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48" w:space="0" w:color="8F8F8F"/>
          <w:left w:val="outset" w:sz="48" w:space="0" w:color="8F8F8F"/>
          <w:bottom w:val="outset" w:sz="48" w:space="0" w:color="8F8F8F"/>
          <w:right w:val="outset" w:sz="48" w:space="0" w:color="8F8F8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67"/>
        <w:gridCol w:w="2408"/>
      </w:tblGrid>
      <w:tr w:rsidR="008E4B79" w:rsidRPr="002E1900" w:rsidTr="00192370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E5C29" w:rsidRPr="002E1900" w:rsidRDefault="005E5C29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учение проводится по следующим</w:t>
            </w:r>
            <w:r w:rsidR="008E4B79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дополнительным</w:t>
            </w:r>
            <w:r w:rsidRPr="002E190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="008E4B79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обще</w:t>
            </w:r>
            <w:r w:rsidRPr="002E190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образовательным программам</w:t>
            </w:r>
            <w:r w:rsidR="008E4B79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E5C29" w:rsidRPr="002E1900" w:rsidRDefault="005E5C29" w:rsidP="001923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Ко</w:t>
            </w:r>
            <w:r w:rsidR="008E4B79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л</w:t>
            </w:r>
            <w:r w:rsidR="004F713F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ичество мест для приёма в 2021-</w:t>
            </w:r>
            <w:r w:rsidR="008E4B79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2022 учебном</w:t>
            </w:r>
            <w:r w:rsidRPr="002E190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г</w:t>
            </w:r>
            <w:r w:rsidR="008E4B79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оду</w:t>
            </w:r>
          </w:p>
        </w:tc>
      </w:tr>
      <w:tr w:rsidR="008E4B79" w:rsidRPr="002E1900" w:rsidTr="00192370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E5C29" w:rsidRPr="002E1900" w:rsidRDefault="005E5C29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 </w:t>
            </w:r>
            <w:r w:rsidR="008E4B79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Дополнительная </w:t>
            </w:r>
            <w:proofErr w:type="gramStart"/>
            <w:r w:rsidR="008E4B79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предпрофессиональная  общеобразовательная</w:t>
            </w:r>
            <w:proofErr w:type="gramEnd"/>
            <w:r w:rsidR="008E4B79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программа в области Музыкального искусства </w:t>
            </w:r>
            <w:r w:rsidR="008E4B79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«Фортепиано», срок обучения 8</w:t>
            </w:r>
            <w:r w:rsidR="008E4B79" w:rsidRPr="008E4B79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/</w:t>
            </w:r>
            <w:r w:rsidR="008E4B79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9 </w:t>
            </w:r>
            <w:r w:rsidRPr="002E1900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 лет</w:t>
            </w:r>
          </w:p>
          <w:p w:rsidR="005E5C29" w:rsidRPr="002E1900" w:rsidRDefault="005E5C29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За время обучения учащиеся осваивают следующие дисциплины:</w:t>
            </w:r>
            <w:r w:rsidR="00C510A2"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> специальность и чтение с листа</w:t>
            </w:r>
            <w:r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 xml:space="preserve">, сольфеджио, хор, слушание музыки, </w:t>
            </w:r>
            <w:r w:rsidRPr="002E1900"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>музыкальная литерат</w:t>
            </w:r>
            <w:r w:rsidR="00C510A2"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>ура, ансамбль</w:t>
            </w:r>
            <w:r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>, аккомпанемент</w:t>
            </w:r>
            <w:r w:rsidRPr="002E1900"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>, предмет по выбору.</w:t>
            </w:r>
          </w:p>
          <w:p w:rsidR="005E5C29" w:rsidRPr="002E1900" w:rsidRDefault="005E5C29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u w:val="single"/>
                <w:lang w:eastAsia="ru-RU"/>
              </w:rPr>
              <w:t>По окончанию обучения выдается Свидетельство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E5C29" w:rsidRPr="004671B5" w:rsidRDefault="005E5C29" w:rsidP="001923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671B5" w:rsidRPr="004671B5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  <w:lang w:eastAsia="ru-RU"/>
              </w:rPr>
              <w:t>3</w:t>
            </w:r>
          </w:p>
        </w:tc>
      </w:tr>
      <w:tr w:rsidR="008E4B79" w:rsidRPr="002E1900" w:rsidTr="00192370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8E4B79" w:rsidRPr="002E1900" w:rsidRDefault="008E4B79" w:rsidP="008E4B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Дополнительная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общеразвивающая  общеобразовательная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программа в области Музыкального искусства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«Фортепиано», срок обучения 4 года</w:t>
            </w:r>
            <w:r w:rsidRPr="002E1900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;</w:t>
            </w:r>
          </w:p>
          <w:p w:rsidR="008E4B79" w:rsidRPr="002E1900" w:rsidRDefault="008E4B79" w:rsidP="008E4B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За время обучения учащиеся осваивают следующие дисциплины:</w:t>
            </w:r>
            <w:r w:rsidRPr="002E1900"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> музыкальный инстр</w:t>
            </w:r>
            <w:r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 xml:space="preserve">умент, сольфеджио, хор, слушание музыки, </w:t>
            </w:r>
            <w:r w:rsidRPr="002E1900"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>музыкальная литерат</w:t>
            </w:r>
            <w:r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>ура</w:t>
            </w:r>
          </w:p>
          <w:p w:rsidR="008E4B79" w:rsidRPr="002E1900" w:rsidRDefault="008E4B79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u w:val="single"/>
                <w:lang w:eastAsia="ru-RU"/>
              </w:rPr>
              <w:t>По окончанию обучения выдается Свидетельство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8E4B79" w:rsidRPr="004671B5" w:rsidRDefault="004671B5" w:rsidP="001923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71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8E4B79" w:rsidRPr="002E1900" w:rsidTr="00192370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8E4B79" w:rsidRPr="002E1900" w:rsidRDefault="008E4B79" w:rsidP="008E4B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Дополнительная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предпрофессиональная  общеобразовательная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программа в области Музыкального искусства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«Народные инструменты», специальность ГИТАРА, срок обучения 8</w:t>
            </w:r>
            <w:r w:rsidRPr="008E4B79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9 </w:t>
            </w:r>
            <w:r w:rsidRPr="002E1900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 лет;</w:t>
            </w:r>
          </w:p>
          <w:p w:rsidR="008E4B79" w:rsidRPr="002E1900" w:rsidRDefault="008E4B79" w:rsidP="008E4B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За время обучения учащиеся осваивают следующие дисциплины:</w:t>
            </w:r>
            <w:r w:rsidR="00C510A2"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> Специальность и чтение с листа</w:t>
            </w:r>
            <w:r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 xml:space="preserve">, сольфеджио, хор, слушание музыки, </w:t>
            </w:r>
            <w:r w:rsidRPr="002E1900"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>музыкальная литерат</w:t>
            </w:r>
            <w:r w:rsidR="00C510A2"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>ура, ансамбль</w:t>
            </w:r>
            <w:r w:rsidRPr="002E1900"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>.</w:t>
            </w:r>
          </w:p>
          <w:p w:rsidR="008E4B79" w:rsidRDefault="008E4B79" w:rsidP="008E4B7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u w:val="single"/>
                <w:lang w:eastAsia="ru-RU"/>
              </w:rPr>
              <w:t>По окончанию обучения выдается Свидетельство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8E4B79" w:rsidRPr="004671B5" w:rsidRDefault="004671B5" w:rsidP="001923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8E4B79" w:rsidRPr="002E1900" w:rsidTr="00192370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8E4B79" w:rsidRPr="002E1900" w:rsidRDefault="008E4B79" w:rsidP="008E4B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Дополнительная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предпрофессиональная  общеобразовательная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программа в области Музыкального искусства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«Народные инструменты», специальность ГИТАРА, срок обучения 5</w:t>
            </w:r>
            <w:r w:rsidRPr="008E4B79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6 </w:t>
            </w:r>
            <w:r w:rsidRPr="002E1900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 лет</w:t>
            </w:r>
            <w:r w:rsidR="007867B1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:</w:t>
            </w:r>
          </w:p>
          <w:p w:rsidR="008E4B79" w:rsidRDefault="008E4B79" w:rsidP="00C510A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u w:val="single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 xml:space="preserve">За время обучения учащиеся осваивают следующие </w:t>
            </w:r>
            <w:proofErr w:type="gramStart"/>
            <w:r w:rsidRPr="002E19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дисциплины:</w:t>
            </w:r>
            <w:r w:rsidRPr="002E1900"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> </w:t>
            </w:r>
            <w:r w:rsidR="00C510A2" w:rsidRPr="002E19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u w:val="single"/>
                <w:lang w:eastAsia="ru-RU"/>
              </w:rPr>
              <w:t xml:space="preserve"> </w:t>
            </w:r>
            <w:r w:rsidRPr="002E19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u w:val="single"/>
                <w:lang w:eastAsia="ru-RU"/>
              </w:rPr>
              <w:t>По</w:t>
            </w:r>
            <w:proofErr w:type="gramEnd"/>
            <w:r w:rsidRPr="002E19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u w:val="single"/>
                <w:lang w:eastAsia="ru-RU"/>
              </w:rPr>
              <w:t xml:space="preserve"> окончанию обучения выдается Свидетельство</w:t>
            </w:r>
          </w:p>
          <w:p w:rsidR="00C510A2" w:rsidRPr="00C510A2" w:rsidRDefault="00C510A2" w:rsidP="00C510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lastRenderedPageBreak/>
              <w:t xml:space="preserve">Специальность и чтение с листа, сольфеджио, хор, слушание музыки, </w:t>
            </w:r>
            <w:r w:rsidRPr="002E1900"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>музыкальная литерат</w:t>
            </w:r>
            <w:r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>ура, ансамбль</w:t>
            </w:r>
            <w:r w:rsidRPr="002E1900"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8E4B79" w:rsidRPr="002E1900" w:rsidRDefault="008E4B79" w:rsidP="001923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B79" w:rsidRPr="002E1900" w:rsidTr="00192370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8E4B79" w:rsidRPr="002E1900" w:rsidRDefault="008E4B79" w:rsidP="008E4B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lastRenderedPageBreak/>
              <w:t>Доп</w:t>
            </w:r>
            <w:r w:rsidR="007867B1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олнительная </w:t>
            </w:r>
            <w:proofErr w:type="gramStart"/>
            <w:r w:rsidR="007867B1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общеразвивающая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 общеобразовательная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программа в области </w:t>
            </w:r>
            <w:r w:rsidR="007867B1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инструментального исполнительства «Гитара»</w:t>
            </w:r>
            <w:r w:rsidR="007867B1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, срок обучения 3 года:</w:t>
            </w:r>
          </w:p>
          <w:p w:rsidR="00C510A2" w:rsidRDefault="008E4B79" w:rsidP="00C510A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За время обучения учащиеся осваивают следующие дисциплины:</w:t>
            </w:r>
            <w:r w:rsidRPr="002E1900"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> музыкальный инстр</w:t>
            </w:r>
            <w:r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 xml:space="preserve">умент, сольфеджио, хор, слушание музыки, </w:t>
            </w:r>
            <w:r w:rsidRPr="002E1900"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>музыкальная литерат</w:t>
            </w:r>
            <w:r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>ура</w:t>
            </w:r>
            <w:r w:rsidR="00C510A2"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>.</w:t>
            </w:r>
          </w:p>
          <w:p w:rsidR="005E5C29" w:rsidRPr="007867B1" w:rsidRDefault="008E4B79" w:rsidP="00C510A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u w:val="single"/>
                <w:lang w:eastAsia="ru-RU"/>
              </w:rPr>
              <w:t>По окончанию обучения выдается Свидетельство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E5C29" w:rsidRPr="004671B5" w:rsidRDefault="004671B5" w:rsidP="001923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71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867B1" w:rsidRPr="002E1900" w:rsidTr="00192370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7867B1" w:rsidRPr="002E1900" w:rsidRDefault="007867B1" w:rsidP="007867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Дополнительная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общеразвивающая  общеобразовательная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программа в области инструментального исполнительства «Эстрадная гитара»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, срок обучения 3 года:</w:t>
            </w:r>
          </w:p>
          <w:p w:rsidR="007867B1" w:rsidRPr="002E1900" w:rsidRDefault="007867B1" w:rsidP="007867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За время обучения учащиеся осваивают следующие дисциплины:</w:t>
            </w:r>
            <w:r w:rsidRPr="002E1900"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> музыкальный инстр</w:t>
            </w:r>
            <w:r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 xml:space="preserve">умент, сольфеджио, хор, слушание музыки, </w:t>
            </w:r>
            <w:r w:rsidRPr="002E1900"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>музыкальная литерат</w:t>
            </w:r>
            <w:r w:rsidR="00C510A2"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>ура, ансамбль</w:t>
            </w:r>
            <w:r w:rsidRPr="002E1900"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>.</w:t>
            </w:r>
          </w:p>
          <w:p w:rsidR="007867B1" w:rsidRDefault="007867B1" w:rsidP="008E4B7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u w:val="single"/>
                <w:lang w:eastAsia="ru-RU"/>
              </w:rPr>
              <w:t>По окончанию обучения выдается Свидетельство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7867B1" w:rsidRDefault="004671B5" w:rsidP="001923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2</w:t>
            </w:r>
          </w:p>
        </w:tc>
      </w:tr>
      <w:tr w:rsidR="007867B1" w:rsidRPr="002E1900" w:rsidTr="00192370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7867B1" w:rsidRDefault="007867B1" w:rsidP="008E4B7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</w:pPr>
          </w:p>
          <w:p w:rsidR="007867B1" w:rsidRPr="002E1900" w:rsidRDefault="007867B1" w:rsidP="007867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Дополнительная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предпрофессиональная  общеобразовательная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программа в области Музыкального искусства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«Народные инструменты», специальность БАЯН, АККОРДЕОН, срок обучения 8</w:t>
            </w:r>
            <w:r w:rsidRPr="008E4B79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9 </w:t>
            </w:r>
            <w:r w:rsidRPr="002E1900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 лет;</w:t>
            </w:r>
          </w:p>
          <w:p w:rsidR="00C510A2" w:rsidRDefault="007867B1" w:rsidP="00C510A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За время обучения учащиеся осваивают следующие дисциплины:</w:t>
            </w:r>
            <w:r w:rsidRPr="002E1900"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> </w:t>
            </w:r>
          </w:p>
          <w:p w:rsidR="00C510A2" w:rsidRDefault="00C510A2" w:rsidP="00C510A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 xml:space="preserve">Специальность и чтение с листа, сольфеджио, хор, слушание музыки, </w:t>
            </w:r>
            <w:r w:rsidRPr="002E1900"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>музыкальная литерат</w:t>
            </w:r>
            <w:r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>ура, ансамбль</w:t>
            </w:r>
            <w:r w:rsidRPr="002E1900"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>.</w:t>
            </w:r>
          </w:p>
          <w:p w:rsidR="007867B1" w:rsidRDefault="00C510A2" w:rsidP="00C510A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u w:val="single"/>
                <w:lang w:eastAsia="ru-RU"/>
              </w:rPr>
              <w:t xml:space="preserve"> </w:t>
            </w:r>
            <w:r w:rsidR="007867B1" w:rsidRPr="002E19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u w:val="single"/>
                <w:lang w:eastAsia="ru-RU"/>
              </w:rPr>
              <w:t>По окончанию обучения выдается Свидетельство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7867B1" w:rsidRPr="004671B5" w:rsidRDefault="004671B5" w:rsidP="001923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  <w:lang w:eastAsia="ru-RU"/>
              </w:rPr>
              <w:t>1</w:t>
            </w:r>
          </w:p>
        </w:tc>
      </w:tr>
      <w:tr w:rsidR="008E4B79" w:rsidRPr="002E1900" w:rsidTr="00192370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8E4B79" w:rsidRPr="002E1900" w:rsidRDefault="008E4B79" w:rsidP="008E4B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Дополнительная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общеразвивающая  общеобразовательная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программа в области инструментального исполнительства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«Баян, Аккордеон», срок обучения 3 года</w:t>
            </w:r>
            <w:r w:rsidR="007867B1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:</w:t>
            </w:r>
          </w:p>
          <w:p w:rsidR="008E4B79" w:rsidRPr="002E1900" w:rsidRDefault="008E4B79" w:rsidP="008E4B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«</w:t>
            </w:r>
            <w:r w:rsidRPr="002E19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7"/>
                <w:lang w:eastAsia="ru-RU"/>
              </w:rPr>
              <w:t>За время обучения учащиеся осваивают следующие дисциплины: </w:t>
            </w:r>
            <w:r w:rsidRPr="002E1900"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>музы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 xml:space="preserve">кальный инструмент, сольфеджио, слушание музыки, </w:t>
            </w:r>
            <w:proofErr w:type="spellStart"/>
            <w:r w:rsidRPr="002E1900"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>льная</w:t>
            </w:r>
            <w:r w:rsidR="00C510A2"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>литература</w:t>
            </w:r>
            <w:proofErr w:type="spellEnd"/>
            <w:r w:rsidR="00C510A2"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>.</w:t>
            </w:r>
          </w:p>
          <w:p w:rsidR="008E4B79" w:rsidRDefault="008E4B79" w:rsidP="008E4B7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7"/>
                <w:u w:val="single"/>
                <w:lang w:eastAsia="ru-RU"/>
              </w:rPr>
              <w:lastRenderedPageBreak/>
              <w:t>По окончанию обучения выдается Свидетельство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8E4B79" w:rsidRDefault="004671B5" w:rsidP="001923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lastRenderedPageBreak/>
              <w:t>1</w:t>
            </w:r>
          </w:p>
        </w:tc>
      </w:tr>
      <w:tr w:rsidR="008E4B79" w:rsidRPr="002E1900" w:rsidTr="00192370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7867B1" w:rsidRDefault="007867B1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lastRenderedPageBreak/>
              <w:t xml:space="preserve">Дополнительная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общеразвивающая  общеобразовательная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программа в области вокально-хорового исполнительства «ХОР», срок обучения 7</w:t>
            </w:r>
            <w:r w:rsidRPr="007867B1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/8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лет:</w:t>
            </w:r>
          </w:p>
          <w:p w:rsidR="005E5C29" w:rsidRPr="002E1900" w:rsidRDefault="005E5C29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За время обучения учащиеся осваивают следующие дисциплины:</w:t>
            </w:r>
            <w:r w:rsidRPr="002E1900"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> </w:t>
            </w:r>
            <w:r w:rsidR="00C510A2"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 xml:space="preserve">специальность хор, </w:t>
            </w:r>
            <w:r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 xml:space="preserve">музыкальный инструмент,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>сольфеджио ,слушание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 xml:space="preserve"> музыки, музыкальная л</w:t>
            </w:r>
            <w:r w:rsidR="00C510A2"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 xml:space="preserve">итература, </w:t>
            </w:r>
            <w:r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 xml:space="preserve"> предмет по выбору</w:t>
            </w:r>
            <w:r w:rsidR="00C510A2"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 xml:space="preserve"> (вокал)</w:t>
            </w:r>
          </w:p>
          <w:p w:rsidR="005E5C29" w:rsidRPr="002E1900" w:rsidRDefault="005E5C29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u w:val="single"/>
                <w:lang w:eastAsia="ru-RU"/>
              </w:rPr>
              <w:t>По окончанию обучения выдается Свидетельство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E5C29" w:rsidRPr="004671B5" w:rsidRDefault="005E5C29" w:rsidP="001923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1B5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 </w:t>
            </w:r>
            <w:r w:rsidR="004671B5" w:rsidRPr="004671B5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7</w:t>
            </w:r>
          </w:p>
        </w:tc>
      </w:tr>
      <w:tr w:rsidR="008E4B79" w:rsidRPr="002E1900" w:rsidTr="00192370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7867B1" w:rsidRPr="002E1900" w:rsidRDefault="007867B1" w:rsidP="007867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Дополнительная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предпрофессиональная  общеобразовательная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программа в области Изобразительного искусства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искусства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«Живопись», срок обучения 8</w:t>
            </w:r>
            <w:r w:rsidRPr="008E4B79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9 </w:t>
            </w:r>
            <w:r w:rsidRPr="002E1900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:</w:t>
            </w:r>
          </w:p>
          <w:p w:rsidR="007867B1" w:rsidRPr="007867B1" w:rsidRDefault="007867B1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7"/>
                <w:lang w:eastAsia="ru-RU"/>
              </w:rPr>
              <w:t>За время обучения учащиеся осваивают следующие дисциплины: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 xml:space="preserve">основы изобразительной грамоты и рисования, прикладное искусство, лепка, рисунок,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>живопись ,композиция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>, история искусств, предмет по выбору</w:t>
            </w:r>
          </w:p>
          <w:p w:rsidR="005E5C29" w:rsidRPr="002E1900" w:rsidRDefault="005E5C29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u w:val="single"/>
                <w:lang w:eastAsia="ru-RU"/>
              </w:rPr>
              <w:t>По окончанию обучения выдается Свидетельство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E5C29" w:rsidRPr="002E1900" w:rsidRDefault="005E5C29" w:rsidP="001923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1</w:t>
            </w:r>
          </w:p>
        </w:tc>
      </w:tr>
      <w:tr w:rsidR="007867B1" w:rsidRPr="002E1900" w:rsidTr="00192370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7867B1" w:rsidRPr="002E1900" w:rsidRDefault="007867B1" w:rsidP="007867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Дополнительная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предпрофессиональная  общеобразовательная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программа в области Изобразительного искусства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искусства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«Живопись», срок обучения 5</w:t>
            </w:r>
            <w:r w:rsidRPr="008E4B79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6 </w:t>
            </w:r>
            <w:r w:rsidRPr="002E1900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:</w:t>
            </w:r>
          </w:p>
          <w:p w:rsidR="007867B1" w:rsidRPr="007867B1" w:rsidRDefault="007867B1" w:rsidP="007867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7"/>
                <w:lang w:eastAsia="ru-RU"/>
              </w:rPr>
              <w:t>За время обучения учащиеся осваивают следующие дисциплины: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 xml:space="preserve">основы изобразительной грамоты и рисования, прикладное искусство, лепка, рисунок,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>живопись ,композиция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>, история искусств, предмет по выбору</w:t>
            </w:r>
          </w:p>
          <w:p w:rsidR="007867B1" w:rsidRDefault="007867B1" w:rsidP="007867B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u w:val="single"/>
                <w:lang w:eastAsia="ru-RU"/>
              </w:rPr>
              <w:t>По окончанию обучения выдается Свидетельство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7867B1" w:rsidRPr="002E1900" w:rsidRDefault="00CE5BC9" w:rsidP="001923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1</w:t>
            </w:r>
          </w:p>
        </w:tc>
      </w:tr>
      <w:tr w:rsidR="007867B1" w:rsidRPr="002E1900" w:rsidTr="00192370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7867B1" w:rsidRPr="002E1900" w:rsidRDefault="007867B1" w:rsidP="007867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Дополнительная общеразвивающая   общеобразовательная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программа  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Изобразительное искусство»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, срок обучения 4 года:</w:t>
            </w:r>
          </w:p>
          <w:p w:rsidR="007867B1" w:rsidRPr="007867B1" w:rsidRDefault="007867B1" w:rsidP="007867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7"/>
                <w:lang w:eastAsia="ru-RU"/>
              </w:rPr>
              <w:t>За время обучения учащиеся осваивают следующие дисциплины: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 xml:space="preserve">основы изобразительной грамоты и рисования, прикладное искусство, лепка, рисунок,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>живопись ,композиция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>, история искусств, предмет по выбору</w:t>
            </w:r>
          </w:p>
          <w:p w:rsidR="007867B1" w:rsidRDefault="007867B1" w:rsidP="007867B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u w:val="single"/>
                <w:lang w:eastAsia="ru-RU"/>
              </w:rPr>
              <w:lastRenderedPageBreak/>
              <w:t>По окончанию обучения выдается Свидетельство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7867B1" w:rsidRPr="002E1900" w:rsidRDefault="005222FB" w:rsidP="001923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lastRenderedPageBreak/>
              <w:t>2</w:t>
            </w:r>
          </w:p>
        </w:tc>
      </w:tr>
      <w:tr w:rsidR="008E4B79" w:rsidRPr="002E1900" w:rsidTr="00192370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7867B1" w:rsidRDefault="005E5C29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lastRenderedPageBreak/>
              <w:t> </w:t>
            </w:r>
            <w:r w:rsidR="007867B1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Дополнительная общеразвивающая   общеобразовательная </w:t>
            </w:r>
            <w:proofErr w:type="gramStart"/>
            <w:r w:rsidR="007867B1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программа  </w:t>
            </w:r>
            <w:r w:rsidR="00C510A2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«</w:t>
            </w:r>
            <w:proofErr w:type="gramEnd"/>
            <w:r w:rsidR="00C510A2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Общее эстетическое образование», срок обучения 3 года</w:t>
            </w:r>
          </w:p>
          <w:p w:rsidR="005E5C29" w:rsidRPr="002E1900" w:rsidRDefault="005E5C29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7"/>
                <w:lang w:eastAsia="ru-RU"/>
              </w:rPr>
              <w:t>За время обучения учащиеся осваивают следующие дисциплины: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 xml:space="preserve">слушание музыки, хор, </w:t>
            </w:r>
            <w:r w:rsidR="00C510A2"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>шумовой оркестр, рисование, ритмика, музыкальный английский</w:t>
            </w:r>
          </w:p>
          <w:p w:rsidR="005E5C29" w:rsidRPr="002E1900" w:rsidRDefault="005E5C29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7"/>
                <w:u w:val="single"/>
                <w:lang w:eastAsia="ru-RU"/>
              </w:rPr>
              <w:t>По окончанию обучения выдается Свидетельство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E5C29" w:rsidRPr="002E1900" w:rsidRDefault="005E5C29" w:rsidP="001923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 </w:t>
            </w:r>
            <w:r w:rsidR="00CE5BC9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5</w:t>
            </w:r>
          </w:p>
        </w:tc>
      </w:tr>
      <w:tr w:rsidR="008E4B79" w:rsidRPr="002E1900" w:rsidTr="00192370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E5C29" w:rsidRPr="002E1900" w:rsidRDefault="005E5C29" w:rsidP="0019237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 Всего: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E5C29" w:rsidRPr="002E1900" w:rsidRDefault="005E5C29" w:rsidP="001923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 </w:t>
            </w:r>
            <w:r w:rsidR="004671B5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27</w:t>
            </w:r>
          </w:p>
        </w:tc>
      </w:tr>
    </w:tbl>
    <w:p w:rsidR="005E5C29" w:rsidRPr="002E1900" w:rsidRDefault="005E5C29" w:rsidP="005E5C29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E190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48" w:space="0" w:color="9F9F9F"/>
          <w:left w:val="outset" w:sz="48" w:space="0" w:color="9F9F9F"/>
          <w:bottom w:val="outset" w:sz="48" w:space="0" w:color="9F9F9F"/>
          <w:right w:val="outset" w:sz="48" w:space="0" w:color="9F9F9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75"/>
      </w:tblGrid>
      <w:tr w:rsidR="005E5C29" w:rsidRPr="002E1900" w:rsidTr="001923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F9F9F"/>
              <w:left w:val="outset" w:sz="6" w:space="0" w:color="9F9F9F"/>
              <w:bottom w:val="outset" w:sz="6" w:space="0" w:color="9F9F9F"/>
              <w:right w:val="outset" w:sz="6" w:space="0" w:color="9F9F9F"/>
            </w:tcBorders>
            <w:vAlign w:val="center"/>
            <w:hideMark/>
          </w:tcPr>
          <w:p w:rsidR="005E5C29" w:rsidRPr="002E1900" w:rsidRDefault="005E5C29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Возраст поступающих в Детскую школу искусств</w:t>
            </w:r>
          </w:p>
          <w:p w:rsidR="005E5C29" w:rsidRPr="002E1900" w:rsidRDefault="00C510A2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со сроком обучения 8</w:t>
            </w:r>
            <w:r w:rsidRPr="00C510A2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/9</w:t>
            </w:r>
            <w:r w:rsidR="005E5C29" w:rsidRPr="002E190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лет - от 6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, 6</w:t>
            </w:r>
            <w:r w:rsidR="005E5C29" w:rsidRPr="002E190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до</w:t>
            </w:r>
            <w:r w:rsidR="005E5C29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="005E5C29" w:rsidRPr="002E190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9 лет,</w:t>
            </w:r>
          </w:p>
          <w:p w:rsidR="005E5C29" w:rsidRPr="004F713F" w:rsidRDefault="00C510A2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со сроком обучения 7лет - от 7 до 10</w:t>
            </w:r>
            <w:r w:rsidR="005E5C29" w:rsidRPr="002E190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 лет,</w:t>
            </w:r>
          </w:p>
          <w:p w:rsidR="00C510A2" w:rsidRPr="00C510A2" w:rsidRDefault="00C510A2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со сроком обучения </w:t>
            </w:r>
            <w:r w:rsidRPr="00C510A2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/</w:t>
            </w:r>
            <w:r w:rsidRPr="00C510A2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лет - от </w:t>
            </w:r>
            <w:r w:rsidRPr="00C510A2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10</w:t>
            </w:r>
            <w:r w:rsidRPr="002E190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C510A2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12</w:t>
            </w:r>
            <w:r w:rsidRPr="002E190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лет,</w:t>
            </w:r>
          </w:p>
          <w:p w:rsidR="005E5C29" w:rsidRPr="002E1900" w:rsidRDefault="005E5C29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со сроком обучения </w:t>
            </w:r>
            <w:r w:rsidR="00C510A2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3</w:t>
            </w:r>
            <w:r w:rsidR="00C510A2" w:rsidRPr="00C510A2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/</w:t>
            </w:r>
            <w:r w:rsidR="00C510A2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4 года - c </w:t>
            </w:r>
            <w:r w:rsidR="00C510A2" w:rsidRPr="00C510A2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7</w:t>
            </w:r>
            <w:r w:rsidR="00C510A2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до 1</w:t>
            </w:r>
            <w:r w:rsidR="00C510A2" w:rsidRPr="00C510A2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5</w:t>
            </w:r>
            <w:r w:rsidRPr="002E190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лет,</w:t>
            </w:r>
          </w:p>
          <w:p w:rsidR="005E5C29" w:rsidRPr="002E1900" w:rsidRDefault="005E5C29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00">
              <w:rPr>
                <w:rFonts w:ascii="Verdana" w:eastAsia="Times New Roman" w:hAnsi="Verdana" w:cs="Times New Roman"/>
                <w:i/>
                <w:iCs/>
                <w:sz w:val="20"/>
                <w:lang w:eastAsia="ru-RU"/>
              </w:rPr>
              <w:t>*   </w:t>
            </w:r>
            <w:proofErr w:type="gramStart"/>
            <w:r w:rsidRPr="002E19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2E19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отдельных случаях с учетом индивидуальных способностей поступающего в Детскую школу искусств и особенностей вида искусства на основании решения Педагогического Совета в порядке исключения допускаются отступления от установленных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E19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возрастных требований к п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оступающим в Учреждение. (п. 3.7.8.</w:t>
            </w:r>
            <w:r w:rsidRPr="002E19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Устава МБ</w:t>
            </w:r>
            <w:r w:rsidR="00C510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 ДО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«Детской школы искусств»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р.п.Воротынец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</w:tbl>
    <w:p w:rsidR="005E5C29" w:rsidRPr="005E5C29" w:rsidRDefault="005E5C29" w:rsidP="005E5C29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5E5C29" w:rsidRDefault="005E5C29" w:rsidP="005E5C29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E5C29" w:rsidRDefault="005E5C29" w:rsidP="005E5C29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E5C29" w:rsidRPr="005E5C29" w:rsidRDefault="005E5C29" w:rsidP="005E5C29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C2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Прием производится по заявлениям на все отделения школы. К заявлению прилагаются следующие документы:</w:t>
      </w:r>
    </w:p>
    <w:p w:rsidR="005E5C29" w:rsidRPr="005E5C29" w:rsidRDefault="005E5C29" w:rsidP="005E5C29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C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справка </w:t>
      </w:r>
      <w:r w:rsidR="004F713F">
        <w:rPr>
          <w:rFonts w:ascii="Times New Roman" w:eastAsia="Times New Roman" w:hAnsi="Times New Roman" w:cs="Times New Roman"/>
          <w:sz w:val="27"/>
          <w:szCs w:val="27"/>
          <w:lang w:eastAsia="ru-RU"/>
        </w:rPr>
        <w:t>о состоянии здоровья из поликли</w:t>
      </w:r>
      <w:r w:rsidRPr="005E5C29">
        <w:rPr>
          <w:rFonts w:ascii="Times New Roman" w:eastAsia="Times New Roman" w:hAnsi="Times New Roman" w:cs="Times New Roman"/>
          <w:sz w:val="27"/>
          <w:szCs w:val="27"/>
          <w:lang w:eastAsia="ru-RU"/>
        </w:rPr>
        <w:t>ник</w:t>
      </w:r>
      <w:r w:rsidR="004F713F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bookmarkStart w:id="0" w:name="_GoBack"/>
      <w:bookmarkEnd w:id="0"/>
      <w:r w:rsidRPr="005E5C2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E5C29" w:rsidRPr="005E5C29" w:rsidRDefault="005E5C29" w:rsidP="005E5C29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C29">
        <w:rPr>
          <w:rFonts w:ascii="Times New Roman" w:eastAsia="Times New Roman" w:hAnsi="Times New Roman" w:cs="Times New Roman"/>
          <w:sz w:val="27"/>
          <w:szCs w:val="27"/>
          <w:lang w:eastAsia="ru-RU"/>
        </w:rPr>
        <w:t>2) фотография;</w:t>
      </w:r>
    </w:p>
    <w:p w:rsidR="007D22EF" w:rsidRDefault="005E5C29" w:rsidP="005E5C29">
      <w:r w:rsidRPr="005E5C29">
        <w:rPr>
          <w:rFonts w:ascii="Times New Roman" w:eastAsia="Times New Roman" w:hAnsi="Times New Roman" w:cs="Times New Roman"/>
          <w:sz w:val="27"/>
          <w:szCs w:val="27"/>
          <w:lang w:eastAsia="ru-RU"/>
        </w:rPr>
        <w:t>3)</w:t>
      </w:r>
      <w:r w:rsidRPr="005E5C29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5E5C29">
        <w:rPr>
          <w:rFonts w:ascii="Times New Roman" w:eastAsia="Times New Roman" w:hAnsi="Times New Roman" w:cs="Times New Roman"/>
          <w:sz w:val="27"/>
          <w:szCs w:val="27"/>
          <w:lang w:eastAsia="ru-RU"/>
        </w:rPr>
        <w:t>ксерокопия свидетельства рождения ребенка.</w:t>
      </w:r>
      <w:r w:rsidRPr="005E5C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t xml:space="preserve"> </w:t>
      </w:r>
    </w:p>
    <w:p w:rsidR="00C2222D" w:rsidRDefault="00C2222D" w:rsidP="005E5C29">
      <w:r>
        <w:t>заявление</w:t>
      </w:r>
    </w:p>
    <w:sectPr w:rsidR="00C2222D" w:rsidSect="00D5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C29"/>
    <w:rsid w:val="001F265A"/>
    <w:rsid w:val="004671B5"/>
    <w:rsid w:val="004F713F"/>
    <w:rsid w:val="005222FB"/>
    <w:rsid w:val="005E5C29"/>
    <w:rsid w:val="00613737"/>
    <w:rsid w:val="00724A6D"/>
    <w:rsid w:val="007867B1"/>
    <w:rsid w:val="008E4B79"/>
    <w:rsid w:val="00BA5DD6"/>
    <w:rsid w:val="00C2222D"/>
    <w:rsid w:val="00C510A2"/>
    <w:rsid w:val="00CA33BA"/>
    <w:rsid w:val="00CE5BC9"/>
    <w:rsid w:val="00D5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2CF6"/>
  <w15:docId w15:val="{D296F1FA-5D11-452A-90AB-24AA90CF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5C29"/>
  </w:style>
  <w:style w:type="character" w:styleId="a4">
    <w:name w:val="Hyperlink"/>
    <w:basedOn w:val="a0"/>
    <w:uiPriority w:val="99"/>
    <w:semiHidden/>
    <w:unhideWhenUsed/>
    <w:rsid w:val="005E5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mim3Az@outlook.com</cp:lastModifiedBy>
  <cp:revision>8</cp:revision>
  <dcterms:created xsi:type="dcterms:W3CDTF">2013-03-03T10:08:00Z</dcterms:created>
  <dcterms:modified xsi:type="dcterms:W3CDTF">2021-04-16T11:45:00Z</dcterms:modified>
</cp:coreProperties>
</file>