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4"/>
        <w:tblW w:w="0" w:type="auto"/>
        <w:tblLook w:val="01E0"/>
      </w:tblPr>
      <w:tblGrid>
        <w:gridCol w:w="4637"/>
        <w:gridCol w:w="4430"/>
      </w:tblGrid>
      <w:tr w:rsidR="007C2CCC" w:rsidTr="007C2CCC">
        <w:tc>
          <w:tcPr>
            <w:tcW w:w="4637" w:type="dxa"/>
          </w:tcPr>
          <w:p w:rsidR="007C2CCC" w:rsidRDefault="007C2CCC" w:rsidP="007C2C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7C2CCC" w:rsidRDefault="007C2CCC" w:rsidP="007C2C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7C2CCC" w:rsidRDefault="007C2CCC" w:rsidP="007C2C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7C2CCC" w:rsidRDefault="007C2CCC" w:rsidP="007C2CCC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C2CCC" w:rsidRDefault="007C2CCC" w:rsidP="007C2C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  <w:hideMark/>
          </w:tcPr>
          <w:p w:rsidR="007C2CCC" w:rsidRDefault="007C2CCC" w:rsidP="007C2C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7C2CCC" w:rsidRDefault="007C2CCC" w:rsidP="007C2CC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7C2CCC" w:rsidRDefault="007C2CCC" w:rsidP="007C2C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7366C1" w:rsidRDefault="007366C1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66C1" w:rsidRPr="005105C1" w:rsidRDefault="007366C1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7C2CCC" w:rsidRDefault="005424CC" w:rsidP="007C2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4CC" w:rsidRPr="007C2CCC" w:rsidRDefault="004644A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ОБЩЕРАЗВИВАЮЩАЯ </w:t>
      </w:r>
      <w:r w:rsidR="007366C1" w:rsidRPr="007C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76559" w:rsidRPr="007C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="005424CC" w:rsidRPr="007C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 ПРОГРА</w:t>
      </w:r>
      <w:r w:rsidR="006E179E" w:rsidRPr="007C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ММА В ОБЛАСТИ ИНСТРУМЕНТАЛЬНОГО ИСПОЛНИТЕЛЬСТВА «ФОРТЕПИАНО</w:t>
      </w:r>
      <w:r w:rsidR="005424CC" w:rsidRPr="007C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424CC" w:rsidRDefault="007C2C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4 года</w:t>
      </w:r>
    </w:p>
    <w:p w:rsidR="007C2CCC" w:rsidRPr="005424CC" w:rsidRDefault="007C2C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Pr="005424CC" w:rsidRDefault="008C64F9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Рабочая программа по учебному предмету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ХОР И СВОДНАЯ ХОРА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Pr="007C2CCC" w:rsidRDefault="006E179E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4 года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7BD4" w:rsidRDefault="00517BD4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7BD4" w:rsidRDefault="00517BD4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2CCC" w:rsidRPr="00B36B4B" w:rsidRDefault="007C2CCC" w:rsidP="007C2C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B4B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Pr="00B36B4B">
        <w:rPr>
          <w:rFonts w:ascii="Times New Roman" w:hAnsi="Times New Roman" w:cs="Times New Roman"/>
          <w:bCs/>
          <w:sz w:val="28"/>
          <w:szCs w:val="28"/>
        </w:rPr>
        <w:t xml:space="preserve">  преподаватель  высшей квалификационной категории </w:t>
      </w:r>
    </w:p>
    <w:p w:rsidR="007C2CCC" w:rsidRPr="00B36B4B" w:rsidRDefault="007C2CCC" w:rsidP="007C2C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B4B">
        <w:rPr>
          <w:rFonts w:ascii="Times New Roman" w:hAnsi="Times New Roman" w:cs="Times New Roman"/>
          <w:bCs/>
          <w:sz w:val="28"/>
          <w:szCs w:val="28"/>
        </w:rPr>
        <w:t xml:space="preserve"> МБУ ДО ДШИ р.п. Воротынец   Мисриев Рамазан Эйвазович.</w:t>
      </w:r>
    </w:p>
    <w:p w:rsidR="00517BD4" w:rsidRPr="005424CC" w:rsidRDefault="00517BD4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66C1" w:rsidRDefault="007366C1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66C1" w:rsidRPr="007C2CCC" w:rsidRDefault="007366C1" w:rsidP="007C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 Воротынец 2021</w:t>
      </w:r>
      <w:r w:rsidR="002D228F" w:rsidRPr="007C2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7C2CCC" w:rsidRDefault="007C2CCC" w:rsidP="00736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2CCC" w:rsidRDefault="007C2CCC" w:rsidP="00736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2CCC" w:rsidRDefault="007C2CCC" w:rsidP="00736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2CCC" w:rsidRDefault="007C2CCC" w:rsidP="00736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7C2CCC" w:rsidRDefault="007366C1" w:rsidP="00736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</w:t>
      </w:r>
      <w:r w:rsidR="005424CC" w:rsidRPr="007C2CC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Структура программы учебного предмета</w:t>
      </w:r>
    </w:p>
    <w:p w:rsidR="005424CC" w:rsidRPr="007C2CCC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7C2CCC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I</w:t>
      </w:r>
      <w:r w:rsidRPr="007C2CC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Пояснительная записка</w:t>
      </w:r>
    </w:p>
    <w:p w:rsidR="005424CC" w:rsidRPr="007C2CCC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5424CC" w:rsidRPr="007C2CCC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5424CC" w:rsidRPr="007C2CCC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5424CC" w:rsidRPr="007C2CCC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5424CC" w:rsidRPr="007C2CCC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5424CC" w:rsidRPr="007C2CCC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5424CC" w:rsidRPr="007C2CCC" w:rsidRDefault="005424CC" w:rsidP="005424CC">
      <w:pPr>
        <w:shd w:val="clear" w:color="auto" w:fill="FFFFFF"/>
        <w:tabs>
          <w:tab w:val="left" w:pos="710"/>
        </w:tabs>
        <w:spacing w:before="26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7C2CCC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</w:t>
      </w:r>
    </w:p>
    <w:p w:rsidR="005424CC" w:rsidRPr="007C2CCC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5424CC" w:rsidRPr="007C2CCC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7C2CCC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7C2CCC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III</w:t>
      </w:r>
      <w:r w:rsidRPr="007C2C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Требования к уровню подготовки обучающихся</w:t>
      </w:r>
    </w:p>
    <w:p w:rsidR="005424CC" w:rsidRPr="007C2CCC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5424CC" w:rsidRPr="007C2CCC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7C2C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5424CC" w:rsidRPr="007C2CCC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5424CC" w:rsidRPr="007C2CCC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5424CC" w:rsidRPr="007C2CCC" w:rsidRDefault="005424CC" w:rsidP="005424CC">
      <w:pPr>
        <w:shd w:val="clear" w:color="auto" w:fill="FFFFFF"/>
        <w:tabs>
          <w:tab w:val="left" w:pos="715"/>
        </w:tabs>
        <w:spacing w:before="317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V</w:t>
      </w:r>
      <w:r w:rsidRPr="007C2CCC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учебного процесса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7C2CCC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5424CC" w:rsidRPr="007C2CCC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Рекомендации по организации самостоятельной работы обучающихся;</w:t>
      </w:r>
    </w:p>
    <w:p w:rsidR="005424CC" w:rsidRPr="007C2CCC" w:rsidRDefault="005424CC" w:rsidP="005424CC">
      <w:pPr>
        <w:shd w:val="clear" w:color="auto" w:fill="FFFFFF"/>
        <w:tabs>
          <w:tab w:val="left" w:pos="715"/>
        </w:tabs>
        <w:spacing w:before="336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VI</w:t>
      </w:r>
      <w:r w:rsidRPr="007C2CC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7C2CCC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Список рекомендуемой нотной литературы;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5424CC" w:rsidRPr="007C2CCC" w:rsidSect="005105C1">
          <w:type w:val="continuous"/>
          <w:pgSz w:w="11909" w:h="16834"/>
          <w:pgMar w:top="1440" w:right="1352" w:bottom="720" w:left="1706" w:header="720" w:footer="720" w:gutter="0"/>
          <w:cols w:space="720"/>
        </w:sectPr>
      </w:pP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val="en-US" w:eastAsia="ru-RU"/>
        </w:rPr>
        <w:lastRenderedPageBreak/>
        <w:t xml:space="preserve">I. </w:t>
      </w:r>
      <w:r w:rsidRPr="007C2CCC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  <w:t>ПОЯСНИТЕЛЬНАЯ ЗАПИСКА</w:t>
      </w:r>
    </w:p>
    <w:p w:rsidR="005424CC" w:rsidRPr="007C2CCC" w:rsidRDefault="005424CC" w:rsidP="005424CC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iCs/>
          <w:color w:val="000000"/>
          <w:spacing w:val="-21"/>
          <w:sz w:val="24"/>
          <w:szCs w:val="24"/>
          <w:lang w:eastAsia="ru-RU"/>
        </w:rPr>
        <w:t>1.</w:t>
      </w:r>
      <w:r w:rsidR="008D17DC" w:rsidRPr="007C2C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D17DC" w:rsidRPr="007C2CCC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Характеристика учебного предмета, его место и роль </w:t>
      </w:r>
      <w:r w:rsidRPr="007C2CCC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в</w:t>
      </w:r>
      <w:r w:rsidR="008D17DC" w:rsidRPr="007C2CCC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7C2CCC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образовательном процессе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Хоровое исполнительство - один из наиболее сложных и значимых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видов музыкальной деятельности.  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«Хор и сводная хора»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Российской Федерации.</w:t>
      </w:r>
    </w:p>
    <w:p w:rsidR="005424CC" w:rsidRPr="007C2CCC" w:rsidRDefault="005424CC" w:rsidP="005424CC">
      <w:pPr>
        <w:shd w:val="clear" w:color="auto" w:fill="FFFFFF"/>
        <w:tabs>
          <w:tab w:val="left" w:pos="984"/>
        </w:tabs>
        <w:spacing w:before="19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2.</w:t>
      </w:r>
      <w:r w:rsidRPr="007C2C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Срок реализации учебного предмета «Хор»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учебного предмета «Хор и сводная хора» для детей, поступивших в образовательное учрежд</w:t>
      </w:r>
      <w:r w:rsidR="006E179E"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517BD4"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первый класс в возрасте 6-14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освоения учебного предмета </w:t>
      </w:r>
      <w:r w:rsidR="006E179E"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«Хор и сводная хора» -  4 года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424CC" w:rsidRPr="007C2C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 xml:space="preserve"> </w:t>
      </w:r>
    </w:p>
    <w:p w:rsidR="005424CC" w:rsidRPr="007C2CCC" w:rsidRDefault="008D17D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24CC" w:rsidRPr="007C2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4CC" w:rsidRPr="007C2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5424CC" w:rsidRPr="007C2CCC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487"/>
        <w:gridCol w:w="1487"/>
        <w:gridCol w:w="1487"/>
        <w:gridCol w:w="1717"/>
      </w:tblGrid>
      <w:tr w:rsidR="006E179E" w:rsidRPr="007C2CCC" w:rsidTr="00323F3D">
        <w:trPr>
          <w:trHeight w:val="295"/>
        </w:trPr>
        <w:tc>
          <w:tcPr>
            <w:tcW w:w="1767" w:type="dxa"/>
          </w:tcPr>
          <w:p w:rsidR="006E179E" w:rsidRPr="007C2CCC" w:rsidRDefault="006E179E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87" w:type="dxa"/>
          </w:tcPr>
          <w:p w:rsidR="006E179E" w:rsidRPr="007C2CCC" w:rsidRDefault="006E179E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</w:tcPr>
          <w:p w:rsidR="006E179E" w:rsidRPr="007C2CCC" w:rsidRDefault="006E179E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</w:tcPr>
          <w:p w:rsidR="006E179E" w:rsidRPr="007C2CCC" w:rsidRDefault="006E179E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</w:tcPr>
          <w:p w:rsidR="006E179E" w:rsidRPr="007C2CCC" w:rsidRDefault="006E179E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79E" w:rsidRPr="007C2CCC" w:rsidTr="00323F3D">
        <w:trPr>
          <w:trHeight w:val="763"/>
        </w:trPr>
        <w:tc>
          <w:tcPr>
            <w:tcW w:w="1767" w:type="dxa"/>
          </w:tcPr>
          <w:p w:rsidR="006E179E" w:rsidRPr="007C2CCC" w:rsidRDefault="006E179E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E179E" w:rsidRPr="007C2CCC" w:rsidRDefault="006E179E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87" w:type="dxa"/>
          </w:tcPr>
          <w:p w:rsidR="006E179E" w:rsidRPr="007C2CCC" w:rsidRDefault="006E179E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87" w:type="dxa"/>
          </w:tcPr>
          <w:p w:rsidR="006E179E" w:rsidRPr="007C2CCC" w:rsidRDefault="006E179E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87" w:type="dxa"/>
          </w:tcPr>
          <w:p w:rsidR="006E179E" w:rsidRPr="007C2CCC" w:rsidRDefault="006E179E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17" w:type="dxa"/>
          </w:tcPr>
          <w:p w:rsidR="006E179E" w:rsidRPr="007C2CCC" w:rsidRDefault="006E179E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bookmarkStart w:id="0" w:name="_GoBack"/>
        <w:bookmarkEnd w:id="0"/>
      </w:tr>
    </w:tbl>
    <w:p w:rsidR="005424CC" w:rsidRPr="007C2CCC" w:rsidRDefault="005424CC" w:rsidP="005424CC">
      <w:pPr>
        <w:shd w:val="clear" w:color="auto" w:fill="FFFFFF"/>
        <w:tabs>
          <w:tab w:val="left" w:pos="1070"/>
        </w:tabs>
        <w:spacing w:before="394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3.</w:t>
      </w: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Форма проведения учебных аудиторных занятий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учебных аудиторных занятий - групповая (от 11 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человек) или мелкогрупповая (от 4 до 10 человек). Возможно проведение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занятий хором следующими группами: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младший хор: 1 класс</w:t>
      </w: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средний хор: 2-4 классы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Хор может быть поделен на группы по партиям, что дает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прорабатывать хоровые партии, а также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ребенка.</w:t>
      </w:r>
    </w:p>
    <w:p w:rsidR="005424CC" w:rsidRPr="007C2CCC" w:rsidRDefault="005424CC" w:rsidP="007C2CCC">
      <w:pPr>
        <w:shd w:val="clear" w:color="auto" w:fill="FFFFFF"/>
        <w:tabs>
          <w:tab w:val="left" w:pos="1070"/>
        </w:tabs>
        <w:spacing w:before="10" w:after="0" w:line="480" w:lineRule="exact"/>
        <w:ind w:right="3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4.</w:t>
      </w: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 xml:space="preserve">Цель и задачи учебного предмета </w:t>
      </w:r>
      <w:r w:rsidRPr="007C2C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музыкально-творческих способностей учащегося на основе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приобретенных им знаний, умений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и навыков в области хорового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среднего профессионального образования по профилю предмета. 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:rsidR="005424CC" w:rsidRPr="007C2CCC" w:rsidRDefault="005424CC" w:rsidP="007C2CC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 интереса    к    классической    музыке    и    музыкальному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творчеству;</w:t>
      </w:r>
    </w:p>
    <w:p w:rsidR="005424CC" w:rsidRPr="007C2CCC" w:rsidRDefault="005424CC" w:rsidP="007C2CC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5" w:lineRule="exact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   музыкальных    способностей:    слуха,    ритма,    памяти,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музыкальности и артистизма;</w:t>
      </w:r>
    </w:p>
    <w:p w:rsidR="005424CC" w:rsidRPr="007C2CCC" w:rsidRDefault="005424CC" w:rsidP="007C2CC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и навыков хорового исполнительства;</w:t>
      </w:r>
    </w:p>
    <w:p w:rsidR="005424CC" w:rsidRPr="007C2CCC" w:rsidRDefault="005424CC" w:rsidP="007C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7C2CCC" w:rsidRDefault="005424CC" w:rsidP="007C2CC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обучение    навыкам    самостоятельной    работы    с    музыкальным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материалом и чтению нот с листа;</w:t>
      </w:r>
    </w:p>
    <w:p w:rsidR="005424CC" w:rsidRPr="007C2CCC" w:rsidRDefault="005424CC" w:rsidP="007C2CC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приобретение  обучающимися     опыта творческой деятельности и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5424CC" w:rsidRPr="007C2CCC" w:rsidRDefault="005424CC" w:rsidP="007C2CC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 у наиболее  одаренных  выпускников  мотивации к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</w:p>
    <w:p w:rsidR="005424CC" w:rsidRPr="007C2CCC" w:rsidRDefault="005424CC" w:rsidP="005424CC">
      <w:pPr>
        <w:shd w:val="clear" w:color="auto" w:fill="FFFFFF"/>
        <w:tabs>
          <w:tab w:val="left" w:pos="984"/>
        </w:tabs>
        <w:spacing w:before="206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5.</w:t>
      </w: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Методы обучения</w:t>
      </w:r>
    </w:p>
    <w:p w:rsidR="005424CC" w:rsidRPr="007C2CCC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используются следующие методы обучения:</w:t>
      </w:r>
    </w:p>
    <w:p w:rsidR="005424CC" w:rsidRPr="007C2CCC" w:rsidRDefault="005424CC" w:rsidP="005424CC">
      <w:pPr>
        <w:shd w:val="clear" w:color="auto" w:fill="FFFFFF"/>
        <w:spacing w:before="10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наглядный (показ, демонстрация отдельных частей и всего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практический (воспроизводящие и творческие упражнения, деление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прослушивание записей выдающихся хоровых коллективов и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</w:p>
    <w:p w:rsidR="005424CC" w:rsidRPr="007C2CCC" w:rsidRDefault="005424CC" w:rsidP="005424CC">
      <w:pPr>
        <w:shd w:val="clear" w:color="auto" w:fill="FFFFFF"/>
        <w:spacing w:before="10"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Предложенные методы работы с хоровым коллективом основаны на </w:t>
      </w:r>
      <w:r w:rsidRPr="007C2C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хорового 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исполнительства. </w:t>
      </w:r>
    </w:p>
    <w:p w:rsidR="005424CC" w:rsidRPr="007C2CCC" w:rsidRDefault="005424CC" w:rsidP="005424CC">
      <w:pPr>
        <w:shd w:val="clear" w:color="auto" w:fill="FFFFFF"/>
        <w:tabs>
          <w:tab w:val="left" w:pos="710"/>
        </w:tabs>
        <w:spacing w:before="26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  </w:t>
      </w:r>
      <w:r w:rsidRPr="007C2CC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7C2CC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II</w:t>
      </w:r>
      <w:r w:rsidRPr="007C2CC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</w:p>
    <w:p w:rsidR="006E179E" w:rsidRPr="007C2CCC" w:rsidRDefault="006E179E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7C2CCC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5424CC" w:rsidRPr="007C2CCC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7C2CCC" w:rsidRDefault="005424CC" w:rsidP="005424CC">
      <w:pPr>
        <w:shd w:val="clear" w:color="auto" w:fill="FFFFFF"/>
        <w:spacing w:before="10" w:after="0" w:line="48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течение учебного года планируется ряд творческих показов: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общеобразовательных школах, в культурно-досуговых центрах и пр.), </w:t>
      </w:r>
      <w:r w:rsidRPr="007C2C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участие в смотрах-конкурсах, фестивалях, концертно-массовых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мероприятиях.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учебный год в хоровом классе хорового отделения должно быть </w:t>
      </w:r>
      <w:r w:rsidRPr="007C2C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пройдено примерно следующее количество произведений: младшая и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средняя группы - 6-8; старшая группа - 8-10.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424CC" w:rsidRPr="007C2CCC" w:rsidRDefault="005424CC" w:rsidP="007C2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5424CC" w:rsidRPr="007C2CCC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I года обучения (младший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7C2CCC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7C2CCC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7C2CCC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4307BF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4307BF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424CC" w:rsidRPr="007C2CCC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7C2CCC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 </w:t>
      </w:r>
      <w:r w:rsidRPr="007C2C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первого года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хор должен: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элементарное представление о голосовом аппарате, о резонаторах.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– что такое правильная установка корпуса при пении, уметь правильно пользоваться певческим дыханием, уметь формировать гласные в сочетании с согласными.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исполнять динамические оттенки forte, piano, crescendo, diminuendo; исполнять элементарные штрихи – staccato, legato, non legato.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в унисон, владеть чувством локтя, иметь чувство ритма, знать нотную грамоту, знать о правильной постановке хора.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 концу учебного года, учащиеся младшего хора должны владеть нотной грамотой и хорошо читать «с листа».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7C2CCC" w:rsidRDefault="005424CC" w:rsidP="007C2C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4CC" w:rsidRPr="007C2CCC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II, III, IV года обучения (средний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7C2CCC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7C2CCC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5424CC" w:rsidRPr="007C2CCC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7C2CCC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424CC" w:rsidRPr="007C2CCC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7C2CCC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7C2CCC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</w:tr>
    </w:tbl>
    <w:p w:rsidR="005424CC" w:rsidRPr="007C2CCC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7C2CCC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перевода в старший хор </w:t>
      </w:r>
      <w:r w:rsidRPr="007C2C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средней группы хора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уметь: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навыками 2-х, 3-х голосия, четко понимать дирижерский жест, обладать вокально-хоровыми навыками, умело пользоваться цепным дыханием.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Сольно исполнять свою партию канона, подыгрывая себе на ф-но второй голос.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увеличивается диапазон хора: Soprano до I – ре, ми-бемоль II; Alto си - си-бемоль малой октавы, до, ре II.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4-5 двухголосных канонов.</w:t>
      </w:r>
    </w:p>
    <w:p w:rsidR="005424CC" w:rsidRPr="007C2CCC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7C2CCC" w:rsidRDefault="005424CC" w:rsidP="007C2CCC">
      <w:pPr>
        <w:shd w:val="clear" w:color="auto" w:fill="FFFFFF"/>
        <w:spacing w:before="499" w:after="0" w:line="48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Младший хор, 1 полугодие</w:t>
      </w:r>
    </w:p>
    <w:p w:rsidR="005424CC" w:rsidRPr="007C2CCC" w:rsidRDefault="005424CC" w:rsidP="005424C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Начальные    вокально-хоровые    навыки.    Осанка   певца   в   хоре,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свободное положение корпуса, мышц шеи, головы и спины. Навыки пения</w:t>
      </w:r>
      <w:r w:rsidRPr="007C2C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сидя и стоя.</w:t>
      </w:r>
    </w:p>
    <w:p w:rsidR="005424CC" w:rsidRPr="007C2CCC" w:rsidRDefault="005424CC" w:rsidP="005424C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Певческое    дыхание:     прием    костно-абдоминального    дыхания.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Одновременный вдох и начало пения. Смена дыхания в процессе пения.</w:t>
      </w:r>
    </w:p>
    <w:p w:rsidR="005424CC" w:rsidRPr="007C2CCC" w:rsidRDefault="005424CC" w:rsidP="005424C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Интонационные    навыки:     работа    над    унисоном    в    хоре    в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произведениях с сопровождением. Вокально-интонационные упражнения на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качественного унисона в хоре.</w:t>
      </w:r>
    </w:p>
    <w:p w:rsidR="005424CC" w:rsidRPr="007C2CCC" w:rsidRDefault="005424CC" w:rsidP="005424C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left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диапазона: головное резонирование.</w:t>
      </w:r>
    </w:p>
    <w:p w:rsidR="005424CC" w:rsidRPr="007C2CCC" w:rsidRDefault="005424CC" w:rsidP="005424C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Звуковедение: приемы пения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legato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Мягкая атака звука в нюансах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тр и </w:t>
      </w:r>
      <w:r w:rsidRPr="007C2C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mf</w:t>
      </w:r>
      <w:r w:rsidRPr="007C2C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5424CC" w:rsidRPr="007C2CCC" w:rsidRDefault="005424CC" w:rsidP="005424C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Ансамбль:   воспитание  навыков  понимания  дирижерского  жеста,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слушания других певцов в хоре в процессе исполнения.</w:t>
      </w:r>
    </w:p>
    <w:p w:rsidR="005424CC" w:rsidRPr="007C2CCC" w:rsidRDefault="005424CC" w:rsidP="005424C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Дикция: свободная работа артикуляционного аппарата детей, работа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   округлением   гласных,   одновременное   произнесение   согласных   в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процессе пения.</w:t>
      </w:r>
    </w:p>
    <w:p w:rsidR="005424CC" w:rsidRPr="007C2C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5424CC" w:rsidRPr="007C2CCC" w:rsidRDefault="005424CC" w:rsidP="005424CC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Метроритм: выработка ритмической устойчивости при исполнении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произведений   с   простым  ритмом,   ощущение  ритмической  пульсации  в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определение сильной доли. </w:t>
      </w:r>
    </w:p>
    <w:p w:rsidR="005424CC" w:rsidRPr="007C2CCC" w:rsidRDefault="005424CC" w:rsidP="005424CC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Исполнительские   задачи:   развитие   выразительности   исполнения,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произведений, начальная работа над музыкальной фразой.</w:t>
      </w:r>
    </w:p>
    <w:p w:rsidR="005424CC" w:rsidRPr="007C2CCC" w:rsidRDefault="005424CC" w:rsidP="005424CC">
      <w:pPr>
        <w:shd w:val="clear" w:color="auto" w:fill="FFFFFF"/>
        <w:spacing w:before="499"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Младший хор, 2 полугодие</w:t>
      </w:r>
    </w:p>
    <w:p w:rsidR="005424CC" w:rsidRPr="007C2CCC" w:rsidRDefault="005424CC" w:rsidP="005424CC">
      <w:pPr>
        <w:shd w:val="clear" w:color="auto" w:fill="FFFFFF"/>
        <w:tabs>
          <w:tab w:val="left" w:pos="1109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Закрепление основных навыков певческой установки:   свободное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положение корпуса, головы и спины.</w:t>
      </w:r>
    </w:p>
    <w:p w:rsidR="005424CC" w:rsidRPr="007C2CCC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Интонационные навыки: работа над унисоном в хоре при развитом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фортепианном    аккомпанементе.    Точное    интонирование    диатонических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ступеней лада.</w:t>
      </w:r>
    </w:p>
    <w:p w:rsidR="005424CC" w:rsidRPr="007C2CCC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Дыхание: различный характер дыхания в зависимости от темпа и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стиля   исполняемого    сочинения.    Первоначальная   работа   над   цепным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дыханием.</w:t>
      </w:r>
    </w:p>
    <w:p w:rsidR="005424CC" w:rsidRPr="007C2CCC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Звуковедение: преимущественно работа над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legato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но возможно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освоение приемов поп 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424CC" w:rsidRPr="007C2CCC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Метроритм: использование при работе с хором особых ритмических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фигур - пунктирного ритма, синкопы.</w:t>
      </w:r>
    </w:p>
    <w:p w:rsidR="005424CC" w:rsidRPr="007C2CCC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Исполнительские задачи: работа над нюансами в произведениях.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Осмысленное артистическое исполнение программы.</w:t>
      </w:r>
    </w:p>
    <w:p w:rsidR="007C2CCC" w:rsidRDefault="005424CC" w:rsidP="007C2CC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Понятия куплет, фраза, мотив.</w:t>
      </w:r>
    </w:p>
    <w:p w:rsidR="005424CC" w:rsidRPr="007C2CCC" w:rsidRDefault="005424CC" w:rsidP="007C2C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Примерный репертуарный список</w:t>
      </w: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Муз. К.Титариренко «Лесная прогулка»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Муз. С.Баневич «Котик рыжик»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Муз. Я.Дубравина сл.Е.Руженцева «Капли в море»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Муз. О.Хромушина. сл.А.Домнина «Забытая кукла»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Муз. Н.Леви, сл. Пассовой  «Коровушка»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 Муз. Б.Глыбовского, сл.И.Резниковой  «Мотылёк»</w:t>
      </w: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7.Муз. Мееровича,сл.В.Коростылёва «Песенка про Африку»</w:t>
      </w:r>
    </w:p>
    <w:p w:rsidR="005424CC" w:rsidRPr="007C2CCC" w:rsidRDefault="005424CC" w:rsidP="005424CC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Муз. В.Шаинского,сл.М.Львовского «Пожалуйста,не жалуйся»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9.Муз. В.Казенина сл.Ф.Лаубе «Песенка старого зверя»</w:t>
      </w:r>
    </w:p>
    <w:p w:rsidR="005424CC" w:rsidRPr="007C2C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7C2CCC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Е.Крылатов. «Колыбельная медведицы»</w:t>
      </w:r>
    </w:p>
    <w:p w:rsidR="005424CC" w:rsidRPr="007C2CCC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И.Ефремов « Вечерняя песня»</w:t>
      </w:r>
    </w:p>
    <w:p w:rsidR="005424CC" w:rsidRPr="007C2CCC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В.Казенин «Песня о дружбе»</w:t>
      </w:r>
    </w:p>
    <w:p w:rsidR="005424CC" w:rsidRPr="007C2CCC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Д. Львов-Компанеец «Рак-отшельник»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5424CC" w:rsidRPr="007C2CCC" w:rsidRDefault="005424CC" w:rsidP="005424CC">
      <w:pPr>
        <w:shd w:val="clear" w:color="auto" w:fill="FFFFFF"/>
        <w:spacing w:before="14"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5424CC" w:rsidRPr="007C2CCC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учащихся из младшего хора в средний преподавателю необходимо руководствоваться оценкой индивидуального овладения </w:t>
      </w:r>
      <w:r w:rsidRPr="007C2C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вокально-хоровыми навыками каждого ребенка на данном этапе.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Промежуточная аттестация проводится в конце учебного года в виде 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перехода ребенка из младшего в средний хор преподаватель на переводном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зачете, прослушивая каждого учащегося, должен обратить внимание на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хоровые умения и знания, которыми он должен овладеть в младшем хоре:</w:t>
      </w: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1.Основные навыки певческой установки - пение сидя и стоя.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2.Овладение первичными навыками интонирования.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3.Начальное овладение цепным дыханием.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 Начальное использование звуковедения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legato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424CC" w:rsidRPr="007C2CCC" w:rsidRDefault="005424CC" w:rsidP="005424CC">
      <w:pPr>
        <w:shd w:val="clear" w:color="auto" w:fill="FFFFFF"/>
        <w:spacing w:before="494" w:after="0" w:line="475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1 полугодие</w:t>
      </w:r>
    </w:p>
    <w:p w:rsidR="005424CC" w:rsidRPr="007C2CCC" w:rsidRDefault="005424CC" w:rsidP="005424CC">
      <w:pPr>
        <w:shd w:val="clear" w:color="auto" w:fill="FFFFFF"/>
        <w:spacing w:after="0" w:line="47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Закрепление начальных певческих навыков. Певческая установка: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положение головы, корпуса, умение правильно сидеть и стоять во время </w:t>
      </w:r>
      <w:r w:rsidRPr="007C2C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пения.</w:t>
      </w:r>
    </w:p>
    <w:p w:rsidR="005424CC" w:rsidRPr="007C2CCC" w:rsidRDefault="005424CC" w:rsidP="005424CC">
      <w:pPr>
        <w:shd w:val="clear" w:color="auto" w:fill="FFFFFF"/>
        <w:tabs>
          <w:tab w:val="left" w:pos="1075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Понятие и понимание дирижерских жестов. Указания дирижера: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«внимание»,  «дыхание»,  «начало»,  «окончание»;     понимание  начальных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основ, на которых базируется дальнейшее обучение учащихся.</w:t>
      </w:r>
    </w:p>
    <w:p w:rsidR="005424CC" w:rsidRPr="007C2CCC" w:rsidRDefault="005424CC" w:rsidP="005424CC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480" w:lineRule="exact"/>
        <w:ind w:left="5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Певческое дыхание.  Дыхательные    упражнения перед началом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пения. Начало звука. Дыхание перед началом пения. Одновременный вдох и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начало   пения.   Различный   характер   дыхания   перед   началом   пения   в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зависимости   от  характера  и  темпа  исполняемого   произведения.   Смена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дыхания в процессе пения; различные его приемы (короткое и активное в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произведениях,   более   спокойное,   но   также   активное       -   в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медленных).</w:t>
      </w:r>
    </w:p>
    <w:p w:rsidR="005424CC" w:rsidRPr="007C2CCC" w:rsidRDefault="005424CC" w:rsidP="005424CC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480" w:lineRule="exact"/>
        <w:ind w:left="5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Элементы    работы    над    звукообразованием.    Положение    рта,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свободной нижней челюсти, головной резонатор. Естественный свободный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 без крика и напряжения (форсирования). Преимущественно мягкая атака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звука. Округление гласных. Красота и естественность звучания голоса.</w:t>
      </w:r>
    </w:p>
    <w:p w:rsidR="005424CC" w:rsidRPr="007C2C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7C2CCC" w:rsidRDefault="005424CC" w:rsidP="005424CC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музыкального слуха у учащегося. Работа над унисоном и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единой     манерой     пения.     Чистое     и     выразительное     интонирование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диатонических ступеней лада. Умение хорошо слышать себя и соседа-певца,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игра «эхо»; чередование по фразам пения вслух и «про себя»; «передача</w:t>
      </w:r>
      <w:r w:rsidRPr="007C2C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фразы»   -   исполнение   мелодии   целиком   по   очереди   группами   хора.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Знакомство   с навыками «цепного дыхания» (пение выдержанного звука в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конце произведения) и ощущением фразировки, как структурной ячейки</w:t>
      </w:r>
      <w:r w:rsidRPr="007C2C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музыкальной формы - основополагающим моментом в начальном обучении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пению. Распределение дыхания по продолжительным музыкальным фразам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«как можно раньше учить «цепному дыханию».</w:t>
      </w:r>
    </w:p>
    <w:p w:rsidR="005424CC" w:rsidRPr="007C2CCC" w:rsidRDefault="005424CC" w:rsidP="005424CC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интонацией. Чистое интонирование ступеней мажорного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 минорного  лада.   Особенности  исполнения  восходящих и  нисходящих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попевок.   Развитие   начальных   навыков   «слушания   себя   со   стороны».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    интонирование     одноголосных     мелодий     при     сложном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аккомпанементе.  Работа  над координацией  слуха  и  голоса.  Исполнение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произведений в удобной тесситуре и ограниченном диапазоне.</w:t>
      </w:r>
    </w:p>
    <w:p w:rsidR="005424CC" w:rsidRPr="007C2CCC" w:rsidRDefault="005424CC" w:rsidP="005424CC">
      <w:pPr>
        <w:shd w:val="clear" w:color="auto" w:fill="FFFFFF"/>
        <w:tabs>
          <w:tab w:val="left" w:pos="1162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7.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Дикция.   Развитие   дикционных   навыков.   Пение   скороговорок.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Гласные   и   согласные,   их  роль   в   пении.   Взаимоотношение   гласных   и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согласных.   Отнесение  внутри  слова  согласных  к  последующему  слогу.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Соблюдение динамической ровности при произнесении текста.</w:t>
      </w:r>
    </w:p>
    <w:p w:rsidR="005424CC" w:rsidRPr="007C2CCC" w:rsidRDefault="005424CC" w:rsidP="005424CC">
      <w:pPr>
        <w:shd w:val="clear" w:color="auto" w:fill="FFFFFF"/>
        <w:tabs>
          <w:tab w:val="left" w:pos="1267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8.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Навыки     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(распевание     слогов)     и     других     штрихов.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Совершенствование активного дыхания на поп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legato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staccato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вокальных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упражнениях,   попевках.   Пропевание     отдельных  музыкальных  фраз   на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«поп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стремление к напевному звуку, кантилене.</w:t>
      </w:r>
    </w:p>
    <w:p w:rsidR="005424CC" w:rsidRPr="007C2CCC" w:rsidRDefault="005424CC" w:rsidP="005424CC">
      <w:pPr>
        <w:shd w:val="clear" w:color="auto" w:fill="FFFFFF"/>
        <w:tabs>
          <w:tab w:val="left" w:pos="1037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9.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Ритм и пульсация. Ритмическая устойчивость в умеренных темпах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   соотношении    простейших    длительностей:    половинная,    четверть,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восьмая. Ритмическая устойчивость в более быстрых и медленных темпах с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более сложным ритмическим рисунком в процессе обучения.</w:t>
      </w:r>
    </w:p>
    <w:p w:rsidR="005424CC" w:rsidRPr="007C2CCC" w:rsidRDefault="005424CC" w:rsidP="005424CC">
      <w:pPr>
        <w:shd w:val="clear" w:color="auto" w:fill="FFFFFF"/>
        <w:tabs>
          <w:tab w:val="left" w:pos="1224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10.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Владение нюансами (филировка звука). Упражнения на активность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дыхательного   процесса,   умение   распределять   свое   дыхание   на   фразу,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наполнять звук воздухом и филировать его. Понятия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crescendo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diminuendo.</w:t>
      </w:r>
    </w:p>
    <w:p w:rsidR="005424CC" w:rsidRPr="007C2CCC" w:rsidRDefault="005424CC" w:rsidP="005424CC">
      <w:pPr>
        <w:shd w:val="clear" w:color="auto" w:fill="FFFFFF"/>
        <w:spacing w:before="562"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2 полугодие</w:t>
      </w:r>
    </w:p>
    <w:p w:rsidR="005424CC" w:rsidRPr="007C2CCC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Владение регистрами. Постепенное расширение диапазона. Способы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формирования гласных в различных регистрах (головное звучание).</w:t>
      </w:r>
    </w:p>
    <w:p w:rsidR="005424CC" w:rsidRPr="007C2CCC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Темп. Продолжение освоения ритмической устойчивости в более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 и    медленных    темпах.    Развитие    ритмического    мышления.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Простукивание ритма и пульса произведения, пропевание по фразам. На</w:t>
      </w:r>
      <w:r w:rsidRPr="007C2C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примере распевания знакомство с ровным ритмом, пунктирным ритмом и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синкопой. Пауза. Пение по слогам попевок с вслушиванием в паузы между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слогами. Цезура. Фермата. Пение выдержанного звука в конце произведения,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конце отдельных частей.</w:t>
      </w:r>
    </w:p>
    <w:p w:rsidR="005424CC" w:rsidRPr="007C2CCC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  работы   над   интонированием,   совершенствование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цепного дыхания. Пение несложных двухголосных песен с сопровождением.</w:t>
      </w:r>
    </w:p>
    <w:p w:rsidR="005424CC" w:rsidRPr="007C2CCC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Пение нотного текста по партитуре. Пение по отдельным голосам,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   двух    голосов,    пропевание    отдельными    интервалами    по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вертикали. Грамотный разбор произведения. Формообразование: фраза, 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предложение, цезура, повторность, изменяемость. Звуковысотность: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движения мелодии, повторность звуков, поступенность, скачкообразность и др. Ритмическая организация музыки: пульс, темп.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Динамические оттенки. Штрихи.</w:t>
      </w:r>
    </w:p>
    <w:p w:rsidR="005424CC" w:rsidRPr="007C2CCC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  многоголосия.   Канон.   Пение   несложных   двухголосных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произведений без сопровождения.</w:t>
      </w:r>
    </w:p>
    <w:p w:rsidR="005424CC" w:rsidRPr="007C2CCC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Двухдольный и четырехдольный размеры. Знакомство с жанрами, в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которых используются эти размеры. Определение сильной доли в вокальной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мелодии и стихотворном тексте. Ознакомление с   куплетной формой, как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наиболее часто встречающейся в репертуаре хорового класса. Запев, припев,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сочетание запевов солиста или группы солистов с хором.</w:t>
      </w:r>
    </w:p>
    <w:p w:rsidR="005424CC" w:rsidRPr="007C2CCC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Трехдольный размер.  Навык исполнения текста  в  неквадратном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метре. Разбор метрического строения - одна сильная доля и две слабые.</w:t>
      </w:r>
      <w:r w:rsidRPr="007C2C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Понимание дирижерского жеста.</w:t>
      </w:r>
    </w:p>
    <w:p w:rsidR="005424CC" w:rsidRPr="007C2CCC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Пение   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a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cappella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   Совершенствование    навыков        пения    без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сопровождения на более сложном репертуаре.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      Примерный репертуарный список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1.Ж.Металиди. «Кораблик»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Г.Гендель  «Ария»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Л.Бетховен. «Майская песнь»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Г.Гладков.  «Не бойся быть отважным»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5. Л.Шварц. «Далеко»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А.Островский «До,ре,ми,фа.»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В.Шаинский «Песенка Свистулькина»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 И.С.Бах. «Осень»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Немец.нар.песня. «Милый Генрих»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В.Моцарт «Славим мир»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И.Брамс. «Петрушка»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12.Я.Дубравин. «Три картины»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424CC" w:rsidRPr="007C2CCC" w:rsidRDefault="005424CC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5424CC" w:rsidRPr="007C2CCC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переходе учащихся из среднего в старший хор на контрольном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уроке преподаватель также в индивидуальной форме определяет готовность 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данного ребенка петь в старшем хоре. Основными критериями перевода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учащегося на следующую ступень являются: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1.Единство звукообразования.</w:t>
      </w: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«высокой вокальной позицией».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3.Умение свободно петь двухголосные произведения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Овладение   навыками  интонирования  произведений  без 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сопровождения.</w:t>
      </w:r>
    </w:p>
    <w:p w:rsidR="005424CC" w:rsidRPr="007C2CCC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5.Сформированное пение 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поп 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6.Развитая певческая дикция. </w:t>
      </w:r>
    </w:p>
    <w:p w:rsidR="005424CC" w:rsidRPr="007C2CCC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7.Расширение диапазона голоса.</w:t>
      </w:r>
    </w:p>
    <w:p w:rsidR="005424CC" w:rsidRPr="007C2CCC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424CC" w:rsidRPr="007C2CCC" w:rsidRDefault="006E179E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79E" w:rsidRPr="007C2CCC" w:rsidRDefault="005424CC" w:rsidP="005424CC">
      <w:pPr>
        <w:shd w:val="clear" w:color="auto" w:fill="FFFFFF"/>
        <w:spacing w:before="619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</w:t>
      </w:r>
    </w:p>
    <w:p w:rsidR="006E179E" w:rsidRPr="007C2CCC" w:rsidRDefault="006E179E" w:rsidP="005424CC">
      <w:pPr>
        <w:shd w:val="clear" w:color="auto" w:fill="FFFFFF"/>
        <w:spacing w:before="619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424CC" w:rsidRPr="007C2CCC" w:rsidRDefault="005424CC" w:rsidP="005424CC">
      <w:pPr>
        <w:shd w:val="clear" w:color="auto" w:fill="FFFFFF"/>
        <w:spacing w:before="6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</w:t>
      </w: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III</w:t>
      </w: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Требования к уровню подготовки обучающихся</w:t>
      </w:r>
    </w:p>
    <w:p w:rsidR="005424CC" w:rsidRPr="007C2CCC" w:rsidRDefault="005424CC" w:rsidP="005424CC">
      <w:pPr>
        <w:shd w:val="clear" w:color="auto" w:fill="FFFFFF"/>
        <w:spacing w:before="211" w:after="0" w:line="49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Результатом     освоения    программы  учебного     предмета  «Хор и сводная хора», 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являются следующие знания, умения, навыки:</w:t>
      </w:r>
    </w:p>
    <w:p w:rsidR="005424CC" w:rsidRPr="007C2CCC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  у   обучающегося   интереса   к   музыкальному   искусству,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хоровому исполнительству;</w:t>
      </w:r>
    </w:p>
    <w:p w:rsidR="005424CC" w:rsidRPr="007C2CCC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  начальных   основ   хорового   искусства,   вокально-хоровых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      хоровых       партитур,       художественно-исполнительских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возможностей хорового коллектива;</w:t>
      </w:r>
    </w:p>
    <w:p w:rsidR="005424CC" w:rsidRPr="007C2CCC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профессиональной терминологии;</w:t>
      </w:r>
    </w:p>
    <w:p w:rsidR="005424CC" w:rsidRPr="007C2CCC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передавать авторский замысел музыкального произведения с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органического сочетания слова и музыки;</w:t>
      </w:r>
    </w:p>
    <w:p w:rsidR="005424CC" w:rsidRPr="007C2CCC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коллективного хорового исполнительского творчества, в том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    отражающие    взаимоотношения    между    солистом    и    хоровым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коллективом;</w:t>
      </w:r>
    </w:p>
    <w:p w:rsidR="005424CC" w:rsidRPr="007C2CCC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36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сформированные    практические    навыки    исполнения    авторских,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хоровых и вокальных ансамблевых произведений отечественной и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зарубежной музыки, в том числе хоровых произведений для детей;</w:t>
      </w:r>
    </w:p>
    <w:p w:rsidR="005424CC" w:rsidRPr="007C2CCC" w:rsidRDefault="005424CC" w:rsidP="005424C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5424CC" w:rsidRPr="007C2CCC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  практических   навыков   исполнения   партий   в   составе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вокального ансамбля и хорового коллектива;</w:t>
      </w:r>
    </w:p>
    <w:p w:rsidR="005424CC" w:rsidRPr="007C2CCC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устройства и принципов работы голосового аппарата;</w:t>
      </w:r>
    </w:p>
    <w:p w:rsidR="005424CC" w:rsidRPr="007C2CCC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обладание диапазоном в рамках принятой классификации;</w:t>
      </w:r>
    </w:p>
    <w:p w:rsidR="005424CC" w:rsidRPr="007C2CCC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вокально-хорового дыхания;</w:t>
      </w:r>
    </w:p>
    <w:p w:rsidR="005424CC" w:rsidRPr="007C2CCC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произносить текст в исполняемых произведениях;</w:t>
      </w:r>
    </w:p>
    <w:p w:rsidR="005424CC" w:rsidRPr="007C2CCC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слышание своего голоса в хоровой вертикали и понимание         его</w:t>
      </w:r>
      <w:r w:rsidRPr="007C2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функционального значения;</w:t>
      </w:r>
    </w:p>
    <w:p w:rsidR="005424CC" w:rsidRPr="007C2CCC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знание        метроритмических        особенностей        разножанровых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музыкальных произведений;</w:t>
      </w:r>
    </w:p>
    <w:p w:rsidR="005424CC" w:rsidRPr="007C2CCC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7C2CCC">
          <w:pgSz w:w="11909" w:h="16834"/>
          <w:pgMar w:top="1174" w:right="848" w:bottom="360" w:left="1701" w:header="720" w:footer="720" w:gutter="0"/>
          <w:cols w:space="720"/>
        </w:sect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чтения с листа.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7C2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7C2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и методы контроля, система оценок</w:t>
      </w:r>
    </w:p>
    <w:p w:rsidR="005424CC" w:rsidRPr="007C2CCC" w:rsidRDefault="005424CC" w:rsidP="005424CC">
      <w:pPr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1. Аттестация: цели, виды, форма, содержание</w:t>
      </w:r>
      <w:r w:rsidRPr="007C2C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программе обучения младшего   и среднего хоров используются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7C2CCC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7C2CCC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промежуточная</w:t>
      </w:r>
      <w:r w:rsidRPr="007C2C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</w:p>
    <w:p w:rsidR="005424CC" w:rsidRPr="007C2CCC" w:rsidRDefault="005424CC" w:rsidP="005424CC">
      <w:pPr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5424CC" w:rsidRPr="007C2CCC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480" w:lineRule="exact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5424CC" w:rsidRPr="007C2CCC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480" w:lineRule="exact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сдача партий;</w:t>
      </w:r>
    </w:p>
    <w:p w:rsidR="005424CC" w:rsidRPr="007C2CCC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480" w:lineRule="exact"/>
        <w:ind w:left="917" w:right="25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четверти.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Виды промежуточного контроля:</w:t>
      </w:r>
    </w:p>
    <w:p w:rsidR="005424CC" w:rsidRPr="007C2CCC" w:rsidRDefault="005424CC" w:rsidP="005424CC">
      <w:pPr>
        <w:shd w:val="clear" w:color="auto" w:fill="FFFFFF"/>
        <w:tabs>
          <w:tab w:val="left" w:pos="1094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переводной зачет в средний и старший хоры в конце учебного года.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программе обучения старшего хора также используются текущая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промежуточная формы контроля.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Методы текущего контроля:</w:t>
      </w:r>
    </w:p>
    <w:p w:rsidR="005424CC" w:rsidRPr="007C2CCC" w:rsidRDefault="005424CC" w:rsidP="005424CC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 w:right="4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сдача партий в квартетах.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промежуточного контроля:</w:t>
      </w:r>
    </w:p>
    <w:p w:rsidR="005424CC" w:rsidRPr="007C2CCC" w:rsidRDefault="005424CC" w:rsidP="005424CC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контрольный урок в конце каждого полугодия.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Учет успеваемости учащихся проводится преподавателем на основе 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текущих занятий, их посещений, индивидуальной и групповой проверки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знаний хоровых партий, участия в хоровом самоуправлении.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оценке учащегося учитывается также его участие в выступлениях 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хорового коллектива. Повседневно оценивая каждого ученика, педагог, 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опираясь на ранее выявленный им уровень подготовленности каждого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ребенка, прежде всего, анализирует динамику усвоения им учебного 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материала, степень его прилежания, всеми средствами стимулируя его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учебе.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На протяжении всех этапов хорового обучения в настоящей </w:t>
      </w:r>
      <w:r w:rsidR="006E179E"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программе предусмотрено один переводной контрольный урок (зачет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). </w:t>
      </w:r>
      <w:r w:rsidR="006E179E"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онтрольный урок (зачет) проводится после завершения обучения в младшем хоре при переводе детей в средний хор. </w:t>
      </w:r>
      <w:r w:rsidR="006E179E"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Формой промежуточной аттестации может быть зачет в виде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академического концерта.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При выведении итоговой (переводной) оценки учитывается </w:t>
      </w:r>
      <w:r w:rsidRPr="007C2C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следующее:</w:t>
      </w:r>
    </w:p>
    <w:p w:rsidR="005424CC" w:rsidRPr="007C2CCC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годовой работы ученика;</w:t>
      </w:r>
    </w:p>
    <w:p w:rsidR="005424CC" w:rsidRPr="007C2CCC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на зачете (академическом концерте);</w:t>
      </w:r>
    </w:p>
    <w:p w:rsidR="005424CC" w:rsidRPr="007C2CCC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другие выступления ученика в течение учебного года.</w:t>
      </w:r>
    </w:p>
    <w:p w:rsidR="005424CC" w:rsidRPr="007C2CCC" w:rsidRDefault="005424CC" w:rsidP="005424C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7C2CCC" w:rsidRDefault="005424CC" w:rsidP="005424CC">
      <w:pPr>
        <w:shd w:val="clear" w:color="auto" w:fill="FFFFFF"/>
        <w:spacing w:after="0" w:line="48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7C2C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2.Критерии оценок</w:t>
      </w:r>
    </w:p>
    <w:p w:rsidR="005424CC" w:rsidRPr="007C2CCC" w:rsidRDefault="005424CC" w:rsidP="005424CC">
      <w:pPr>
        <w:shd w:val="clear" w:color="auto" w:fill="FFFFFF"/>
        <w:spacing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итогам    исполнения    программы    на    зачете,    академическом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прослушивании или экзамене выставляется оценка по пятибалльной системе:</w:t>
      </w:r>
      <w:r w:rsidRPr="007C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Pr="007C2CCC" w:rsidRDefault="005424CC" w:rsidP="005424CC">
      <w:pPr>
        <w:shd w:val="clear" w:color="auto" w:fill="FFFFFF"/>
        <w:spacing w:before="10"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7C2CCC" w:rsidRDefault="005424CC" w:rsidP="005424CC">
      <w:pPr>
        <w:spacing w:after="12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5424CC" w:rsidRPr="007C2CCC" w:rsidTr="005105C1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выступления</w:t>
            </w:r>
          </w:p>
        </w:tc>
      </w:tr>
      <w:tr w:rsidR="005424CC" w:rsidRPr="007C2CCC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пропусков без уважительных причин, знание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своей партии во всех произведениях,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всех хоровых концертах коллектива</w:t>
            </w:r>
          </w:p>
        </w:tc>
      </w:tr>
      <w:tr w:rsidR="005424CC" w:rsidRPr="007C2CCC" w:rsidTr="005105C1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пропусков без уважительных причин, активная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в классе, сдача партии всей хоровой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программы при недостаточной проработке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трудных технических фрагментов (вокально-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интонационная неточность), участие в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концертах хора</w:t>
            </w:r>
          </w:p>
        </w:tc>
      </w:tr>
      <w:tr w:rsidR="005424CC" w:rsidRPr="007C2CCC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нерегулярное посещение хора, пропуски без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уважительных причин, пассивная работа в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классе, незнание наизусть некоторых партитур в программе при сдаче партий, участие в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обязательном отчетном концерте хора в случае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пересдачи партий;</w:t>
            </w:r>
          </w:p>
        </w:tc>
      </w:tr>
      <w:tr w:rsidR="005424CC" w:rsidRPr="007C2CCC" w:rsidTr="005105C1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пропуски хоровых занятий без уважительных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причин, неудовлетворительная сдача партий в</w:t>
            </w:r>
          </w:p>
        </w:tc>
      </w:tr>
      <w:tr w:rsidR="005424CC" w:rsidRPr="007C2CCC" w:rsidTr="005105C1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большинстве     партитур     всей     программы,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недопуск к выступлению на отчетный концерт</w:t>
            </w:r>
          </w:p>
        </w:tc>
      </w:tr>
      <w:tr w:rsidR="005424CC" w:rsidRPr="007C2CCC" w:rsidTr="005105C1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7C2CCC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обучения, </w:t>
            </w:r>
            <w:r w:rsidRPr="007C2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соответствующий программным требованиям</w:t>
            </w:r>
          </w:p>
        </w:tc>
      </w:tr>
    </w:tbl>
    <w:p w:rsidR="005424CC" w:rsidRPr="007C2CCC" w:rsidRDefault="005424CC" w:rsidP="005424CC">
      <w:pPr>
        <w:shd w:val="clear" w:color="auto" w:fill="FFFFFF"/>
        <w:spacing w:after="0" w:line="480" w:lineRule="exact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7C2C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профессионального образования в области музыкального хорового </w:t>
      </w:r>
      <w:r w:rsidRPr="007C2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искусства.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осуществлении итоговой аттестации, необходимо учитывать, что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весь процесс приобретения знаний, умений, навыков в хоре предусматривает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коллективное исполнительство как основную форму учебной деятельности. Итоговая аттестация проводится в конце учебного года в форме хорового </w:t>
      </w:r>
      <w:r w:rsidRPr="007C2C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концерта для выпускников. Необходимо участие в концерте всех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выпускников. При прохождении итоговой аттестации выпускник должен </w:t>
      </w:r>
      <w:r w:rsidRPr="007C2C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продемонстрировать вокально-хоровые навыки именно в процессе 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концертного исполнения. Поэтому важно, чтобы в программе выступления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«хорошо», «удовлетворительно», «неудовлетворительно».</w:t>
      </w:r>
    </w:p>
    <w:p w:rsidR="005424CC" w:rsidRPr="007C2CCC" w:rsidRDefault="005424CC" w:rsidP="005424CC">
      <w:pPr>
        <w:shd w:val="clear" w:color="auto" w:fill="FFFFFF"/>
        <w:spacing w:before="14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5 </w:t>
      </w:r>
      <w:r w:rsidRPr="007C2CCC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«Отлично»</w:t>
      </w:r>
    </w:p>
    <w:p w:rsidR="006E179E" w:rsidRPr="007C2CCC" w:rsidRDefault="005424CC" w:rsidP="005424CC">
      <w:pPr>
        <w:shd w:val="clear" w:color="auto" w:fill="FFFFFF"/>
        <w:tabs>
          <w:tab w:val="left" w:pos="1080"/>
        </w:tabs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1 .Артистичное и выразительное исполнение всей концертной 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программы.</w:t>
      </w:r>
      <w:r w:rsidRPr="007C2CC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</w:p>
    <w:p w:rsidR="005424CC" w:rsidRPr="007C2CCC" w:rsidRDefault="005424CC" w:rsidP="005424CC">
      <w:pPr>
        <w:shd w:val="clear" w:color="auto" w:fill="FFFFFF"/>
        <w:tabs>
          <w:tab w:val="left" w:pos="1080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2.</w:t>
      </w:r>
      <w:r w:rsidR="006E179E"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Высокий    технический    уровень    владения    вокально-хоровыми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навыками для воссоздания художественного  образа и  стиля исполнения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сочинений    разных    форм    и    жанров    зарубежных    и    отечественных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композиторов.</w:t>
      </w:r>
    </w:p>
    <w:p w:rsidR="005424CC" w:rsidRPr="007C2CCC" w:rsidRDefault="005424CC" w:rsidP="005424CC">
      <w:pPr>
        <w:shd w:val="clear" w:color="auto" w:fill="FFFFFF"/>
        <w:tabs>
          <w:tab w:val="left" w:pos="840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Внимательность и чуткость к дирижерскому жесту.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проведении итоговой аттестации по хоровому пению также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учитывать: отличное знание выпускника текущего материала,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активное участие в концертах, посещение репетиционных занятий и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концертных выступлений.</w:t>
      </w:r>
    </w:p>
    <w:p w:rsidR="005424CC" w:rsidRPr="007C2CCC" w:rsidRDefault="005424CC" w:rsidP="005424CC">
      <w:pPr>
        <w:shd w:val="clear" w:color="auto" w:fill="FFFFFF"/>
        <w:spacing w:before="14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4 «Хорошо»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1.Недостачно эмоциональное пение. Некоторые программные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 исполняются невыразительно.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2.Владение основными вокально-хоровыми навыками, но не во всех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партитурах технически ровное звучание.</w:t>
      </w:r>
    </w:p>
    <w:p w:rsidR="005424CC" w:rsidRPr="007C2CCC" w:rsidRDefault="005424CC" w:rsidP="005424CC">
      <w:pPr>
        <w:shd w:val="clear" w:color="auto" w:fill="FFFFFF"/>
        <w:spacing w:before="19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3 «Удовлетворительно»</w:t>
      </w:r>
    </w:p>
    <w:p w:rsidR="005424CC" w:rsidRPr="007C2CCC" w:rsidRDefault="005424CC" w:rsidP="005424CC">
      <w:pPr>
        <w:shd w:val="clear" w:color="auto" w:fill="FFFFFF"/>
        <w:tabs>
          <w:tab w:val="left" w:pos="725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.Безразличное пение концертной программы.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2.Невнимательное отношение к дирижерскому показу.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 .Недостаточное овладение вокально-хоровыми навыками.</w:t>
      </w:r>
    </w:p>
    <w:p w:rsidR="005424CC" w:rsidRPr="007C2CCC" w:rsidRDefault="005424CC" w:rsidP="005424CC">
      <w:pPr>
        <w:shd w:val="clear" w:color="auto" w:fill="FFFFFF"/>
        <w:tabs>
          <w:tab w:val="left" w:pos="725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7C2C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«Неудовлетворительно»</w:t>
      </w:r>
    </w:p>
    <w:p w:rsidR="005424CC" w:rsidRPr="007C2CCC" w:rsidRDefault="005424CC" w:rsidP="005424CC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Неявка на экзамен по неуважительной причине.</w:t>
      </w:r>
    </w:p>
    <w:p w:rsidR="005424CC" w:rsidRPr="007C2CCC" w:rsidRDefault="005424CC" w:rsidP="005424CC">
      <w:pPr>
        <w:shd w:val="clear" w:color="auto" w:fill="FFFFFF"/>
        <w:spacing w:before="341" w:after="0" w:line="480" w:lineRule="exact"/>
        <w:ind w:right="103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2.Плохое знание своей партии в исполняемой программе.</w:t>
      </w:r>
    </w:p>
    <w:p w:rsidR="005424CC" w:rsidRPr="007C2CCC" w:rsidRDefault="005424CC" w:rsidP="005424CC">
      <w:pPr>
        <w:shd w:val="clear" w:color="auto" w:fill="FFFFFF"/>
        <w:spacing w:before="341" w:after="0" w:line="480" w:lineRule="exact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</w:t>
      </w:r>
      <w:r w:rsidRPr="007C2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Методическое обеспечение учебного процесса </w:t>
      </w:r>
    </w:p>
    <w:p w:rsidR="005424CC" w:rsidRPr="007C2CCC" w:rsidRDefault="005424CC" w:rsidP="005424CC">
      <w:pPr>
        <w:shd w:val="clear" w:color="auto" w:fill="FFFFFF"/>
        <w:spacing w:before="341" w:after="0" w:line="480" w:lineRule="exact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«Хор» основана на следующих </w:t>
      </w:r>
      <w:r w:rsidRPr="007C2CC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5424CC" w:rsidRPr="007C2CCC" w:rsidRDefault="005424CC" w:rsidP="005424CC">
      <w:pPr>
        <w:shd w:val="clear" w:color="auto" w:fill="FFFFFF"/>
        <w:spacing w:before="10" w:after="0" w:line="48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решения задач обучения и воспитания;</w:t>
      </w:r>
    </w:p>
    <w:p w:rsidR="005424CC" w:rsidRPr="007C2CCC" w:rsidRDefault="005424CC" w:rsidP="005424CC">
      <w:pPr>
        <w:shd w:val="clear" w:color="auto" w:fill="FFFFFF"/>
        <w:spacing w:before="10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требований и систематическое повторение действий;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гуманизация образовательного процесса и уважение личности каждого </w:t>
      </w:r>
      <w:r w:rsidRPr="007C2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ученика;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единство развития коллективной формы творческого сотрудничества и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 индивидуальности каждого ребенка;</w:t>
      </w: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ценность исполняемых произведений;</w:t>
      </w:r>
    </w:p>
    <w:p w:rsidR="005424CC" w:rsidRPr="007C2CCC" w:rsidRDefault="005424CC" w:rsidP="005424CC">
      <w:pPr>
        <w:shd w:val="clear" w:color="auto" w:fill="FFFFFF"/>
        <w:spacing w:before="10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художественного образа произведения, выявление идейного и эмоционального смысла;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доступность используемого музыкального материала:</w:t>
      </w:r>
    </w:p>
    <w:p w:rsidR="005424CC" w:rsidRPr="007C2CCC" w:rsidRDefault="005424CC" w:rsidP="007C2CCC">
      <w:pPr>
        <w:shd w:val="clear" w:color="auto" w:fill="FFFFFF"/>
        <w:tabs>
          <w:tab w:val="left" w:pos="1008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7C2CCC" w:rsidRDefault="005424CC" w:rsidP="007C2CCC">
      <w:pPr>
        <w:shd w:val="clear" w:color="auto" w:fill="FFFFFF"/>
        <w:tabs>
          <w:tab w:val="left" w:pos="1008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5424CC" w:rsidRPr="007C2CCC" w:rsidRDefault="005424CC" w:rsidP="007C2CCC">
      <w:pPr>
        <w:shd w:val="clear" w:color="auto" w:fill="FFFFFF"/>
        <w:tabs>
          <w:tab w:val="left" w:pos="1008"/>
        </w:tabs>
        <w:spacing w:after="0" w:line="480" w:lineRule="exact"/>
        <w:ind w:right="5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  <w:r w:rsidRPr="007C2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5424CC" w:rsidRPr="007C2CCC" w:rsidRDefault="005424CC" w:rsidP="007C2C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</w:p>
    <w:p w:rsidR="005424CC" w:rsidRPr="007C2CCC" w:rsidRDefault="005424CC" w:rsidP="007C2C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7C2CCC" w:rsidRDefault="005424CC" w:rsidP="007C2C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5424CC" w:rsidRPr="007C2CCC" w:rsidRDefault="005424CC" w:rsidP="007C2C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</w:p>
    <w:p w:rsidR="005424CC" w:rsidRPr="007C2CCC" w:rsidRDefault="005424CC" w:rsidP="005424CC">
      <w:pPr>
        <w:shd w:val="clear" w:color="auto" w:fill="FFFFFF"/>
        <w:spacing w:before="29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 реализации данной программы необходимо учитывать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психофизические, физиологические и эмоциональные особенности детей в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возрастных группах.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8 лет происходит становление характерных качеств певческого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голоса, в это время начинают закладываться все основные навыки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голосообразования, которые получают свое развитие в дальнейшем. В этот период детям свойственна малая подвижность гортани, так как нервные </w:t>
      </w:r>
      <w:r w:rsidRPr="007C2C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разветвления, управляющие ею, только начинают образовываться.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нервной системы постепенно ведёт к созданию прочных связей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дыхательной, защитной и голосообразующей функций.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9 годам у детей практически полностью оформляется голосовая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мышца, можно обнаружить характерные признаки низких и высоких голосов.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период является чрезвычайно важным в развитии голоса. Установлено,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что только при умеренном звучании наиболее полно проявляется и тембр 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голоса. В этом периоде закладываются необходимые профессиональные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навыки пения - точное интонирование, элементы вокальной техники, пение в 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ансамбле и т.д.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У детей в 10 лет появляется грудное звучание. Они поют полнозвучнее,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насыщеннее, ярче. При этом педагог должен беречь детей от чрезмерного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использования грудного регистра и насильственного увеличения «мощи»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голоса. Сила голоса в этой возрастной группе не имеет широкой амплитуды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изменений. Уместно использование умеренных динамических оттенков,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m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 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mf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но исключительная эмоциональная отзывчивость детей позволяет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яркой выразительности исполнения. В репертуаре используются 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преимущественно одно- двухголосные произведения.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учащихся старшей возрастной группы развивается грудное звучание, </w:t>
      </w:r>
      <w:r w:rsidRPr="007C2C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индивидуальный тембр, диапазон расширяется. У некоторых девочек </w:t>
      </w:r>
      <w:r w:rsidRPr="007C2C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появляются глубоко окрашенные тоны, голоса детей отличаются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насыщенностью звучания.</w:t>
      </w:r>
    </w:p>
    <w:p w:rsidR="005424CC" w:rsidRPr="007C2CCC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11-12 лет - предмутационный период, протекающий без острых 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каждому ребёнку. Регулярные занятия в предмутационный период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способствуют спокойному изменению голоса и позволяют не прекращать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даже во время мутации.</w:t>
      </w:r>
    </w:p>
    <w:p w:rsidR="005424CC" w:rsidRPr="007C2CCC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13-14 лет - мутационный период, связанный с резким изменением </w:t>
      </w:r>
      <w:r w:rsidRPr="007C2C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гортани. Приближение мутации определить трудно. Однако существует целый ряд признаков, предшествующих этому периоду. Перед мутацией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голос детей обычно улучшается, увеличивается его сила. Но через некоторое 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время они с трудом начинают петь верхние звуки диапазона, детонируют,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чего не было ранее, утрачивается ровность звучания, напевность, звонкость 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голоса и т.д.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организме подростков происходят значительные физиологические </w:t>
      </w:r>
      <w:r w:rsidRPr="007C2C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изменения,   сложнейшие   процессы   затрагивают   и   голосовой   аппарат.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Голосовые складки увеличиваются в длину, а ширина зачастую не меняется,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 гортани опережает развитие резонаторных полостей, при этом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надгортанник часто остается детским.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Эти явления нередко сопровождаются нарушением координации в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органов дыхания и гортани. Бурный рост гортани, характеризующий </w:t>
      </w:r>
      <w:r w:rsidRPr="007C2C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период мутации, является наиболее опасным моментом в работе с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координации в </w:t>
      </w:r>
      <w:r w:rsidRPr="007C2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работе органов голосообразования. Обязательна консультация врача-</w:t>
      </w:r>
      <w:r w:rsidRPr="007C2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фониатора.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желательно прослушивание аудиозаписей и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просмотр видеозаписей с выступлениями хоровых коллективов, что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расширит музыкальный кругозор учащихся. Особое внимание следует уделять прослушиванию и просмотру собственных выступлений в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видео и аудиозаписях с последующим коллективным разбором.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играет особую роль в формировании хорового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коллектива. Используются различные формы внеклассной работы: выездные 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экскурсии по культурно-историческим местам, участие в творческих школах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лагерях, где происходит передача опыта старших классов младшим,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проведение тематических бесед, посвященных юбилеям различных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композиторов и хоровых деятелей, встречи хоровых коллективов, участие в </w:t>
      </w:r>
      <w:r w:rsidRPr="007C2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мастер-классах.</w:t>
      </w:r>
    </w:p>
    <w:p w:rsidR="006E179E" w:rsidRPr="007C2CCC" w:rsidRDefault="005424CC" w:rsidP="005424CC">
      <w:pPr>
        <w:shd w:val="clear" w:color="auto" w:fill="FFFFFF"/>
        <w:spacing w:before="360" w:after="0" w:line="475" w:lineRule="exact"/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</w:t>
      </w:r>
    </w:p>
    <w:p w:rsidR="005424CC" w:rsidRPr="007C2CCC" w:rsidRDefault="005424CC" w:rsidP="005424CC">
      <w:pPr>
        <w:shd w:val="clear" w:color="auto" w:fill="FFFFFF"/>
        <w:spacing w:before="360" w:after="0" w:line="47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</w:t>
      </w:r>
      <w:r w:rsidRPr="007C2CCC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Методические рекомендации по организации самостоятельной</w:t>
      </w:r>
    </w:p>
    <w:p w:rsidR="005424CC" w:rsidRPr="007C2CCC" w:rsidRDefault="005424CC" w:rsidP="005424CC">
      <w:pPr>
        <w:shd w:val="clear" w:color="auto" w:fill="FFFFFF"/>
        <w:spacing w:after="0" w:line="475" w:lineRule="exact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работы обучающихся</w:t>
      </w:r>
    </w:p>
    <w:p w:rsidR="005424CC" w:rsidRPr="007C2CCC" w:rsidRDefault="005424CC" w:rsidP="005424CC">
      <w:pPr>
        <w:shd w:val="clear" w:color="auto" w:fill="FFFFFF"/>
        <w:spacing w:after="0" w:line="48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самостоятельной работы учащихся определяется с учетом 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минимальных затрат на подготовку домашнего задания (параллельно с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освоением детьми программы основного общего образования), с опорой на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424CC" w:rsidRPr="007C2CCC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самостоятельной работы учащегося в классе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хорового пения является домашняя работа. Прежде всего, она должна </w:t>
      </w:r>
      <w:r w:rsidRPr="007C2C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заключаться в систематической проработке своей хоровой партии в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изучаемых в хоровом классе. Учащийся регулярно готовится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 контрольной сдаче партий произведений. Важно, чтобы ученик мог </w:t>
      </w:r>
      <w:r w:rsidRPr="007C2C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домашней подготовки учащийся при сдаче партий должен уметь </w:t>
      </w:r>
      <w:r w:rsidRPr="007C2C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выразительно исполнять свой хоровой голос в звучании всей хоровой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фактуры без сопровождения.</w:t>
      </w:r>
    </w:p>
    <w:p w:rsidR="005424CC" w:rsidRPr="007C2CCC" w:rsidRDefault="005424CC" w:rsidP="005424CC">
      <w:pPr>
        <w:shd w:val="clear" w:color="auto" w:fill="FFFFFF"/>
        <w:spacing w:before="10"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Выполнение обучающимся домашнего задания должно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контролироваться преподавателем и обеспечиваться партитурами и нотными </w:t>
      </w: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изданиями, хрестоматиями, клавирами, в соответствии с программными </w:t>
      </w:r>
      <w:r w:rsidRPr="007C2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требованиями по данному предмету.</w:t>
      </w:r>
    </w:p>
    <w:p w:rsidR="005424CC" w:rsidRPr="007C2CCC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7C2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Списки рекомендуемой нотной и методической литературы</w:t>
      </w:r>
    </w:p>
    <w:p w:rsidR="005424CC" w:rsidRPr="007C2CCC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   </w:t>
      </w:r>
      <w:r w:rsidRPr="007C2CCC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Список рекомендуемых нотных сборников</w:t>
      </w: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1.Н.Никольская. «Пойте снами». Для детей младшего и среднего возраста. Издательство «Композитор» С.Петербург 2002г.</w:t>
      </w: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Выпуск 1   </w:t>
      </w: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2.Л.Феоктистова. На летней полянке. Песни для детей младшего возраста. Москва.»Музыка» 1987г.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3.Н.Матвеева. «Улыбка» Популярные песни из м/ф и телепередач. Москва. «Советский композитор» 1986г.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4.В.Попов. «Родник» РНП.Для детей младшего и среднего возраста. Москва.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«Советский композитор» 1976г.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5.В.Витлин. «Искорки» Песни для дошкольников. </w:t>
      </w: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«Советский композитор» Москва 1973г.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 Л. Афанасьева-Шешукова. «Малыши поют классику». Для детского хора в сопровождении фортепиано и без сопровождения. «Композитор.Санкт-петербург» 2013г.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7.Б.Селиванов. «Русская классика» Репертуар хорового класса. «Издательство Кифара» 2006г.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8. Л.Хайтович «Бочонок собачонок и К» Детские песни для хора, ансамбля  и солистов.  Н.Новгород 2006г.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9.Ю. Зацарный. «Рябинушка» Песни безсопровождения и в сопровождениии фортепиано. «Советский композитор» Москва 1984г.</w:t>
      </w:r>
    </w:p>
    <w:p w:rsidR="005424CC" w:rsidRPr="007C2CCC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10. Ред. А.Гоморев.   «Чебурашка» Песни из мультфильмов 4 выпуск «Советский композитор» Москва 1984г.</w:t>
      </w:r>
    </w:p>
    <w:p w:rsidR="005424CC" w:rsidRPr="007C2CCC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Я.Дубравин. Хоры для детей </w:t>
      </w:r>
      <w:r w:rsidRPr="007C2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C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</w:t>
      </w:r>
      <w:r w:rsidRPr="007C2C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2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</w:t>
      </w:r>
      <w:r w:rsidRPr="007C2CCC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Издательство «Композитор Санкт-Петербург» 2004г.</w:t>
      </w:r>
    </w:p>
    <w:p w:rsidR="00EE55C2" w:rsidRPr="007C2CCC" w:rsidRDefault="00EE55C2" w:rsidP="00EE55C2">
      <w:pPr>
        <w:spacing w:after="26" w:line="372" w:lineRule="auto"/>
        <w:ind w:right="743"/>
        <w:rPr>
          <w:b/>
          <w:sz w:val="24"/>
          <w:szCs w:val="24"/>
        </w:rPr>
      </w:pPr>
      <w:r w:rsidRPr="007C2CCC">
        <w:rPr>
          <w:b/>
          <w:sz w:val="24"/>
          <w:szCs w:val="24"/>
        </w:rPr>
        <w:t>Электронная библиотека на сайте ДШИ:</w:t>
      </w:r>
    </w:p>
    <w:p w:rsidR="00EE55C2" w:rsidRPr="007C2CCC" w:rsidRDefault="00EE55C2" w:rsidP="00EE55C2">
      <w:pPr>
        <w:numPr>
          <w:ilvl w:val="0"/>
          <w:numId w:val="37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7C2CCC">
        <w:rPr>
          <w:rStyle w:val="ae"/>
          <w:b/>
          <w:bCs/>
          <w:sz w:val="24"/>
          <w:szCs w:val="24"/>
          <w:bdr w:val="none" w:sz="0" w:space="0" w:color="auto" w:frame="1"/>
        </w:rPr>
        <w:t>Нотная библиотека Classon.ru </w:t>
      </w:r>
      <w:hyperlink r:id="rId5" w:tgtFrame="_blank" w:history="1">
        <w:r w:rsidRPr="007C2CCC">
          <w:rPr>
            <w:rStyle w:val="ad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http://www.classon.ru/lib/catalog/</w:t>
        </w:r>
      </w:hyperlink>
    </w:p>
    <w:p w:rsidR="00EE55C2" w:rsidRPr="007C2CCC" w:rsidRDefault="00EE55C2" w:rsidP="00EE55C2">
      <w:pPr>
        <w:numPr>
          <w:ilvl w:val="0"/>
          <w:numId w:val="37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7C2CCC">
        <w:rPr>
          <w:rStyle w:val="ae"/>
          <w:b/>
          <w:bCs/>
          <w:sz w:val="24"/>
          <w:szCs w:val="24"/>
          <w:bdr w:val="none" w:sz="0" w:space="0" w:color="auto" w:frame="1"/>
        </w:rPr>
        <w:t>Нотная библиотека </w:t>
      </w:r>
      <w:hyperlink r:id="rId6" w:tgtFrame="_blank" w:history="1">
        <w:r w:rsidRPr="007C2CCC">
          <w:rPr>
            <w:rStyle w:val="ad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http://nlib.org.ua/ru/pdf/all</w:t>
        </w:r>
      </w:hyperlink>
    </w:p>
    <w:p w:rsidR="00EE55C2" w:rsidRPr="007C2CCC" w:rsidRDefault="00EE55C2" w:rsidP="00EE55C2">
      <w:pPr>
        <w:numPr>
          <w:ilvl w:val="0"/>
          <w:numId w:val="37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7C2CCC">
        <w:rPr>
          <w:rStyle w:val="ae"/>
          <w:b/>
          <w:bCs/>
          <w:sz w:val="24"/>
          <w:szCs w:val="24"/>
          <w:bdr w:val="none" w:sz="0" w:space="0" w:color="auto" w:frame="1"/>
        </w:rPr>
        <w:t>Нотный архив Б.Тараканова </w:t>
      </w:r>
      <w:hyperlink r:id="rId7" w:tgtFrame="_blank" w:history="1">
        <w:r w:rsidRPr="007C2CCC">
          <w:rPr>
            <w:rStyle w:val="ad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http://notes.tarakanov.net/</w:t>
        </w:r>
      </w:hyperlink>
    </w:p>
    <w:p w:rsidR="00EE55C2" w:rsidRPr="007C2CCC" w:rsidRDefault="00EE55C2" w:rsidP="00EE55C2">
      <w:pPr>
        <w:numPr>
          <w:ilvl w:val="0"/>
          <w:numId w:val="37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7C2CCC">
        <w:rPr>
          <w:rStyle w:val="ae"/>
          <w:b/>
          <w:bCs/>
          <w:sz w:val="24"/>
          <w:szCs w:val="24"/>
          <w:bdr w:val="none" w:sz="0" w:space="0" w:color="auto" w:frame="1"/>
        </w:rPr>
        <w:t>Нотный архив России </w:t>
      </w:r>
      <w:hyperlink r:id="rId8" w:tgtFrame="_blank" w:history="1">
        <w:r w:rsidRPr="007C2CCC">
          <w:rPr>
            <w:rStyle w:val="ad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http://www.notarhiv.ru/</w:t>
        </w:r>
      </w:hyperlink>
    </w:p>
    <w:p w:rsidR="00EE55C2" w:rsidRPr="007C2CCC" w:rsidRDefault="00EE55C2" w:rsidP="00EE55C2">
      <w:pPr>
        <w:numPr>
          <w:ilvl w:val="0"/>
          <w:numId w:val="37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7C2CCC">
        <w:rPr>
          <w:rStyle w:val="ae"/>
          <w:b/>
          <w:bCs/>
          <w:sz w:val="24"/>
          <w:szCs w:val="24"/>
          <w:bdr w:val="none" w:sz="0" w:space="0" w:color="auto" w:frame="1"/>
        </w:rPr>
        <w:t>Нотный архив </w:t>
      </w:r>
      <w:hyperlink r:id="rId9" w:tgtFrame="_blank" w:history="1">
        <w:r w:rsidRPr="007C2CCC">
          <w:rPr>
            <w:rStyle w:val="ad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http://www.musicalarhive.ru/</w:t>
        </w:r>
      </w:hyperlink>
    </w:p>
    <w:p w:rsidR="00EE55C2" w:rsidRPr="007C2CCC" w:rsidRDefault="00EE55C2" w:rsidP="00EE55C2">
      <w:pPr>
        <w:numPr>
          <w:ilvl w:val="0"/>
          <w:numId w:val="37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7C2CCC">
        <w:rPr>
          <w:rStyle w:val="ae"/>
          <w:b/>
          <w:bCs/>
          <w:sz w:val="24"/>
          <w:szCs w:val="24"/>
          <w:bdr w:val="none" w:sz="0" w:space="0" w:color="auto" w:frame="1"/>
        </w:rPr>
        <w:t>Нотная библиотека сайта «Фортепиано России» </w:t>
      </w:r>
      <w:hyperlink r:id="rId10" w:tgtFrame="_blank" w:history="1">
        <w:r w:rsidRPr="007C2CCC">
          <w:rPr>
            <w:rStyle w:val="ad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https://www.piano.ru/library.html</w:t>
        </w:r>
      </w:hyperlink>
    </w:p>
    <w:p w:rsidR="00EE55C2" w:rsidRPr="007C2CCC" w:rsidRDefault="00EE55C2" w:rsidP="00EE55C2">
      <w:pPr>
        <w:numPr>
          <w:ilvl w:val="0"/>
          <w:numId w:val="37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7C2CCC">
        <w:rPr>
          <w:rStyle w:val="ae"/>
          <w:b/>
          <w:bCs/>
          <w:sz w:val="24"/>
          <w:szCs w:val="24"/>
          <w:bdr w:val="none" w:sz="0" w:space="0" w:color="auto" w:frame="1"/>
        </w:rPr>
        <w:t>Нотный архив.РФ </w:t>
      </w:r>
      <w:hyperlink r:id="rId11" w:tgtFrame="_blank" w:history="1">
        <w:r w:rsidRPr="007C2CCC">
          <w:rPr>
            <w:rStyle w:val="ad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http://xn--80aerctagto8a3d.xn--p1ai</w:t>
        </w:r>
      </w:hyperlink>
      <w:hyperlink r:id="rId12" w:tgtFrame="_blank" w:history="1">
        <w:r w:rsidRPr="007C2CCC">
          <w:rPr>
            <w:rStyle w:val="ad"/>
            <w:color w:val="0066CC"/>
            <w:sz w:val="24"/>
            <w:szCs w:val="24"/>
            <w:bdr w:val="none" w:sz="0" w:space="0" w:color="auto" w:frame="1"/>
          </w:rPr>
          <w:t>/</w:t>
        </w:r>
      </w:hyperlink>
    </w:p>
    <w:p w:rsidR="00EE55C2" w:rsidRPr="007C2CCC" w:rsidRDefault="00EE55C2" w:rsidP="00EE55C2">
      <w:pPr>
        <w:ind w:left="360"/>
        <w:textAlignment w:val="baseline"/>
        <w:rPr>
          <w:sz w:val="24"/>
          <w:szCs w:val="24"/>
        </w:rPr>
      </w:pPr>
    </w:p>
    <w:p w:rsidR="00EE55C2" w:rsidRPr="007C2CCC" w:rsidRDefault="00EE55C2" w:rsidP="00EE55C2">
      <w:pPr>
        <w:numPr>
          <w:ilvl w:val="0"/>
          <w:numId w:val="38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7C2CCC">
        <w:rPr>
          <w:rFonts w:ascii="Georgia" w:hAnsi="Georgia"/>
          <w:color w:val="333333"/>
          <w:sz w:val="24"/>
          <w:szCs w:val="24"/>
        </w:rPr>
        <w:t>Музыкальная энциклопедия </w:t>
      </w:r>
      <w:hyperlink r:id="rId13" w:tgtFrame="_blank" w:history="1">
        <w:r w:rsidRPr="007C2CCC">
          <w:rPr>
            <w:rStyle w:val="ad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http://music-dic.ru/</w:t>
        </w:r>
      </w:hyperlink>
    </w:p>
    <w:p w:rsidR="00EE55C2" w:rsidRPr="007C2CCC" w:rsidRDefault="00EE55C2" w:rsidP="00EE55C2">
      <w:pPr>
        <w:numPr>
          <w:ilvl w:val="0"/>
          <w:numId w:val="38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7C2CCC">
        <w:rPr>
          <w:rFonts w:ascii="Georgia" w:hAnsi="Georgia"/>
          <w:color w:val="333333"/>
          <w:sz w:val="24"/>
          <w:szCs w:val="24"/>
        </w:rPr>
        <w:t>Энциклопедия музыкальных инструментов EOMI </w:t>
      </w:r>
      <w:hyperlink r:id="rId14" w:tgtFrame="_blank" w:history="1">
        <w:r w:rsidRPr="007C2CCC">
          <w:rPr>
            <w:rStyle w:val="ad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https://eomi.ru/</w:t>
        </w:r>
      </w:hyperlink>
    </w:p>
    <w:p w:rsidR="00EE55C2" w:rsidRPr="007C2CCC" w:rsidRDefault="00EE55C2" w:rsidP="00EE55C2">
      <w:pPr>
        <w:numPr>
          <w:ilvl w:val="0"/>
          <w:numId w:val="38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7C2CCC">
        <w:rPr>
          <w:rFonts w:ascii="Georgia" w:hAnsi="Georgia"/>
          <w:color w:val="333333"/>
          <w:sz w:val="24"/>
          <w:szCs w:val="24"/>
        </w:rPr>
        <w:t>Энциклопедии по всем направлениям </w:t>
      </w:r>
      <w:hyperlink r:id="rId15" w:tgtFrame="_blank" w:history="1">
        <w:r w:rsidRPr="007C2CCC">
          <w:rPr>
            <w:rStyle w:val="ad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https://dic.academic.ru/</w:t>
        </w:r>
      </w:hyperlink>
    </w:p>
    <w:p w:rsidR="00EE55C2" w:rsidRPr="007C2CCC" w:rsidRDefault="00EE55C2" w:rsidP="00EE55C2">
      <w:pPr>
        <w:numPr>
          <w:ilvl w:val="0"/>
          <w:numId w:val="38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7C2CCC">
        <w:rPr>
          <w:rFonts w:ascii="Georgia" w:hAnsi="Georgia"/>
          <w:color w:val="333333"/>
          <w:sz w:val="24"/>
          <w:szCs w:val="24"/>
        </w:rPr>
        <w:t>Мировая художественная культура </w:t>
      </w:r>
      <w:hyperlink r:id="rId16" w:tgtFrame="_blank" w:history="1">
        <w:r w:rsidRPr="007C2CCC">
          <w:rPr>
            <w:rStyle w:val="ad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https://art.biblioclub.ru/</w:t>
        </w:r>
      </w:hyperlink>
    </w:p>
    <w:p w:rsidR="00EE55C2" w:rsidRPr="007C2CCC" w:rsidRDefault="00EE55C2" w:rsidP="00EE55C2">
      <w:pPr>
        <w:rPr>
          <w:rFonts w:ascii="Times New Roman" w:hAnsi="Times New Roman"/>
          <w:b/>
          <w:sz w:val="24"/>
          <w:szCs w:val="24"/>
        </w:rPr>
      </w:pPr>
    </w:p>
    <w:p w:rsidR="00EE55C2" w:rsidRPr="007C2CCC" w:rsidRDefault="00EE55C2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C1" w:rsidRPr="007C2CCC" w:rsidRDefault="005105C1">
      <w:pPr>
        <w:rPr>
          <w:sz w:val="24"/>
          <w:szCs w:val="24"/>
        </w:rPr>
      </w:pPr>
    </w:p>
    <w:sectPr w:rsidR="005105C1" w:rsidRPr="007C2CCC" w:rsidSect="0038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0A80F7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E1377C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startOverride w:val="1"/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startOverride w:val="2"/>
    </w:lvlOverride>
  </w:num>
  <w:num w:numId="12">
    <w:abstractNumId w:val="18"/>
    <w:lvlOverride w:ilvl="0">
      <w:startOverride w:val="8"/>
    </w:lvlOverride>
  </w:num>
  <w:num w:numId="13">
    <w:abstractNumId w:val="1"/>
    <w:lvlOverride w:ilvl="0">
      <w:startOverride w:val="10"/>
    </w:lvlOverride>
  </w:num>
  <w:num w:numId="14">
    <w:abstractNumId w:val="8"/>
    <w:lvlOverride w:ilvl="0">
      <w:startOverride w:val="3"/>
    </w:lvlOverride>
  </w:num>
  <w:num w:numId="15">
    <w:abstractNumId w:val="25"/>
    <w:lvlOverride w:ilvl="0">
      <w:startOverride w:val="5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5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  <w:lvlOverride w:ilvl="0">
      <w:startOverride w:val="15"/>
    </w:lvlOverride>
  </w:num>
  <w:num w:numId="21">
    <w:abstractNumId w:val="14"/>
    <w:lvlOverride w:ilvl="0">
      <w:startOverride w:val="17"/>
    </w:lvlOverride>
  </w:num>
  <w:num w:numId="22">
    <w:abstractNumId w:val="9"/>
    <w:lvlOverride w:ilvl="0">
      <w:startOverride w:val="23"/>
    </w:lvlOverride>
  </w:num>
  <w:num w:numId="23">
    <w:abstractNumId w:val="11"/>
    <w:lvlOverride w:ilvl="0">
      <w:startOverride w:val="32"/>
    </w:lvlOverride>
  </w:num>
  <w:num w:numId="24">
    <w:abstractNumId w:val="2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0"/>
    <w:lvlOverride w:ilvl="0">
      <w:startOverride w:val="23"/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>
      <w:startOverride w:val="11"/>
    </w:lvlOverride>
  </w:num>
  <w:num w:numId="34">
    <w:abstractNumId w:val="19"/>
    <w:lvlOverride w:ilvl="0">
      <w:startOverride w:val="1"/>
    </w:lvlOverride>
  </w:num>
  <w:num w:numId="35">
    <w:abstractNumId w:val="24"/>
  </w:num>
  <w:num w:numId="36">
    <w:abstractNumId w:val="21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4CC"/>
    <w:rsid w:val="000E071E"/>
    <w:rsid w:val="000F4105"/>
    <w:rsid w:val="001159A4"/>
    <w:rsid w:val="002D228F"/>
    <w:rsid w:val="00323F3D"/>
    <w:rsid w:val="00386592"/>
    <w:rsid w:val="004307BF"/>
    <w:rsid w:val="004644A6"/>
    <w:rsid w:val="004F47DF"/>
    <w:rsid w:val="005105C1"/>
    <w:rsid w:val="00517BD4"/>
    <w:rsid w:val="005424CC"/>
    <w:rsid w:val="006E179E"/>
    <w:rsid w:val="007366C1"/>
    <w:rsid w:val="007C2CCC"/>
    <w:rsid w:val="008904D0"/>
    <w:rsid w:val="008C64F9"/>
    <w:rsid w:val="008D17DC"/>
    <w:rsid w:val="00976559"/>
    <w:rsid w:val="00A37733"/>
    <w:rsid w:val="00A7182B"/>
    <w:rsid w:val="00AD0CF9"/>
    <w:rsid w:val="00B175B8"/>
    <w:rsid w:val="00E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92"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basedOn w:val="a0"/>
    <w:uiPriority w:val="99"/>
    <w:semiHidden/>
    <w:unhideWhenUsed/>
    <w:rsid w:val="00EE55C2"/>
    <w:rPr>
      <w:color w:val="0000FF"/>
      <w:u w:val="single"/>
    </w:rPr>
  </w:style>
  <w:style w:type="character" w:styleId="ae">
    <w:name w:val="Emphasis"/>
    <w:basedOn w:val="a0"/>
    <w:uiPriority w:val="20"/>
    <w:qFormat/>
    <w:rsid w:val="00EE55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19</cp:revision>
  <dcterms:created xsi:type="dcterms:W3CDTF">2021-06-11T07:52:00Z</dcterms:created>
  <dcterms:modified xsi:type="dcterms:W3CDTF">2021-07-06T10:04:00Z</dcterms:modified>
</cp:coreProperties>
</file>