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7"/>
        <w:tblW w:w="0" w:type="auto"/>
        <w:tblLook w:val="01E0"/>
      </w:tblPr>
      <w:tblGrid>
        <w:gridCol w:w="4785"/>
        <w:gridCol w:w="4785"/>
      </w:tblGrid>
      <w:tr w:rsidR="00D2064C" w:rsidTr="00D2064C">
        <w:tc>
          <w:tcPr>
            <w:tcW w:w="4785" w:type="dxa"/>
          </w:tcPr>
          <w:p w:rsidR="00D2064C" w:rsidRPr="00D2064C" w:rsidRDefault="00D2064C" w:rsidP="00D2064C">
            <w:pPr>
              <w:spacing w:after="0" w:line="276" w:lineRule="auto"/>
              <w:rPr>
                <w:rFonts w:ascii="Times New Roman" w:eastAsia="Times New Roman" w:hAnsi="Times New Roman" w:cs="Times New Roman"/>
                <w:sz w:val="24"/>
                <w:szCs w:val="24"/>
              </w:rPr>
            </w:pPr>
            <w:r w:rsidRPr="00D2064C">
              <w:rPr>
                <w:rFonts w:ascii="Times New Roman" w:eastAsia="Calibri" w:hAnsi="Times New Roman" w:cs="Times New Roman"/>
                <w:sz w:val="24"/>
                <w:szCs w:val="24"/>
              </w:rPr>
              <w:t>«Рассмотрено»</w:t>
            </w:r>
          </w:p>
          <w:p w:rsidR="00D2064C" w:rsidRPr="00D2064C" w:rsidRDefault="00D2064C" w:rsidP="00D2064C">
            <w:pPr>
              <w:spacing w:after="0" w:line="276" w:lineRule="auto"/>
              <w:rPr>
                <w:rFonts w:ascii="Times New Roman" w:eastAsia="Calibri" w:hAnsi="Times New Roman" w:cs="Times New Roman"/>
                <w:sz w:val="24"/>
                <w:szCs w:val="24"/>
              </w:rPr>
            </w:pPr>
            <w:r w:rsidRPr="00D2064C">
              <w:rPr>
                <w:rFonts w:ascii="Times New Roman" w:eastAsia="Calibri" w:hAnsi="Times New Roman" w:cs="Times New Roman"/>
                <w:sz w:val="24"/>
                <w:szCs w:val="24"/>
              </w:rPr>
              <w:t>Педагогическим советом № 4</w:t>
            </w:r>
          </w:p>
          <w:p w:rsidR="00D2064C" w:rsidRPr="00D2064C" w:rsidRDefault="00D2064C" w:rsidP="00D2064C">
            <w:pPr>
              <w:spacing w:after="0" w:line="276" w:lineRule="auto"/>
              <w:rPr>
                <w:rFonts w:ascii="Times New Roman" w:eastAsia="Calibri" w:hAnsi="Times New Roman" w:cs="Times New Roman"/>
                <w:sz w:val="24"/>
                <w:szCs w:val="24"/>
              </w:rPr>
            </w:pPr>
            <w:r w:rsidRPr="00D2064C">
              <w:rPr>
                <w:rFonts w:ascii="Times New Roman" w:eastAsia="Calibri" w:hAnsi="Times New Roman" w:cs="Times New Roman"/>
                <w:sz w:val="24"/>
                <w:szCs w:val="24"/>
              </w:rPr>
              <w:t>от  31 03.2021 г.</w:t>
            </w:r>
          </w:p>
          <w:p w:rsidR="00D2064C" w:rsidRPr="00D2064C" w:rsidRDefault="00D2064C" w:rsidP="00D2064C">
            <w:pPr>
              <w:tabs>
                <w:tab w:val="left" w:pos="3440"/>
              </w:tabs>
              <w:spacing w:after="0" w:line="276" w:lineRule="auto"/>
              <w:rPr>
                <w:rFonts w:ascii="Times New Roman" w:eastAsia="Calibri" w:hAnsi="Times New Roman" w:cs="Times New Roman"/>
                <w:b/>
                <w:bCs/>
                <w:sz w:val="24"/>
                <w:szCs w:val="24"/>
              </w:rPr>
            </w:pPr>
            <w:r w:rsidRPr="00D2064C">
              <w:rPr>
                <w:rFonts w:ascii="Times New Roman" w:eastAsia="Calibri" w:hAnsi="Times New Roman" w:cs="Times New Roman"/>
                <w:b/>
                <w:bCs/>
                <w:sz w:val="24"/>
                <w:szCs w:val="24"/>
              </w:rPr>
              <w:tab/>
            </w:r>
          </w:p>
          <w:p w:rsidR="00D2064C" w:rsidRPr="00D2064C" w:rsidRDefault="00D2064C" w:rsidP="00D2064C">
            <w:pPr>
              <w:widowControl w:val="0"/>
              <w:autoSpaceDE w:val="0"/>
              <w:autoSpaceDN w:val="0"/>
              <w:adjustRightInd w:val="0"/>
              <w:spacing w:after="0" w:line="276" w:lineRule="auto"/>
              <w:rPr>
                <w:rFonts w:ascii="Times New Roman" w:eastAsia="Times New Roman" w:hAnsi="Times New Roman" w:cs="Times New Roman"/>
                <w:b/>
                <w:bCs/>
                <w:sz w:val="24"/>
                <w:szCs w:val="24"/>
              </w:rPr>
            </w:pPr>
          </w:p>
        </w:tc>
        <w:tc>
          <w:tcPr>
            <w:tcW w:w="4785" w:type="dxa"/>
            <w:hideMark/>
          </w:tcPr>
          <w:p w:rsidR="00D2064C" w:rsidRPr="00D2064C" w:rsidRDefault="00D2064C" w:rsidP="00D2064C">
            <w:pPr>
              <w:spacing w:after="0" w:line="276" w:lineRule="auto"/>
              <w:jc w:val="right"/>
              <w:rPr>
                <w:rFonts w:ascii="Times New Roman" w:eastAsia="Times New Roman" w:hAnsi="Times New Roman" w:cs="Times New Roman"/>
                <w:sz w:val="24"/>
                <w:szCs w:val="24"/>
              </w:rPr>
            </w:pPr>
            <w:r w:rsidRPr="00D2064C">
              <w:rPr>
                <w:rFonts w:ascii="Times New Roman" w:eastAsia="Calibri" w:hAnsi="Times New Roman" w:cs="Times New Roman"/>
                <w:sz w:val="24"/>
                <w:szCs w:val="24"/>
              </w:rPr>
              <w:t>«УТВЕРЖДЕНО»</w:t>
            </w:r>
          </w:p>
          <w:p w:rsidR="00D2064C" w:rsidRPr="00D2064C" w:rsidRDefault="00D2064C" w:rsidP="00D2064C">
            <w:pPr>
              <w:widowControl w:val="0"/>
              <w:autoSpaceDE w:val="0"/>
              <w:autoSpaceDN w:val="0"/>
              <w:adjustRightInd w:val="0"/>
              <w:spacing w:after="0" w:line="276" w:lineRule="auto"/>
              <w:jc w:val="right"/>
              <w:rPr>
                <w:rFonts w:ascii="Times New Roman" w:eastAsia="Calibri" w:hAnsi="Times New Roman" w:cs="Times New Roman"/>
                <w:sz w:val="24"/>
                <w:szCs w:val="24"/>
              </w:rPr>
            </w:pPr>
            <w:r w:rsidRPr="00D2064C">
              <w:rPr>
                <w:rFonts w:ascii="Times New Roman" w:eastAsia="Calibri" w:hAnsi="Times New Roman" w:cs="Times New Roman"/>
                <w:sz w:val="24"/>
                <w:szCs w:val="24"/>
              </w:rPr>
              <w:t>Приказом  № 19/1 от 31.03.2021 г.</w:t>
            </w:r>
          </w:p>
          <w:p w:rsidR="00D2064C" w:rsidRPr="00D2064C" w:rsidRDefault="00D2064C" w:rsidP="00D2064C">
            <w:pPr>
              <w:widowControl w:val="0"/>
              <w:autoSpaceDE w:val="0"/>
              <w:autoSpaceDN w:val="0"/>
              <w:adjustRightInd w:val="0"/>
              <w:spacing w:after="0" w:line="276" w:lineRule="auto"/>
              <w:jc w:val="right"/>
              <w:rPr>
                <w:rFonts w:ascii="Times New Roman" w:eastAsia="Times New Roman" w:hAnsi="Times New Roman" w:cs="Times New Roman"/>
                <w:b/>
                <w:bCs/>
                <w:sz w:val="24"/>
                <w:szCs w:val="24"/>
              </w:rPr>
            </w:pPr>
            <w:r w:rsidRPr="00D2064C">
              <w:rPr>
                <w:rFonts w:ascii="Times New Roman" w:eastAsia="Calibri" w:hAnsi="Times New Roman" w:cs="Times New Roman"/>
                <w:sz w:val="24"/>
                <w:szCs w:val="24"/>
              </w:rPr>
              <w:t>_________И.В. Климова</w:t>
            </w:r>
          </w:p>
        </w:tc>
      </w:tr>
    </w:tbl>
    <w:p w:rsidR="00B374EE" w:rsidRPr="00C863BD" w:rsidRDefault="00B374EE" w:rsidP="00C863B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p>
    <w:p w:rsidR="00AC2B9C" w:rsidRPr="00AC2B9C" w:rsidRDefault="00AC2B9C" w:rsidP="00C863B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sz w:val="28"/>
          <w:szCs w:val="28"/>
          <w:lang w:eastAsia="ru-RU"/>
        </w:rPr>
        <w:t xml:space="preserve">                          </w:t>
      </w:r>
      <w:r w:rsidRPr="00AC2B9C">
        <w:rPr>
          <w:rFonts w:ascii="Times New Roman" w:eastAsia="Times New Roman" w:hAnsi="Times New Roman" w:cs="Times New Roman"/>
          <w:b/>
          <w:sz w:val="24"/>
          <w:szCs w:val="24"/>
          <w:lang w:eastAsia="ru-RU"/>
        </w:rPr>
        <w:tab/>
      </w:r>
    </w:p>
    <w:p w:rsidR="00AC2B9C" w:rsidRPr="00AC2B9C" w:rsidRDefault="00AC2B9C" w:rsidP="00C863BD">
      <w:pPr>
        <w:tabs>
          <w:tab w:val="left" w:pos="3450"/>
        </w:tabs>
        <w:spacing w:after="0" w:line="200" w:lineRule="exact"/>
        <w:jc w:val="center"/>
        <w:rPr>
          <w:rFonts w:ascii="Times New Roman" w:eastAsia="Times New Roman" w:hAnsi="Times New Roman" w:cs="Times New Roman"/>
          <w:b/>
          <w:sz w:val="24"/>
          <w:szCs w:val="24"/>
          <w:lang w:eastAsia="ru-RU"/>
        </w:rPr>
      </w:pPr>
    </w:p>
    <w:p w:rsidR="00AC2B9C" w:rsidRPr="00AC2B9C" w:rsidRDefault="00AC2B9C" w:rsidP="00C863BD">
      <w:pPr>
        <w:spacing w:after="0" w:line="200" w:lineRule="exact"/>
        <w:jc w:val="center"/>
        <w:rPr>
          <w:rFonts w:ascii="Times New Roman" w:eastAsia="Times New Roman" w:hAnsi="Times New Roman" w:cs="Times New Roman"/>
          <w:sz w:val="24"/>
          <w:szCs w:val="24"/>
          <w:lang w:eastAsia="ru-RU"/>
        </w:rPr>
      </w:pPr>
    </w:p>
    <w:p w:rsidR="00AC2B9C" w:rsidRPr="00AC2B9C" w:rsidRDefault="00AC2B9C" w:rsidP="00C863BD">
      <w:pPr>
        <w:spacing w:after="0" w:line="240" w:lineRule="auto"/>
        <w:jc w:val="center"/>
        <w:rPr>
          <w:rFonts w:ascii="Times New Roman" w:eastAsia="Times New Roman" w:hAnsi="Times New Roman" w:cs="Times New Roman"/>
          <w:b/>
          <w:sz w:val="28"/>
          <w:szCs w:val="28"/>
          <w:lang w:eastAsia="ru-RU"/>
        </w:rPr>
      </w:pPr>
    </w:p>
    <w:p w:rsidR="00AC2B9C" w:rsidRDefault="00422A71" w:rsidP="00C863B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207AF3" w:rsidRPr="00AC2B9C" w:rsidRDefault="00207AF3" w:rsidP="00C863BD">
      <w:pPr>
        <w:spacing w:after="0" w:line="240" w:lineRule="auto"/>
        <w:jc w:val="center"/>
        <w:rPr>
          <w:rFonts w:ascii="Times New Roman" w:eastAsia="Times New Roman" w:hAnsi="Times New Roman" w:cs="Times New Roman"/>
          <w:b/>
          <w:sz w:val="28"/>
          <w:szCs w:val="28"/>
          <w:lang w:eastAsia="ru-RU"/>
        </w:rPr>
      </w:pPr>
    </w:p>
    <w:p w:rsidR="00AC2B9C" w:rsidRPr="00AC2B9C" w:rsidRDefault="00AC2B9C" w:rsidP="00207AF3">
      <w:pPr>
        <w:spacing w:after="0" w:line="240" w:lineRule="auto"/>
        <w:rPr>
          <w:rFonts w:ascii="Times New Roman" w:eastAsia="Times New Roman" w:hAnsi="Times New Roman" w:cs="Times New Roman"/>
          <w:b/>
          <w:sz w:val="28"/>
          <w:szCs w:val="28"/>
          <w:lang w:eastAsia="ru-RU"/>
        </w:rPr>
      </w:pPr>
    </w:p>
    <w:p w:rsidR="00207AF3" w:rsidRPr="002C1348" w:rsidRDefault="00422A71" w:rsidP="002C13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lang w:eastAsia="ru-RU"/>
        </w:rPr>
        <w:t xml:space="preserve">ДОПОЛНИТЕЛЬНЫЕ ОБЩЕРАЗВИВАЮЩИЕ </w:t>
      </w:r>
      <w:r w:rsidR="00207AF3">
        <w:rPr>
          <w:rFonts w:ascii="Times New Roman" w:eastAsia="Times New Roman" w:hAnsi="Times New Roman" w:cs="Times New Roman"/>
          <w:b/>
          <w:color w:val="000000"/>
          <w:sz w:val="28"/>
          <w:lang w:eastAsia="ru-RU"/>
        </w:rPr>
        <w:t>-</w:t>
      </w:r>
      <w:r w:rsidR="00207AF3" w:rsidRPr="00207AF3">
        <w:rPr>
          <w:rFonts w:ascii="Times New Roman" w:eastAsia="Times New Roman" w:hAnsi="Times New Roman" w:cs="Times New Roman"/>
          <w:b/>
          <w:color w:val="000000"/>
          <w:sz w:val="28"/>
          <w:lang w:eastAsia="ru-RU"/>
        </w:rPr>
        <w:t xml:space="preserve"> </w:t>
      </w:r>
      <w:r w:rsidR="00207AF3" w:rsidRPr="00207AF3">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b/>
          <w:color w:val="000000"/>
          <w:sz w:val="28"/>
          <w:lang w:eastAsia="ru-RU"/>
        </w:rPr>
        <w:t>ДОПОЛНИТЕЛЬНЫЕ ОБЩЕОБРАЗОВАТЕЛЬНЫЕ ПРОГРАММЫ</w:t>
      </w:r>
      <w:r w:rsidR="00207AF3" w:rsidRPr="00207AF3">
        <w:rPr>
          <w:rFonts w:ascii="Times New Roman" w:eastAsia="Times New Roman" w:hAnsi="Times New Roman" w:cs="Times New Roman"/>
          <w:b/>
          <w:color w:val="000000"/>
          <w:sz w:val="28"/>
          <w:lang w:eastAsia="ru-RU"/>
        </w:rPr>
        <w:t xml:space="preserve"> В ОБЛАСТИ</w:t>
      </w:r>
      <w:r w:rsidR="00207AF3">
        <w:rPr>
          <w:rFonts w:ascii="Times New Roman" w:eastAsia="Times New Roman" w:hAnsi="Times New Roman" w:cs="Times New Roman"/>
          <w:b/>
          <w:color w:val="000000"/>
          <w:sz w:val="28"/>
          <w:lang w:eastAsia="ru-RU"/>
        </w:rPr>
        <w:t xml:space="preserve"> ИНСТРУМЕНТАЛЬНОГО И</w:t>
      </w:r>
      <w:r w:rsidR="00207AF3" w:rsidRPr="00207AF3">
        <w:rPr>
          <w:rFonts w:ascii="Times New Roman" w:eastAsia="Times New Roman" w:hAnsi="Times New Roman" w:cs="Times New Roman"/>
          <w:b/>
          <w:color w:val="000000"/>
          <w:sz w:val="28"/>
          <w:lang w:eastAsia="ru-RU"/>
        </w:rPr>
        <w:t xml:space="preserve"> ВОКАЛЬНО - ХОРОВОГО ИСПОЛНИТЕЛЬСТВА </w:t>
      </w:r>
      <w:r w:rsidR="00207AF3" w:rsidRPr="00AC2B9C">
        <w:rPr>
          <w:rFonts w:ascii="Times New Roman" w:eastAsia="Times New Roman" w:hAnsi="Times New Roman" w:cs="Times New Roman"/>
          <w:b/>
          <w:sz w:val="28"/>
          <w:szCs w:val="28"/>
          <w:lang w:eastAsia="ru-RU"/>
        </w:rPr>
        <w:t>«ФОРТЕПИАНО»,</w:t>
      </w:r>
      <w:bookmarkStart w:id="0" w:name="_GoBack"/>
      <w:bookmarkEnd w:id="0"/>
      <w:r w:rsidR="00207AF3" w:rsidRPr="00207AF3">
        <w:rPr>
          <w:rFonts w:ascii="Times New Roman" w:eastAsia="Times New Roman" w:hAnsi="Times New Roman" w:cs="Times New Roman"/>
          <w:b/>
          <w:color w:val="000000"/>
          <w:sz w:val="40"/>
          <w:szCs w:val="40"/>
          <w:lang w:eastAsia="ru-RU"/>
        </w:rPr>
        <w:t xml:space="preserve"> </w:t>
      </w:r>
      <w:r w:rsidR="00207AF3" w:rsidRPr="00207AF3">
        <w:rPr>
          <w:rFonts w:ascii="Times New Roman" w:eastAsia="Times New Roman" w:hAnsi="Times New Roman" w:cs="Times New Roman"/>
          <w:b/>
          <w:color w:val="000000"/>
          <w:sz w:val="28"/>
          <w:szCs w:val="28"/>
          <w:lang w:eastAsia="ru-RU"/>
        </w:rPr>
        <w:t>"ХОР"</w:t>
      </w:r>
      <w:r w:rsidR="00207AF3">
        <w:rPr>
          <w:rFonts w:ascii="Times New Roman" w:eastAsia="Times New Roman" w:hAnsi="Times New Roman" w:cs="Times New Roman"/>
          <w:b/>
          <w:color w:val="000000"/>
          <w:sz w:val="28"/>
          <w:szCs w:val="28"/>
          <w:lang w:eastAsia="ru-RU"/>
        </w:rPr>
        <w:t>.</w:t>
      </w:r>
    </w:p>
    <w:p w:rsidR="00207AF3" w:rsidRDefault="00207AF3" w:rsidP="00207AF3">
      <w:pPr>
        <w:spacing w:after="0" w:line="240" w:lineRule="auto"/>
        <w:jc w:val="center"/>
        <w:rPr>
          <w:rFonts w:ascii="Times New Roman" w:eastAsia="Times New Roman" w:hAnsi="Times New Roman" w:cs="Times New Roman"/>
          <w:b/>
          <w:sz w:val="28"/>
          <w:szCs w:val="28"/>
          <w:lang w:eastAsia="ru-RU"/>
        </w:rPr>
      </w:pPr>
    </w:p>
    <w:p w:rsidR="00207AF3" w:rsidRPr="00207AF3" w:rsidRDefault="00207AF3" w:rsidP="00207AF3">
      <w:pPr>
        <w:spacing w:after="470" w:line="265" w:lineRule="auto"/>
        <w:ind w:left="10" w:right="750" w:hanging="10"/>
        <w:jc w:val="center"/>
        <w:rPr>
          <w:rFonts w:ascii="Times New Roman" w:eastAsia="Times New Roman" w:hAnsi="Times New Roman" w:cs="Times New Roman"/>
          <w:b/>
          <w:color w:val="000000"/>
          <w:sz w:val="28"/>
          <w:lang w:eastAsia="ru-RU"/>
        </w:rPr>
      </w:pPr>
    </w:p>
    <w:p w:rsidR="00AC2B9C" w:rsidRPr="00AC2B9C" w:rsidRDefault="00AC2B9C" w:rsidP="00C863BD">
      <w:pPr>
        <w:spacing w:after="0" w:line="240" w:lineRule="auto"/>
        <w:jc w:val="center"/>
        <w:rPr>
          <w:rFonts w:ascii="Times New Roman" w:eastAsia="Times New Roman" w:hAnsi="Times New Roman" w:cs="Times New Roman"/>
          <w:b/>
          <w:sz w:val="28"/>
          <w:szCs w:val="28"/>
          <w:lang w:eastAsia="ru-RU"/>
        </w:rPr>
      </w:pPr>
    </w:p>
    <w:p w:rsidR="00AC2B9C" w:rsidRPr="00AC2B9C" w:rsidRDefault="00AC2B9C" w:rsidP="00C863BD">
      <w:pPr>
        <w:spacing w:after="0" w:line="240" w:lineRule="auto"/>
        <w:jc w:val="center"/>
        <w:rPr>
          <w:rFonts w:ascii="Times New Roman" w:eastAsia="Times New Roman" w:hAnsi="Times New Roman" w:cs="Times New Roman"/>
          <w:b/>
          <w:sz w:val="32"/>
          <w:szCs w:val="32"/>
          <w:lang w:eastAsia="ru-RU"/>
        </w:rPr>
      </w:pPr>
      <w:r w:rsidRPr="00AC2B9C">
        <w:rPr>
          <w:rFonts w:ascii="Times New Roman" w:eastAsia="Times New Roman" w:hAnsi="Times New Roman" w:cs="Times New Roman"/>
          <w:b/>
          <w:sz w:val="32"/>
          <w:szCs w:val="32"/>
          <w:lang w:eastAsia="ru-RU"/>
        </w:rPr>
        <w:t>РАБОЧАЯ ПРОГРАММА</w:t>
      </w:r>
    </w:p>
    <w:p w:rsidR="00AC2B9C" w:rsidRPr="00AC2B9C" w:rsidRDefault="00AC2B9C" w:rsidP="00C863BD">
      <w:pPr>
        <w:spacing w:after="0" w:line="276" w:lineRule="auto"/>
        <w:jc w:val="center"/>
        <w:rPr>
          <w:rFonts w:ascii="Times New Roman" w:eastAsia="Times New Roman" w:hAnsi="Times New Roman" w:cs="Times New Roman"/>
          <w:b/>
          <w:sz w:val="36"/>
          <w:szCs w:val="36"/>
          <w:lang w:eastAsia="ru-RU"/>
        </w:rPr>
      </w:pPr>
      <w:r w:rsidRPr="00AC2B9C">
        <w:rPr>
          <w:rFonts w:ascii="Times New Roman" w:eastAsia="Times New Roman" w:hAnsi="Times New Roman" w:cs="Times New Roman"/>
          <w:b/>
          <w:sz w:val="36"/>
          <w:szCs w:val="36"/>
          <w:lang w:eastAsia="ru-RU"/>
        </w:rPr>
        <w:t>по учебному предмету</w:t>
      </w:r>
    </w:p>
    <w:p w:rsidR="00AC2B9C" w:rsidRPr="00AC2B9C" w:rsidRDefault="00AC2B9C" w:rsidP="00C863BD">
      <w:pPr>
        <w:spacing w:after="0" w:line="240" w:lineRule="auto"/>
        <w:jc w:val="center"/>
        <w:rPr>
          <w:rFonts w:ascii="Times New Roman" w:eastAsia="Times New Roman" w:hAnsi="Times New Roman" w:cs="Times New Roman"/>
          <w:b/>
          <w:sz w:val="32"/>
          <w:szCs w:val="32"/>
          <w:lang w:eastAsia="ru-RU"/>
        </w:rPr>
      </w:pPr>
    </w:p>
    <w:p w:rsidR="00C863BD" w:rsidRPr="00C863BD" w:rsidRDefault="00F14C0D" w:rsidP="00C863B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АКАДЕМИЧЕСКИЙ </w:t>
      </w:r>
      <w:r w:rsidR="00C863BD" w:rsidRPr="00C863BD">
        <w:rPr>
          <w:rFonts w:ascii="Times New Roman" w:eastAsia="Times New Roman" w:hAnsi="Times New Roman" w:cs="Times New Roman"/>
          <w:b/>
          <w:bCs/>
          <w:sz w:val="28"/>
          <w:szCs w:val="28"/>
          <w:lang w:eastAsia="ru-RU"/>
        </w:rPr>
        <w:t xml:space="preserve"> ВОКАЛ</w:t>
      </w:r>
    </w:p>
    <w:p w:rsidR="00C863BD" w:rsidRPr="00C863BD" w:rsidRDefault="00C863BD" w:rsidP="00C863B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863BD" w:rsidRPr="00C863BD" w:rsidRDefault="007E7D1E" w:rsidP="00C863B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(АНСАМБЛЬ</w:t>
      </w:r>
      <w:r w:rsidR="00C863BD" w:rsidRPr="00C863BD">
        <w:rPr>
          <w:rFonts w:ascii="Times New Roman" w:eastAsia="Times New Roman" w:hAnsi="Times New Roman" w:cs="Times New Roman"/>
          <w:b/>
          <w:bCs/>
          <w:sz w:val="28"/>
          <w:szCs w:val="28"/>
          <w:lang w:eastAsia="ru-RU"/>
        </w:rPr>
        <w:t>)</w:t>
      </w:r>
    </w:p>
    <w:p w:rsidR="006438DF" w:rsidRDefault="006438DF" w:rsidP="00C863B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863BD" w:rsidRPr="00C863BD" w:rsidRDefault="006438DF" w:rsidP="00C863B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Срок обучения 7лет</w:t>
      </w:r>
    </w:p>
    <w:p w:rsidR="00AC2B9C" w:rsidRPr="00AC2B9C" w:rsidRDefault="00AC2B9C" w:rsidP="00C863BD">
      <w:pPr>
        <w:shd w:val="clear" w:color="auto" w:fill="FFFFFF"/>
        <w:tabs>
          <w:tab w:val="left" w:leader="underscore" w:pos="7609"/>
        </w:tabs>
        <w:spacing w:after="0" w:line="240" w:lineRule="auto"/>
        <w:ind w:left="4220"/>
        <w:jc w:val="center"/>
        <w:rPr>
          <w:rFonts w:ascii="Times New Roman" w:eastAsia="Times New Roman" w:hAnsi="Times New Roman" w:cs="Times New Roman"/>
          <w:sz w:val="28"/>
          <w:szCs w:val="28"/>
          <w:lang w:eastAsia="ru-RU"/>
        </w:rPr>
      </w:pPr>
    </w:p>
    <w:p w:rsidR="006438DF" w:rsidRDefault="006438DF" w:rsidP="00207AF3">
      <w:pPr>
        <w:shd w:val="clear" w:color="auto" w:fill="FFFFFF"/>
        <w:spacing w:after="0" w:line="240" w:lineRule="auto"/>
        <w:ind w:right="120"/>
        <w:rPr>
          <w:rFonts w:ascii="Times New Roman" w:eastAsia="Times New Roman" w:hAnsi="Times New Roman" w:cs="Times New Roman"/>
          <w:sz w:val="28"/>
          <w:szCs w:val="28"/>
          <w:lang w:eastAsia="ru-RU"/>
        </w:rPr>
      </w:pPr>
    </w:p>
    <w:p w:rsidR="006438DF" w:rsidRDefault="006438DF" w:rsidP="00207AF3">
      <w:pPr>
        <w:shd w:val="clear" w:color="auto" w:fill="FFFFFF"/>
        <w:spacing w:after="0" w:line="240" w:lineRule="auto"/>
        <w:ind w:right="120"/>
        <w:rPr>
          <w:rFonts w:ascii="Times New Roman" w:eastAsia="Times New Roman" w:hAnsi="Times New Roman" w:cs="Times New Roman"/>
          <w:sz w:val="28"/>
          <w:szCs w:val="28"/>
          <w:lang w:eastAsia="ru-RU"/>
        </w:rPr>
      </w:pPr>
    </w:p>
    <w:p w:rsidR="006438DF" w:rsidRDefault="006438DF" w:rsidP="00207AF3">
      <w:pPr>
        <w:shd w:val="clear" w:color="auto" w:fill="FFFFFF"/>
        <w:spacing w:after="0" w:line="240" w:lineRule="auto"/>
        <w:ind w:right="120"/>
        <w:rPr>
          <w:rFonts w:ascii="Times New Roman" w:eastAsia="Times New Roman" w:hAnsi="Times New Roman" w:cs="Times New Roman"/>
          <w:sz w:val="28"/>
          <w:szCs w:val="28"/>
          <w:lang w:eastAsia="ru-RU"/>
        </w:rPr>
      </w:pPr>
    </w:p>
    <w:p w:rsidR="006438DF" w:rsidRDefault="006438DF" w:rsidP="00207AF3">
      <w:pPr>
        <w:shd w:val="clear" w:color="auto" w:fill="FFFFFF"/>
        <w:spacing w:after="0" w:line="240" w:lineRule="auto"/>
        <w:ind w:right="120"/>
        <w:rPr>
          <w:rFonts w:ascii="Times New Roman" w:eastAsia="Times New Roman" w:hAnsi="Times New Roman" w:cs="Times New Roman"/>
          <w:sz w:val="28"/>
          <w:szCs w:val="28"/>
          <w:lang w:eastAsia="ru-RU"/>
        </w:rPr>
      </w:pPr>
    </w:p>
    <w:p w:rsidR="006438DF" w:rsidRDefault="006438DF" w:rsidP="00207AF3">
      <w:pPr>
        <w:shd w:val="clear" w:color="auto" w:fill="FFFFFF"/>
        <w:spacing w:after="0" w:line="240" w:lineRule="auto"/>
        <w:ind w:right="120"/>
        <w:rPr>
          <w:rFonts w:ascii="Times New Roman" w:eastAsia="Times New Roman" w:hAnsi="Times New Roman" w:cs="Times New Roman"/>
          <w:sz w:val="28"/>
          <w:szCs w:val="28"/>
          <w:lang w:eastAsia="ru-RU"/>
        </w:rPr>
      </w:pPr>
    </w:p>
    <w:p w:rsidR="00422A71" w:rsidRDefault="006438DF" w:rsidP="00207AF3">
      <w:pPr>
        <w:shd w:val="clear" w:color="auto" w:fill="FFFFFF"/>
        <w:spacing w:after="0" w:line="240" w:lineRule="auto"/>
        <w:ind w:right="12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ED7CC7">
        <w:rPr>
          <w:rFonts w:ascii="Times New Roman" w:eastAsia="Times New Roman" w:hAnsi="Times New Roman" w:cs="Times New Roman"/>
          <w:sz w:val="28"/>
          <w:szCs w:val="28"/>
          <w:lang w:eastAsia="ru-RU"/>
        </w:rPr>
        <w:t xml:space="preserve"> </w:t>
      </w:r>
      <w:r w:rsidR="00207AF3">
        <w:rPr>
          <w:rFonts w:ascii="Times New Roman" w:eastAsia="Times New Roman" w:hAnsi="Times New Roman" w:cs="Times New Roman"/>
          <w:b/>
          <w:sz w:val="28"/>
          <w:szCs w:val="28"/>
          <w:lang w:eastAsia="ru-RU"/>
        </w:rPr>
        <w:t xml:space="preserve"> </w:t>
      </w:r>
    </w:p>
    <w:p w:rsidR="002C1348" w:rsidRPr="00B36B4B" w:rsidRDefault="002C1348" w:rsidP="002C1348">
      <w:pPr>
        <w:spacing w:after="0"/>
        <w:jc w:val="both"/>
        <w:rPr>
          <w:rFonts w:ascii="Times New Roman" w:hAnsi="Times New Roman" w:cs="Times New Roman"/>
          <w:bCs/>
          <w:sz w:val="28"/>
          <w:szCs w:val="28"/>
        </w:rPr>
      </w:pPr>
      <w:r w:rsidRPr="00B36B4B">
        <w:rPr>
          <w:rFonts w:ascii="Times New Roman" w:hAnsi="Times New Roman" w:cs="Times New Roman"/>
          <w:b/>
          <w:bCs/>
          <w:sz w:val="28"/>
          <w:szCs w:val="28"/>
        </w:rPr>
        <w:t>Разработчик:</w:t>
      </w:r>
      <w:r w:rsidRPr="00B36B4B">
        <w:rPr>
          <w:rFonts w:ascii="Times New Roman" w:hAnsi="Times New Roman" w:cs="Times New Roman"/>
          <w:bCs/>
          <w:sz w:val="28"/>
          <w:szCs w:val="28"/>
        </w:rPr>
        <w:t xml:space="preserve">  преподаватель  высшей квалификационной категории </w:t>
      </w:r>
    </w:p>
    <w:p w:rsidR="002C1348" w:rsidRPr="00B36B4B" w:rsidRDefault="002C1348" w:rsidP="002C1348">
      <w:pPr>
        <w:spacing w:after="0"/>
        <w:jc w:val="both"/>
        <w:rPr>
          <w:rFonts w:ascii="Times New Roman" w:hAnsi="Times New Roman" w:cs="Times New Roman"/>
          <w:bCs/>
          <w:sz w:val="28"/>
          <w:szCs w:val="28"/>
        </w:rPr>
      </w:pPr>
      <w:r w:rsidRPr="00B36B4B">
        <w:rPr>
          <w:rFonts w:ascii="Times New Roman" w:hAnsi="Times New Roman" w:cs="Times New Roman"/>
          <w:bCs/>
          <w:sz w:val="28"/>
          <w:szCs w:val="28"/>
        </w:rPr>
        <w:t xml:space="preserve"> МБУ ДО ДШИ р.п. Воротынец   Мисриев Рамазан Эйвазович.</w:t>
      </w:r>
    </w:p>
    <w:p w:rsidR="002C1348" w:rsidRPr="00B36B4B" w:rsidRDefault="002C1348" w:rsidP="002C1348">
      <w:pPr>
        <w:spacing w:after="0" w:line="240" w:lineRule="auto"/>
        <w:rPr>
          <w:rFonts w:ascii="Times New Roman" w:eastAsia="Times New Roman" w:hAnsi="Times New Roman" w:cs="Times New Roman"/>
          <w:b/>
          <w:bCs/>
          <w:sz w:val="28"/>
          <w:szCs w:val="28"/>
          <w:lang w:eastAsia="ru-RU"/>
        </w:rPr>
      </w:pPr>
    </w:p>
    <w:p w:rsidR="002C1348" w:rsidRPr="005C0EB7" w:rsidRDefault="002C1348" w:rsidP="002C1348">
      <w:pPr>
        <w:spacing w:after="0" w:line="240" w:lineRule="auto"/>
        <w:jc w:val="center"/>
        <w:rPr>
          <w:rFonts w:ascii="Times New Roman" w:eastAsia="Times New Roman" w:hAnsi="Times New Roman" w:cs="Times New Roman"/>
          <w:b/>
          <w:bCs/>
          <w:sz w:val="28"/>
          <w:szCs w:val="28"/>
          <w:lang w:eastAsia="ru-RU"/>
        </w:rPr>
      </w:pPr>
    </w:p>
    <w:p w:rsidR="00422A71" w:rsidRDefault="00422A71" w:rsidP="00207AF3">
      <w:pPr>
        <w:shd w:val="clear" w:color="auto" w:fill="FFFFFF"/>
        <w:spacing w:after="0" w:line="240" w:lineRule="auto"/>
        <w:ind w:right="120"/>
        <w:rPr>
          <w:rFonts w:ascii="Times New Roman" w:eastAsia="Times New Roman" w:hAnsi="Times New Roman" w:cs="Times New Roman"/>
          <w:b/>
          <w:sz w:val="28"/>
          <w:szCs w:val="28"/>
          <w:lang w:eastAsia="ru-RU"/>
        </w:rPr>
      </w:pPr>
    </w:p>
    <w:p w:rsidR="00422A71" w:rsidRDefault="00422A71" w:rsidP="00207AF3">
      <w:pPr>
        <w:shd w:val="clear" w:color="auto" w:fill="FFFFFF"/>
        <w:spacing w:after="0" w:line="240" w:lineRule="auto"/>
        <w:ind w:right="120"/>
        <w:rPr>
          <w:rFonts w:ascii="Times New Roman" w:eastAsia="Times New Roman" w:hAnsi="Times New Roman" w:cs="Times New Roman"/>
          <w:b/>
          <w:sz w:val="28"/>
          <w:szCs w:val="28"/>
          <w:lang w:eastAsia="ru-RU"/>
        </w:rPr>
      </w:pPr>
    </w:p>
    <w:p w:rsidR="00422A71" w:rsidRDefault="00422A71" w:rsidP="00207AF3">
      <w:pPr>
        <w:shd w:val="clear" w:color="auto" w:fill="FFFFFF"/>
        <w:spacing w:after="0" w:line="240" w:lineRule="auto"/>
        <w:ind w:right="120"/>
        <w:rPr>
          <w:rFonts w:ascii="Times New Roman" w:eastAsia="Times New Roman" w:hAnsi="Times New Roman" w:cs="Times New Roman"/>
          <w:b/>
          <w:sz w:val="28"/>
          <w:szCs w:val="28"/>
          <w:lang w:eastAsia="ru-RU"/>
        </w:rPr>
      </w:pPr>
    </w:p>
    <w:p w:rsidR="00422A71" w:rsidRDefault="00422A71" w:rsidP="00207AF3">
      <w:pPr>
        <w:shd w:val="clear" w:color="auto" w:fill="FFFFFF"/>
        <w:spacing w:after="0" w:line="240" w:lineRule="auto"/>
        <w:ind w:right="120"/>
        <w:rPr>
          <w:rFonts w:ascii="Times New Roman" w:eastAsia="Times New Roman" w:hAnsi="Times New Roman" w:cs="Times New Roman"/>
          <w:b/>
          <w:sz w:val="28"/>
          <w:szCs w:val="28"/>
          <w:lang w:eastAsia="ru-RU"/>
        </w:rPr>
      </w:pPr>
    </w:p>
    <w:p w:rsidR="00AC2B9C" w:rsidRPr="00AC2B9C" w:rsidRDefault="00422A71" w:rsidP="00207AF3">
      <w:pPr>
        <w:shd w:val="clear" w:color="auto" w:fill="FFFFFF"/>
        <w:spacing w:after="0" w:line="240" w:lineRule="auto"/>
        <w:ind w:right="1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07AF3">
        <w:rPr>
          <w:rFonts w:ascii="Times New Roman" w:eastAsia="Times New Roman" w:hAnsi="Times New Roman" w:cs="Times New Roman"/>
          <w:b/>
          <w:sz w:val="28"/>
          <w:szCs w:val="28"/>
          <w:lang w:eastAsia="ru-RU"/>
        </w:rPr>
        <w:t xml:space="preserve"> </w:t>
      </w:r>
      <w:r w:rsidR="00AC2B9C">
        <w:rPr>
          <w:rFonts w:ascii="Times New Roman" w:eastAsia="Times New Roman" w:hAnsi="Times New Roman" w:cs="Times New Roman"/>
          <w:b/>
          <w:sz w:val="28"/>
          <w:szCs w:val="28"/>
          <w:lang w:eastAsia="ru-RU"/>
        </w:rPr>
        <w:t>р.п. Воротынец 2021 г</w:t>
      </w:r>
      <w:r w:rsidR="00BD69E9">
        <w:rPr>
          <w:rFonts w:ascii="Times New Roman" w:eastAsia="Times New Roman" w:hAnsi="Times New Roman" w:cs="Times New Roman"/>
          <w:b/>
          <w:sz w:val="28"/>
          <w:szCs w:val="28"/>
          <w:lang w:eastAsia="ru-RU"/>
        </w:rPr>
        <w:t>.</w:t>
      </w:r>
    </w:p>
    <w:p w:rsidR="0010089F" w:rsidRPr="0010089F" w:rsidRDefault="0010089F" w:rsidP="0010089F">
      <w:pPr>
        <w:spacing w:after="5" w:line="268" w:lineRule="auto"/>
        <w:ind w:left="10" w:right="760" w:hanging="10"/>
        <w:rPr>
          <w:rFonts w:ascii="Times New Roman" w:eastAsia="Times New Roman" w:hAnsi="Times New Roman" w:cs="Times New Roman"/>
          <w:bCs/>
          <w:sz w:val="28"/>
          <w:szCs w:val="28"/>
          <w:lang w:eastAsia="ru-RU"/>
        </w:rPr>
      </w:pPr>
    </w:p>
    <w:p w:rsidR="0010089F" w:rsidRDefault="0010089F" w:rsidP="00C863BD">
      <w:pPr>
        <w:shd w:val="clear" w:color="auto" w:fill="FFFFFF"/>
        <w:spacing w:after="0" w:line="240" w:lineRule="auto"/>
        <w:jc w:val="both"/>
        <w:rPr>
          <w:rFonts w:ascii="Times New Roman" w:eastAsia="Times New Roman" w:hAnsi="Times New Roman" w:cs="Times New Roman"/>
          <w:b/>
          <w:color w:val="000000"/>
          <w:spacing w:val="-3"/>
          <w:sz w:val="30"/>
          <w:szCs w:val="30"/>
          <w:lang w:eastAsia="ru-RU"/>
        </w:rPr>
      </w:pPr>
    </w:p>
    <w:p w:rsidR="009E498D" w:rsidRPr="009E498D" w:rsidRDefault="009E498D" w:rsidP="00C863BD">
      <w:pPr>
        <w:shd w:val="clear" w:color="auto" w:fill="FFFFFF"/>
        <w:spacing w:after="0" w:line="240" w:lineRule="auto"/>
        <w:jc w:val="both"/>
        <w:rPr>
          <w:rFonts w:ascii="Arial" w:eastAsia="Times New Roman" w:hAnsi="Arial" w:cs="Arial"/>
          <w:color w:val="000000"/>
          <w:lang w:eastAsia="ru-RU"/>
        </w:rPr>
      </w:pPr>
      <w:r w:rsidRPr="00364E53">
        <w:rPr>
          <w:rFonts w:ascii="Times New Roman" w:eastAsia="Times New Roman" w:hAnsi="Times New Roman" w:cs="Times New Roman"/>
          <w:b/>
          <w:color w:val="000000"/>
          <w:spacing w:val="-3"/>
          <w:sz w:val="30"/>
          <w:szCs w:val="30"/>
          <w:lang w:eastAsia="ru-RU"/>
        </w:rPr>
        <w:lastRenderedPageBreak/>
        <w:t>Структура программы учебного предмета</w:t>
      </w:r>
    </w:p>
    <w:p w:rsidR="009E498D" w:rsidRPr="00BD69E9" w:rsidRDefault="009E498D" w:rsidP="00C863BD">
      <w:pPr>
        <w:shd w:val="clear" w:color="auto" w:fill="FFFFFF"/>
        <w:spacing w:before="100" w:beforeAutospacing="1" w:after="100" w:afterAutospacing="1" w:line="240" w:lineRule="auto"/>
        <w:ind w:left="644"/>
        <w:jc w:val="both"/>
        <w:rPr>
          <w:rFonts w:ascii="Arial" w:eastAsia="Times New Roman" w:hAnsi="Arial" w:cs="Arial"/>
          <w:color w:val="000000"/>
          <w:sz w:val="24"/>
          <w:szCs w:val="24"/>
          <w:lang w:eastAsia="ru-RU"/>
        </w:rPr>
      </w:pPr>
      <w:r w:rsidRPr="00BD69E9">
        <w:rPr>
          <w:rFonts w:ascii="Times New Roman" w:eastAsia="Times New Roman" w:hAnsi="Times New Roman" w:cs="Times New Roman"/>
          <w:b/>
          <w:bCs/>
          <w:color w:val="000000"/>
          <w:sz w:val="24"/>
          <w:szCs w:val="24"/>
          <w:lang w:val="en-US" w:eastAsia="ru-RU"/>
        </w:rPr>
        <w:t>I</w:t>
      </w:r>
      <w:r w:rsidRPr="00BD69E9">
        <w:rPr>
          <w:rFonts w:ascii="Times New Roman" w:eastAsia="Times New Roman" w:hAnsi="Times New Roman" w:cs="Times New Roman"/>
          <w:b/>
          <w:bCs/>
          <w:color w:val="000000"/>
          <w:sz w:val="24"/>
          <w:szCs w:val="24"/>
          <w:lang w:eastAsia="ru-RU"/>
        </w:rPr>
        <w:t>.Пояснительная записка</w:t>
      </w:r>
    </w:p>
    <w:p w:rsidR="009E498D" w:rsidRPr="00BD69E9" w:rsidRDefault="009E498D" w:rsidP="00C863BD">
      <w:pPr>
        <w:widowControl w:val="0"/>
        <w:numPr>
          <w:ilvl w:val="0"/>
          <w:numId w:val="27"/>
        </w:numPr>
        <w:shd w:val="clear" w:color="auto" w:fill="FFFFFF"/>
        <w:tabs>
          <w:tab w:val="left" w:pos="91"/>
        </w:tabs>
        <w:autoSpaceDE w:val="0"/>
        <w:autoSpaceDN w:val="0"/>
        <w:adjustRightInd w:val="0"/>
        <w:spacing w:before="341" w:after="0" w:line="274" w:lineRule="exact"/>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       </w:t>
      </w:r>
      <w:r w:rsidRPr="00BD69E9">
        <w:rPr>
          <w:rFonts w:ascii="Times New Roman" w:eastAsia="Times New Roman" w:hAnsi="Times New Roman" w:cs="Times New Roman"/>
          <w:iCs/>
          <w:color w:val="000000"/>
          <w:spacing w:val="-1"/>
          <w:sz w:val="24"/>
          <w:szCs w:val="24"/>
          <w:lang w:eastAsia="ru-RU"/>
        </w:rPr>
        <w:t>Характеристика учебного предмета, его место и роль в образовательном процессе;</w:t>
      </w:r>
    </w:p>
    <w:p w:rsidR="009E498D" w:rsidRPr="00BD69E9" w:rsidRDefault="009E498D" w:rsidP="00C863BD">
      <w:pPr>
        <w:widowControl w:val="0"/>
        <w:numPr>
          <w:ilvl w:val="0"/>
          <w:numId w:val="27"/>
        </w:numPr>
        <w:shd w:val="clear" w:color="auto" w:fill="FFFFFF"/>
        <w:tabs>
          <w:tab w:val="left" w:pos="91"/>
        </w:tabs>
        <w:autoSpaceDE w:val="0"/>
        <w:autoSpaceDN w:val="0"/>
        <w:adjustRightInd w:val="0"/>
        <w:spacing w:after="0" w:line="274" w:lineRule="exact"/>
        <w:jc w:val="both"/>
        <w:rPr>
          <w:rFonts w:ascii="Times New Roman" w:eastAsia="Times New Roman" w:hAnsi="Times New Roman" w:cs="Times New Roman"/>
          <w:iCs/>
          <w:color w:val="000000"/>
          <w:sz w:val="24"/>
          <w:szCs w:val="24"/>
          <w:lang w:eastAsia="ru-RU"/>
        </w:rPr>
      </w:pPr>
      <w:r w:rsidRPr="00BD69E9">
        <w:rPr>
          <w:rFonts w:ascii="Times New Roman" w:eastAsia="Times New Roman" w:hAnsi="Times New Roman" w:cs="Times New Roman"/>
          <w:iCs/>
          <w:color w:val="000000"/>
          <w:spacing w:val="-1"/>
          <w:sz w:val="24"/>
          <w:szCs w:val="24"/>
          <w:lang w:eastAsia="ru-RU"/>
        </w:rPr>
        <w:t>Срок реализации учебного предмета;</w:t>
      </w:r>
    </w:p>
    <w:p w:rsidR="009E498D" w:rsidRPr="00BD69E9" w:rsidRDefault="009E498D" w:rsidP="00C863BD">
      <w:pPr>
        <w:widowControl w:val="0"/>
        <w:numPr>
          <w:ilvl w:val="0"/>
          <w:numId w:val="28"/>
        </w:numPr>
        <w:shd w:val="clear" w:color="auto" w:fill="FFFFFF"/>
        <w:tabs>
          <w:tab w:val="left" w:pos="120"/>
        </w:tabs>
        <w:autoSpaceDE w:val="0"/>
        <w:autoSpaceDN w:val="0"/>
        <w:adjustRightInd w:val="0"/>
        <w:spacing w:after="0" w:line="274" w:lineRule="exact"/>
        <w:jc w:val="both"/>
        <w:rPr>
          <w:rFonts w:ascii="Times New Roman" w:eastAsia="Times New Roman" w:hAnsi="Times New Roman" w:cs="Times New Roman"/>
          <w:iCs/>
          <w:color w:val="000000"/>
          <w:sz w:val="24"/>
          <w:szCs w:val="24"/>
          <w:lang w:eastAsia="ru-RU"/>
        </w:rPr>
      </w:pPr>
      <w:r w:rsidRPr="00BD69E9">
        <w:rPr>
          <w:rFonts w:ascii="Times New Roman" w:eastAsia="Times New Roman" w:hAnsi="Times New Roman" w:cs="Times New Roman"/>
          <w:iCs/>
          <w:color w:val="000000"/>
          <w:spacing w:val="-1"/>
          <w:sz w:val="24"/>
          <w:szCs w:val="24"/>
          <w:lang w:eastAsia="ru-RU"/>
        </w:rPr>
        <w:t>Форма проведения учебных аудиторных занятий;</w:t>
      </w:r>
    </w:p>
    <w:p w:rsidR="009E498D" w:rsidRPr="00BD69E9" w:rsidRDefault="009E498D" w:rsidP="00C863BD">
      <w:pPr>
        <w:widowControl w:val="0"/>
        <w:numPr>
          <w:ilvl w:val="0"/>
          <w:numId w:val="28"/>
        </w:numPr>
        <w:shd w:val="clear" w:color="auto" w:fill="FFFFFF"/>
        <w:tabs>
          <w:tab w:val="left" w:pos="120"/>
        </w:tabs>
        <w:autoSpaceDE w:val="0"/>
        <w:autoSpaceDN w:val="0"/>
        <w:adjustRightInd w:val="0"/>
        <w:spacing w:before="5" w:after="0" w:line="274" w:lineRule="exact"/>
        <w:jc w:val="both"/>
        <w:rPr>
          <w:rFonts w:ascii="Times New Roman" w:eastAsia="Times New Roman" w:hAnsi="Times New Roman" w:cs="Times New Roman"/>
          <w:iCs/>
          <w:color w:val="000000"/>
          <w:sz w:val="24"/>
          <w:szCs w:val="24"/>
          <w:lang w:eastAsia="ru-RU"/>
        </w:rPr>
      </w:pPr>
      <w:r w:rsidRPr="00BD69E9">
        <w:rPr>
          <w:rFonts w:ascii="Times New Roman" w:eastAsia="Times New Roman" w:hAnsi="Times New Roman" w:cs="Times New Roman"/>
          <w:iCs/>
          <w:color w:val="000000"/>
          <w:sz w:val="24"/>
          <w:szCs w:val="24"/>
          <w:lang w:eastAsia="ru-RU"/>
        </w:rPr>
        <w:t>Цели и задачи учебного предмета;</w:t>
      </w:r>
    </w:p>
    <w:p w:rsidR="009E498D" w:rsidRPr="00BD69E9" w:rsidRDefault="009E498D" w:rsidP="00C863BD">
      <w:pPr>
        <w:widowControl w:val="0"/>
        <w:numPr>
          <w:ilvl w:val="0"/>
          <w:numId w:val="28"/>
        </w:numPr>
        <w:shd w:val="clear" w:color="auto" w:fill="FFFFFF"/>
        <w:tabs>
          <w:tab w:val="left" w:pos="120"/>
        </w:tabs>
        <w:autoSpaceDE w:val="0"/>
        <w:autoSpaceDN w:val="0"/>
        <w:adjustRightInd w:val="0"/>
        <w:spacing w:after="0" w:line="274" w:lineRule="exact"/>
        <w:jc w:val="both"/>
        <w:rPr>
          <w:rFonts w:ascii="Times New Roman" w:eastAsia="Times New Roman" w:hAnsi="Times New Roman" w:cs="Times New Roman"/>
          <w:iCs/>
          <w:color w:val="000000"/>
          <w:sz w:val="24"/>
          <w:szCs w:val="24"/>
          <w:lang w:eastAsia="ru-RU"/>
        </w:rPr>
      </w:pPr>
      <w:r w:rsidRPr="00BD69E9">
        <w:rPr>
          <w:rFonts w:ascii="Times New Roman" w:eastAsia="Times New Roman" w:hAnsi="Times New Roman" w:cs="Times New Roman"/>
          <w:iCs/>
          <w:color w:val="000000"/>
          <w:sz w:val="24"/>
          <w:szCs w:val="24"/>
          <w:lang w:eastAsia="ru-RU"/>
        </w:rPr>
        <w:t>Методы обучения;</w:t>
      </w:r>
    </w:p>
    <w:p w:rsidR="009E498D" w:rsidRPr="00BD69E9" w:rsidRDefault="009E498D" w:rsidP="00C863BD">
      <w:pPr>
        <w:widowControl w:val="0"/>
        <w:numPr>
          <w:ilvl w:val="0"/>
          <w:numId w:val="28"/>
        </w:numPr>
        <w:shd w:val="clear" w:color="auto" w:fill="FFFFFF"/>
        <w:tabs>
          <w:tab w:val="left" w:pos="120"/>
        </w:tabs>
        <w:autoSpaceDE w:val="0"/>
        <w:autoSpaceDN w:val="0"/>
        <w:adjustRightInd w:val="0"/>
        <w:spacing w:after="0" w:line="274" w:lineRule="exact"/>
        <w:jc w:val="both"/>
        <w:rPr>
          <w:rFonts w:ascii="Times New Roman" w:eastAsia="Times New Roman" w:hAnsi="Times New Roman" w:cs="Times New Roman"/>
          <w:iCs/>
          <w:color w:val="000000"/>
          <w:sz w:val="24"/>
          <w:szCs w:val="24"/>
          <w:lang w:eastAsia="ru-RU"/>
        </w:rPr>
      </w:pPr>
      <w:r w:rsidRPr="00BD69E9">
        <w:rPr>
          <w:rFonts w:ascii="Times New Roman" w:eastAsia="Times New Roman" w:hAnsi="Times New Roman" w:cs="Times New Roman"/>
          <w:iCs/>
          <w:color w:val="000000"/>
          <w:sz w:val="24"/>
          <w:szCs w:val="24"/>
          <w:lang w:eastAsia="ru-RU"/>
        </w:rPr>
        <w:t>Описание материально-технических условий реализации учебного предмета;</w:t>
      </w:r>
    </w:p>
    <w:p w:rsidR="009E498D" w:rsidRPr="00BD69E9" w:rsidRDefault="009E498D" w:rsidP="00C863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 xml:space="preserve">             </w:t>
      </w:r>
    </w:p>
    <w:p w:rsidR="009E498D" w:rsidRPr="00BD69E9" w:rsidRDefault="009E498D" w:rsidP="00C863BD">
      <w:pPr>
        <w:spacing w:after="5" w:line="268" w:lineRule="auto"/>
        <w:ind w:right="760"/>
        <w:jc w:val="both"/>
        <w:rPr>
          <w:rFonts w:ascii="Times New Roman" w:eastAsia="Times New Roman" w:hAnsi="Times New Roman" w:cs="Times New Roman"/>
          <w:b/>
          <w:color w:val="000000"/>
          <w:sz w:val="24"/>
          <w:szCs w:val="24"/>
          <w:lang w:eastAsia="ru-RU"/>
        </w:rPr>
      </w:pPr>
      <w:r w:rsidRPr="00BD69E9">
        <w:rPr>
          <w:rFonts w:ascii="Times New Roman" w:eastAsia="Times New Roman" w:hAnsi="Times New Roman" w:cs="Times New Roman"/>
          <w:b/>
          <w:color w:val="000000"/>
          <w:sz w:val="24"/>
          <w:szCs w:val="24"/>
          <w:lang w:eastAsia="ru-RU"/>
        </w:rPr>
        <w:t>II. Содержание учебного предмета</w:t>
      </w:r>
    </w:p>
    <w:p w:rsidR="009E498D" w:rsidRPr="00BD69E9" w:rsidRDefault="009E498D" w:rsidP="00C863BD">
      <w:pPr>
        <w:spacing w:after="5" w:line="268" w:lineRule="auto"/>
        <w:ind w:right="760"/>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  Учебно - тематический план ;</w:t>
      </w:r>
    </w:p>
    <w:p w:rsidR="009E498D" w:rsidRPr="00BD69E9" w:rsidRDefault="009E498D" w:rsidP="00C863BD">
      <w:pPr>
        <w:spacing w:after="5" w:line="268" w:lineRule="auto"/>
        <w:ind w:right="760"/>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 Годовые требования по классам.</w:t>
      </w:r>
    </w:p>
    <w:p w:rsidR="009E498D" w:rsidRPr="00BD69E9" w:rsidRDefault="009E498D" w:rsidP="00C863BD">
      <w:pPr>
        <w:spacing w:after="5" w:line="268" w:lineRule="auto"/>
        <w:ind w:right="760"/>
        <w:jc w:val="both"/>
        <w:rPr>
          <w:rFonts w:ascii="Times New Roman" w:eastAsia="Times New Roman" w:hAnsi="Times New Roman" w:cs="Times New Roman"/>
          <w:color w:val="000000"/>
          <w:sz w:val="24"/>
          <w:szCs w:val="24"/>
          <w:lang w:eastAsia="ru-RU"/>
        </w:rPr>
      </w:pPr>
    </w:p>
    <w:p w:rsidR="009E498D" w:rsidRPr="00BD69E9" w:rsidRDefault="009E498D" w:rsidP="00C863BD">
      <w:pPr>
        <w:spacing w:after="5" w:line="268" w:lineRule="auto"/>
        <w:ind w:right="760"/>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b/>
          <w:color w:val="000000"/>
          <w:spacing w:val="-14"/>
          <w:sz w:val="24"/>
          <w:szCs w:val="24"/>
          <w:lang w:val="en-US" w:eastAsia="ru-RU"/>
        </w:rPr>
        <w:t>III</w:t>
      </w:r>
      <w:r w:rsidRPr="00BD69E9">
        <w:rPr>
          <w:rFonts w:ascii="Times New Roman" w:eastAsia="Times New Roman" w:hAnsi="Times New Roman" w:cs="Times New Roman"/>
          <w:b/>
          <w:color w:val="000000"/>
          <w:spacing w:val="-14"/>
          <w:sz w:val="24"/>
          <w:szCs w:val="24"/>
          <w:lang w:eastAsia="ru-RU"/>
        </w:rPr>
        <w:t>.</w:t>
      </w:r>
      <w:r w:rsidRPr="00BD69E9">
        <w:rPr>
          <w:rFonts w:ascii="Times New Roman" w:eastAsia="Times New Roman" w:hAnsi="Times New Roman" w:cs="Times New Roman"/>
          <w:b/>
          <w:bCs/>
          <w:color w:val="000000"/>
          <w:spacing w:val="-1"/>
          <w:sz w:val="24"/>
          <w:szCs w:val="24"/>
          <w:lang w:eastAsia="ru-RU"/>
        </w:rPr>
        <w:t xml:space="preserve"> Требования к уровню подготовки обучающихся</w:t>
      </w:r>
    </w:p>
    <w:p w:rsidR="009E498D" w:rsidRPr="00BD69E9" w:rsidRDefault="009E498D" w:rsidP="00C863BD">
      <w:pPr>
        <w:spacing w:after="5" w:line="268" w:lineRule="auto"/>
        <w:ind w:right="760"/>
        <w:jc w:val="both"/>
        <w:rPr>
          <w:rFonts w:ascii="Times New Roman" w:eastAsia="Times New Roman" w:hAnsi="Times New Roman" w:cs="Times New Roman"/>
          <w:b/>
          <w:color w:val="000000"/>
          <w:spacing w:val="-14"/>
          <w:sz w:val="24"/>
          <w:szCs w:val="24"/>
          <w:lang w:eastAsia="ru-RU"/>
        </w:rPr>
      </w:pPr>
    </w:p>
    <w:p w:rsidR="009E498D" w:rsidRPr="00BD69E9" w:rsidRDefault="009E498D" w:rsidP="00C863BD">
      <w:pPr>
        <w:spacing w:after="5" w:line="268" w:lineRule="auto"/>
        <w:ind w:right="760"/>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b/>
          <w:color w:val="000000"/>
          <w:spacing w:val="-23"/>
          <w:sz w:val="24"/>
          <w:szCs w:val="24"/>
          <w:lang w:val="en-US" w:eastAsia="ru-RU"/>
        </w:rPr>
        <w:t>IV</w:t>
      </w:r>
      <w:r w:rsidRPr="00BD69E9">
        <w:rPr>
          <w:rFonts w:ascii="Times New Roman" w:eastAsia="Times New Roman" w:hAnsi="Times New Roman" w:cs="Times New Roman"/>
          <w:b/>
          <w:color w:val="000000"/>
          <w:spacing w:val="-14"/>
          <w:sz w:val="24"/>
          <w:szCs w:val="24"/>
          <w:lang w:eastAsia="ru-RU"/>
        </w:rPr>
        <w:t>.</w:t>
      </w:r>
      <w:r w:rsidRPr="00BD69E9">
        <w:rPr>
          <w:rFonts w:ascii="Times New Roman" w:eastAsia="Times New Roman" w:hAnsi="Times New Roman" w:cs="Times New Roman"/>
          <w:b/>
          <w:color w:val="000000"/>
          <w:sz w:val="24"/>
          <w:szCs w:val="24"/>
          <w:lang w:eastAsia="ru-RU"/>
        </w:rPr>
        <w:tab/>
      </w:r>
      <w:r w:rsidRPr="00BD69E9">
        <w:rPr>
          <w:rFonts w:ascii="Times New Roman" w:eastAsia="Times New Roman" w:hAnsi="Times New Roman" w:cs="Times New Roman"/>
          <w:b/>
          <w:color w:val="000000"/>
          <w:spacing w:val="-1"/>
          <w:sz w:val="24"/>
          <w:szCs w:val="24"/>
          <w:lang w:eastAsia="ru-RU"/>
        </w:rPr>
        <w:t>Формы и методы контроля, система оценок</w:t>
      </w:r>
    </w:p>
    <w:p w:rsidR="009E498D" w:rsidRPr="00BD69E9" w:rsidRDefault="009E498D" w:rsidP="00C863BD">
      <w:pPr>
        <w:widowControl w:val="0"/>
        <w:numPr>
          <w:ilvl w:val="0"/>
          <w:numId w:val="28"/>
        </w:numPr>
        <w:shd w:val="clear" w:color="auto" w:fill="FFFFFF"/>
        <w:tabs>
          <w:tab w:val="left" w:pos="120"/>
        </w:tabs>
        <w:autoSpaceDE w:val="0"/>
        <w:autoSpaceDN w:val="0"/>
        <w:adjustRightInd w:val="0"/>
        <w:spacing w:before="149" w:after="0" w:line="240"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iCs/>
          <w:color w:val="000000"/>
          <w:sz w:val="24"/>
          <w:szCs w:val="24"/>
          <w:lang w:eastAsia="ru-RU"/>
        </w:rPr>
        <w:t>Аттестация: цели, виды, форма, содержание;</w:t>
      </w:r>
    </w:p>
    <w:p w:rsidR="009E498D" w:rsidRPr="00BD69E9" w:rsidRDefault="009E498D" w:rsidP="00C863BD">
      <w:pPr>
        <w:widowControl w:val="0"/>
        <w:numPr>
          <w:ilvl w:val="0"/>
          <w:numId w:val="28"/>
        </w:numPr>
        <w:shd w:val="clear" w:color="auto" w:fill="FFFFFF"/>
        <w:tabs>
          <w:tab w:val="left" w:pos="120"/>
        </w:tabs>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BD69E9">
        <w:rPr>
          <w:rFonts w:ascii="Times New Roman" w:eastAsia="Times New Roman" w:hAnsi="Times New Roman" w:cs="Times New Roman"/>
          <w:iCs/>
          <w:color w:val="000000"/>
          <w:spacing w:val="-1"/>
          <w:sz w:val="24"/>
          <w:szCs w:val="24"/>
          <w:lang w:eastAsia="ru-RU"/>
        </w:rPr>
        <w:t>Критерии оценки;</w:t>
      </w:r>
    </w:p>
    <w:p w:rsidR="009E498D" w:rsidRPr="00BD69E9" w:rsidRDefault="009E498D" w:rsidP="00C863BD">
      <w:pPr>
        <w:shd w:val="clear" w:color="auto" w:fill="FFFFFF"/>
        <w:tabs>
          <w:tab w:val="left" w:pos="715"/>
        </w:tabs>
        <w:spacing w:before="317" w:after="0" w:line="278" w:lineRule="exact"/>
        <w:jc w:val="both"/>
        <w:rPr>
          <w:rFonts w:ascii="Times New Roman" w:eastAsia="Times New Roman" w:hAnsi="Times New Roman" w:cs="Times New Roman"/>
          <w:b/>
          <w:sz w:val="24"/>
          <w:szCs w:val="24"/>
          <w:lang w:eastAsia="ru-RU"/>
        </w:rPr>
      </w:pPr>
      <w:r w:rsidRPr="00BD69E9">
        <w:rPr>
          <w:rFonts w:ascii="Times New Roman" w:eastAsia="Times New Roman" w:hAnsi="Times New Roman" w:cs="Times New Roman"/>
          <w:b/>
          <w:color w:val="000000"/>
          <w:spacing w:val="-23"/>
          <w:sz w:val="24"/>
          <w:szCs w:val="24"/>
          <w:lang w:val="en-US" w:eastAsia="ru-RU"/>
        </w:rPr>
        <w:t>V</w:t>
      </w:r>
      <w:r w:rsidRPr="00BD69E9">
        <w:rPr>
          <w:rFonts w:ascii="Times New Roman" w:eastAsia="Times New Roman" w:hAnsi="Times New Roman" w:cs="Times New Roman"/>
          <w:b/>
          <w:color w:val="000000"/>
          <w:spacing w:val="-23"/>
          <w:sz w:val="24"/>
          <w:szCs w:val="24"/>
          <w:lang w:eastAsia="ru-RU"/>
        </w:rPr>
        <w:t>.</w:t>
      </w:r>
      <w:r w:rsidRPr="00BD69E9">
        <w:rPr>
          <w:rFonts w:ascii="Times New Roman" w:eastAsia="Times New Roman" w:hAnsi="Times New Roman" w:cs="Times New Roman"/>
          <w:b/>
          <w:color w:val="000000"/>
          <w:sz w:val="24"/>
          <w:szCs w:val="24"/>
          <w:lang w:eastAsia="ru-RU"/>
        </w:rPr>
        <w:tab/>
      </w:r>
      <w:r w:rsidRPr="00BD69E9">
        <w:rPr>
          <w:rFonts w:ascii="Times New Roman" w:eastAsia="Times New Roman" w:hAnsi="Times New Roman" w:cs="Times New Roman"/>
          <w:b/>
          <w:color w:val="000000"/>
          <w:spacing w:val="-5"/>
          <w:sz w:val="24"/>
          <w:szCs w:val="24"/>
          <w:lang w:eastAsia="ru-RU"/>
        </w:rPr>
        <w:t>Методическое обеспечение учебного процесса</w:t>
      </w:r>
    </w:p>
    <w:p w:rsidR="009E498D" w:rsidRPr="00BD69E9" w:rsidRDefault="009E498D" w:rsidP="00C863BD">
      <w:pPr>
        <w:widowControl w:val="0"/>
        <w:shd w:val="clear" w:color="auto" w:fill="FFFFFF"/>
        <w:tabs>
          <w:tab w:val="left" w:pos="120"/>
        </w:tabs>
        <w:autoSpaceDE w:val="0"/>
        <w:autoSpaceDN w:val="0"/>
        <w:adjustRightInd w:val="0"/>
        <w:spacing w:after="0" w:line="278" w:lineRule="exact"/>
        <w:jc w:val="both"/>
        <w:rPr>
          <w:rFonts w:ascii="Times New Roman" w:eastAsia="Times New Roman" w:hAnsi="Times New Roman" w:cs="Times New Roman"/>
          <w:color w:val="000000"/>
          <w:sz w:val="24"/>
          <w:szCs w:val="24"/>
          <w:lang w:eastAsia="ru-RU"/>
        </w:rPr>
      </w:pPr>
    </w:p>
    <w:p w:rsidR="009E498D" w:rsidRPr="00BD69E9" w:rsidRDefault="009E498D" w:rsidP="00C863BD">
      <w:pPr>
        <w:widowControl w:val="0"/>
        <w:numPr>
          <w:ilvl w:val="0"/>
          <w:numId w:val="28"/>
        </w:numPr>
        <w:shd w:val="clear" w:color="auto" w:fill="FFFFFF"/>
        <w:tabs>
          <w:tab w:val="left" w:pos="120"/>
        </w:tabs>
        <w:autoSpaceDE w:val="0"/>
        <w:autoSpaceDN w:val="0"/>
        <w:adjustRightInd w:val="0"/>
        <w:spacing w:after="0" w:line="278" w:lineRule="exact"/>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iCs/>
          <w:color w:val="000000"/>
          <w:sz w:val="24"/>
          <w:szCs w:val="24"/>
          <w:lang w:eastAsia="ru-RU"/>
        </w:rPr>
        <w:t>Методические рекомендации педагогическим работникам;</w:t>
      </w:r>
    </w:p>
    <w:p w:rsidR="009E498D" w:rsidRPr="00BD69E9" w:rsidRDefault="009E498D" w:rsidP="00C863BD">
      <w:pPr>
        <w:widowControl w:val="0"/>
        <w:numPr>
          <w:ilvl w:val="0"/>
          <w:numId w:val="28"/>
        </w:numPr>
        <w:shd w:val="clear" w:color="auto" w:fill="FFFFFF"/>
        <w:tabs>
          <w:tab w:val="left" w:pos="120"/>
        </w:tabs>
        <w:autoSpaceDE w:val="0"/>
        <w:autoSpaceDN w:val="0"/>
        <w:adjustRightInd w:val="0"/>
        <w:spacing w:after="0" w:line="278" w:lineRule="exact"/>
        <w:jc w:val="both"/>
        <w:rPr>
          <w:rFonts w:ascii="Times New Roman" w:eastAsia="Times New Roman" w:hAnsi="Times New Roman" w:cs="Times New Roman"/>
          <w:iCs/>
          <w:color w:val="000000"/>
          <w:sz w:val="24"/>
          <w:szCs w:val="24"/>
          <w:lang w:eastAsia="ru-RU"/>
        </w:rPr>
      </w:pPr>
      <w:r w:rsidRPr="00BD69E9">
        <w:rPr>
          <w:rFonts w:ascii="Times New Roman" w:eastAsia="Times New Roman" w:hAnsi="Times New Roman" w:cs="Times New Roman"/>
          <w:iCs/>
          <w:color w:val="000000"/>
          <w:sz w:val="24"/>
          <w:szCs w:val="24"/>
          <w:lang w:eastAsia="ru-RU"/>
        </w:rPr>
        <w:t>Рекомендации по организации самостоятельной работы обучающихся;</w:t>
      </w:r>
    </w:p>
    <w:p w:rsidR="009E498D" w:rsidRPr="00BD69E9" w:rsidRDefault="009E498D" w:rsidP="00C863BD">
      <w:pPr>
        <w:shd w:val="clear" w:color="auto" w:fill="FFFFFF"/>
        <w:tabs>
          <w:tab w:val="left" w:pos="715"/>
        </w:tabs>
        <w:spacing w:before="336" w:after="0" w:line="278" w:lineRule="exact"/>
        <w:jc w:val="both"/>
        <w:rPr>
          <w:rFonts w:ascii="Times New Roman" w:eastAsia="Times New Roman" w:hAnsi="Times New Roman" w:cs="Times New Roman"/>
          <w:b/>
          <w:sz w:val="24"/>
          <w:szCs w:val="24"/>
          <w:lang w:eastAsia="ru-RU"/>
        </w:rPr>
      </w:pPr>
      <w:r w:rsidRPr="00BD69E9">
        <w:rPr>
          <w:rFonts w:ascii="Times New Roman" w:eastAsia="Times New Roman" w:hAnsi="Times New Roman" w:cs="Times New Roman"/>
          <w:b/>
          <w:color w:val="000000"/>
          <w:spacing w:val="-12"/>
          <w:sz w:val="24"/>
          <w:szCs w:val="24"/>
          <w:lang w:val="en-US" w:eastAsia="ru-RU"/>
        </w:rPr>
        <w:t>VI</w:t>
      </w:r>
      <w:r w:rsidRPr="00BD69E9">
        <w:rPr>
          <w:rFonts w:ascii="Times New Roman" w:eastAsia="Times New Roman" w:hAnsi="Times New Roman" w:cs="Times New Roman"/>
          <w:b/>
          <w:color w:val="000000"/>
          <w:spacing w:val="-12"/>
          <w:sz w:val="24"/>
          <w:szCs w:val="24"/>
          <w:lang w:eastAsia="ru-RU"/>
        </w:rPr>
        <w:t>.</w:t>
      </w:r>
      <w:r w:rsidRPr="00BD69E9">
        <w:rPr>
          <w:rFonts w:ascii="Times New Roman" w:eastAsia="Times New Roman" w:hAnsi="Times New Roman" w:cs="Times New Roman"/>
          <w:b/>
          <w:color w:val="000000"/>
          <w:sz w:val="24"/>
          <w:szCs w:val="24"/>
          <w:lang w:eastAsia="ru-RU"/>
        </w:rPr>
        <w:tab/>
      </w:r>
      <w:r w:rsidRPr="00BD69E9">
        <w:rPr>
          <w:rFonts w:ascii="Times New Roman" w:eastAsia="Times New Roman" w:hAnsi="Times New Roman" w:cs="Times New Roman"/>
          <w:b/>
          <w:color w:val="000000"/>
          <w:spacing w:val="-4"/>
          <w:sz w:val="24"/>
          <w:szCs w:val="24"/>
          <w:lang w:eastAsia="ru-RU"/>
        </w:rPr>
        <w:t>Списки рекомендуемой нотной и методической литературы</w:t>
      </w:r>
    </w:p>
    <w:p w:rsidR="009E498D" w:rsidRPr="00BD69E9" w:rsidRDefault="009E498D" w:rsidP="00C863BD">
      <w:pPr>
        <w:widowControl w:val="0"/>
        <w:shd w:val="clear" w:color="auto" w:fill="FFFFFF"/>
        <w:tabs>
          <w:tab w:val="left" w:pos="120"/>
        </w:tabs>
        <w:autoSpaceDE w:val="0"/>
        <w:autoSpaceDN w:val="0"/>
        <w:adjustRightInd w:val="0"/>
        <w:spacing w:after="0" w:line="278" w:lineRule="exact"/>
        <w:jc w:val="both"/>
        <w:rPr>
          <w:rFonts w:ascii="Times New Roman" w:eastAsia="Times New Roman" w:hAnsi="Times New Roman" w:cs="Times New Roman"/>
          <w:color w:val="000000"/>
          <w:sz w:val="24"/>
          <w:szCs w:val="24"/>
          <w:lang w:eastAsia="ru-RU"/>
        </w:rPr>
      </w:pPr>
    </w:p>
    <w:p w:rsidR="009E498D" w:rsidRPr="00BD69E9" w:rsidRDefault="009E498D" w:rsidP="00C863BD">
      <w:pPr>
        <w:widowControl w:val="0"/>
        <w:numPr>
          <w:ilvl w:val="0"/>
          <w:numId w:val="28"/>
        </w:numPr>
        <w:shd w:val="clear" w:color="auto" w:fill="FFFFFF"/>
        <w:tabs>
          <w:tab w:val="left" w:pos="120"/>
        </w:tabs>
        <w:autoSpaceDE w:val="0"/>
        <w:autoSpaceDN w:val="0"/>
        <w:adjustRightInd w:val="0"/>
        <w:spacing w:after="0" w:line="278" w:lineRule="exact"/>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iCs/>
          <w:color w:val="000000"/>
          <w:spacing w:val="-1"/>
          <w:sz w:val="24"/>
          <w:szCs w:val="24"/>
          <w:lang w:eastAsia="ru-RU"/>
        </w:rPr>
        <w:t>Список рекомендуемой нотной литературы;</w:t>
      </w:r>
    </w:p>
    <w:p w:rsidR="009E498D" w:rsidRPr="00BD69E9" w:rsidRDefault="009E498D" w:rsidP="00C863BD">
      <w:p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eastAsia="ru-RU"/>
        </w:rPr>
      </w:pPr>
    </w:p>
    <w:p w:rsidR="009E498D" w:rsidRPr="00BD69E9" w:rsidRDefault="009E498D" w:rsidP="00C863BD">
      <w:pPr>
        <w:shd w:val="clear" w:color="auto" w:fill="FFFFFF"/>
        <w:spacing w:before="100" w:beforeAutospacing="1" w:after="100" w:afterAutospacing="1" w:line="240" w:lineRule="auto"/>
        <w:ind w:left="360"/>
        <w:jc w:val="both"/>
        <w:rPr>
          <w:rFonts w:ascii="Arial" w:eastAsia="Times New Roman" w:hAnsi="Arial" w:cs="Arial"/>
          <w:color w:val="000000"/>
          <w:sz w:val="24"/>
          <w:szCs w:val="24"/>
          <w:lang w:eastAsia="ru-RU"/>
        </w:rPr>
      </w:pPr>
      <w:r w:rsidRPr="00BD69E9">
        <w:rPr>
          <w:rFonts w:ascii="Arial" w:eastAsia="Times New Roman" w:hAnsi="Arial" w:cs="Arial"/>
          <w:color w:val="000000"/>
          <w:sz w:val="24"/>
          <w:szCs w:val="24"/>
          <w:lang w:eastAsia="ru-RU"/>
        </w:rPr>
        <w:t xml:space="preserve"> </w:t>
      </w:r>
    </w:p>
    <w:p w:rsidR="00AC2B9C" w:rsidRPr="00BD69E9" w:rsidRDefault="009E498D" w:rsidP="00C863BD">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000000"/>
          <w:sz w:val="24"/>
          <w:szCs w:val="24"/>
          <w:lang w:eastAsia="ru-RU"/>
        </w:rPr>
      </w:pPr>
      <w:r w:rsidRPr="00BD69E9">
        <w:rPr>
          <w:rFonts w:ascii="Times New Roman" w:eastAsia="Times New Roman" w:hAnsi="Times New Roman" w:cs="Times New Roman"/>
          <w:b/>
          <w:bCs/>
          <w:color w:val="000000"/>
          <w:sz w:val="24"/>
          <w:szCs w:val="24"/>
          <w:lang w:eastAsia="ru-RU"/>
        </w:rPr>
        <w:t xml:space="preserve"> </w:t>
      </w:r>
    </w:p>
    <w:p w:rsidR="00C863BD" w:rsidRPr="00BD69E9" w:rsidRDefault="00C863BD" w:rsidP="00C863BD">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000000"/>
          <w:sz w:val="24"/>
          <w:szCs w:val="24"/>
          <w:lang w:eastAsia="ru-RU"/>
        </w:rPr>
      </w:pPr>
    </w:p>
    <w:p w:rsidR="00C863BD" w:rsidRPr="00BD69E9" w:rsidRDefault="00C863BD" w:rsidP="00C863BD">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000000"/>
          <w:sz w:val="24"/>
          <w:szCs w:val="24"/>
          <w:lang w:eastAsia="ru-RU"/>
        </w:rPr>
      </w:pPr>
    </w:p>
    <w:p w:rsidR="00C863BD" w:rsidRPr="00BD69E9" w:rsidRDefault="00C863BD" w:rsidP="00C863BD">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000000"/>
          <w:sz w:val="24"/>
          <w:szCs w:val="24"/>
          <w:lang w:eastAsia="ru-RU"/>
        </w:rPr>
      </w:pPr>
    </w:p>
    <w:p w:rsidR="00C863BD" w:rsidRPr="00BD69E9" w:rsidRDefault="00C863BD" w:rsidP="00C863BD">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000000"/>
          <w:sz w:val="24"/>
          <w:szCs w:val="24"/>
          <w:lang w:eastAsia="ru-RU"/>
        </w:rPr>
      </w:pPr>
    </w:p>
    <w:p w:rsidR="00C863BD" w:rsidRPr="00BD69E9" w:rsidRDefault="00C863BD" w:rsidP="00C863BD">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000000"/>
          <w:sz w:val="24"/>
          <w:szCs w:val="24"/>
          <w:lang w:eastAsia="ru-RU"/>
        </w:rPr>
      </w:pPr>
    </w:p>
    <w:p w:rsidR="00C863BD" w:rsidRDefault="00C863BD" w:rsidP="00C863BD">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000000"/>
          <w:sz w:val="24"/>
          <w:szCs w:val="24"/>
          <w:lang w:eastAsia="ru-RU"/>
        </w:rPr>
      </w:pPr>
    </w:p>
    <w:p w:rsidR="00BD69E9" w:rsidRDefault="00BD69E9" w:rsidP="00C863BD">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000000"/>
          <w:sz w:val="24"/>
          <w:szCs w:val="24"/>
          <w:lang w:eastAsia="ru-RU"/>
        </w:rPr>
      </w:pPr>
    </w:p>
    <w:p w:rsidR="00BD69E9" w:rsidRPr="00BD69E9" w:rsidRDefault="00BD69E9" w:rsidP="00C863BD">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000000"/>
          <w:sz w:val="24"/>
          <w:szCs w:val="24"/>
          <w:lang w:eastAsia="ru-RU"/>
        </w:rPr>
      </w:pPr>
    </w:p>
    <w:p w:rsidR="006F0881" w:rsidRPr="00BD69E9" w:rsidRDefault="00C863BD" w:rsidP="00C863BD">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000000"/>
          <w:sz w:val="24"/>
          <w:szCs w:val="24"/>
          <w:lang w:eastAsia="ru-RU"/>
        </w:rPr>
      </w:pPr>
      <w:r w:rsidRPr="00BD69E9">
        <w:rPr>
          <w:rFonts w:ascii="Times New Roman" w:eastAsia="Times New Roman" w:hAnsi="Times New Roman" w:cs="Times New Roman"/>
          <w:b/>
          <w:bCs/>
          <w:color w:val="000000"/>
          <w:sz w:val="24"/>
          <w:szCs w:val="24"/>
          <w:lang w:eastAsia="ru-RU"/>
        </w:rPr>
        <w:lastRenderedPageBreak/>
        <w:t xml:space="preserve">                   </w:t>
      </w:r>
      <w:r w:rsidR="009E498D" w:rsidRPr="00BD69E9">
        <w:rPr>
          <w:rFonts w:ascii="Times New Roman" w:eastAsia="Times New Roman" w:hAnsi="Times New Roman" w:cs="Times New Roman"/>
          <w:b/>
          <w:bCs/>
          <w:color w:val="000000"/>
          <w:sz w:val="24"/>
          <w:szCs w:val="24"/>
          <w:lang w:val="en-US" w:eastAsia="ru-RU"/>
        </w:rPr>
        <w:t>I</w:t>
      </w:r>
      <w:r w:rsidR="009E498D" w:rsidRPr="00BD69E9">
        <w:rPr>
          <w:rFonts w:ascii="Times New Roman" w:eastAsia="Times New Roman" w:hAnsi="Times New Roman" w:cs="Times New Roman"/>
          <w:b/>
          <w:bCs/>
          <w:color w:val="000000"/>
          <w:sz w:val="24"/>
          <w:szCs w:val="24"/>
          <w:lang w:eastAsia="ru-RU"/>
        </w:rPr>
        <w:t>.</w:t>
      </w:r>
      <w:r w:rsidR="006F0881" w:rsidRPr="00BD69E9">
        <w:rPr>
          <w:rFonts w:ascii="Times New Roman" w:eastAsia="Times New Roman" w:hAnsi="Times New Roman" w:cs="Times New Roman"/>
          <w:b/>
          <w:bCs/>
          <w:color w:val="000000"/>
          <w:sz w:val="24"/>
          <w:szCs w:val="24"/>
          <w:lang w:eastAsia="ru-RU"/>
        </w:rPr>
        <w:t>Пояснительная записка</w:t>
      </w:r>
    </w:p>
    <w:p w:rsidR="00F04687" w:rsidRPr="00BD69E9" w:rsidRDefault="000F2FF9" w:rsidP="006331A7">
      <w:pPr>
        <w:pStyle w:val="10"/>
        <w:spacing w:line="276" w:lineRule="auto"/>
        <w:ind w:firstLine="680"/>
        <w:jc w:val="both"/>
        <w:rPr>
          <w:rFonts w:ascii="Times New Roman" w:hAnsi="Times New Roman"/>
          <w:sz w:val="24"/>
          <w:szCs w:val="24"/>
        </w:rPr>
      </w:pPr>
      <w:r w:rsidRPr="00BD69E9">
        <w:rPr>
          <w:rFonts w:ascii="Times New Roman" w:hAnsi="Times New Roman"/>
          <w:b/>
          <w:iCs/>
          <w:color w:val="000000"/>
          <w:spacing w:val="-1"/>
          <w:sz w:val="24"/>
          <w:szCs w:val="24"/>
        </w:rPr>
        <w:t>1.Характеристика учебного предмета, его место и роль в образовательном процессе;</w:t>
      </w:r>
      <w:r w:rsidR="00F04687" w:rsidRPr="00BD69E9">
        <w:rPr>
          <w:rFonts w:ascii="Times New Roman" w:hAnsi="Times New Roman"/>
          <w:sz w:val="24"/>
          <w:szCs w:val="24"/>
        </w:rPr>
        <w:t xml:space="preserve"> </w:t>
      </w:r>
    </w:p>
    <w:p w:rsidR="00F04687" w:rsidRPr="00BD69E9" w:rsidRDefault="006331A7" w:rsidP="006331A7">
      <w:pPr>
        <w:pStyle w:val="10"/>
        <w:spacing w:line="276" w:lineRule="auto"/>
        <w:ind w:firstLine="680"/>
        <w:jc w:val="both"/>
        <w:rPr>
          <w:rFonts w:ascii="Times New Roman" w:hAnsi="Times New Roman"/>
          <w:sz w:val="24"/>
          <w:szCs w:val="24"/>
        </w:rPr>
      </w:pPr>
      <w:r w:rsidRPr="00BD69E9">
        <w:rPr>
          <w:rFonts w:ascii="Times New Roman" w:hAnsi="Times New Roman"/>
          <w:sz w:val="24"/>
          <w:szCs w:val="24"/>
        </w:rPr>
        <w:t>Предмет «Академический вокал</w:t>
      </w:r>
      <w:r w:rsidR="00F04687" w:rsidRPr="00BD69E9">
        <w:rPr>
          <w:rFonts w:ascii="Times New Roman" w:hAnsi="Times New Roman"/>
          <w:sz w:val="24"/>
          <w:szCs w:val="24"/>
        </w:rPr>
        <w:t xml:space="preserve">» направлен на получение учащимися специальных знаний и навыков пения в ансамбле.  Предлагаемая программа ориентирована на изучении и практическом освоении песенно-музыкального материала.  </w:t>
      </w:r>
    </w:p>
    <w:p w:rsidR="00F04687" w:rsidRPr="00BD69E9" w:rsidRDefault="006331A7" w:rsidP="006331A7">
      <w:pPr>
        <w:pStyle w:val="10"/>
        <w:spacing w:line="276" w:lineRule="auto"/>
        <w:ind w:firstLine="680"/>
        <w:jc w:val="both"/>
        <w:rPr>
          <w:rFonts w:ascii="Times New Roman" w:hAnsi="Times New Roman"/>
          <w:sz w:val="24"/>
          <w:szCs w:val="24"/>
        </w:rPr>
      </w:pPr>
      <w:r w:rsidRPr="00BD69E9">
        <w:rPr>
          <w:rFonts w:ascii="Times New Roman" w:hAnsi="Times New Roman"/>
          <w:sz w:val="24"/>
          <w:szCs w:val="24"/>
        </w:rPr>
        <w:t>Предмет «Академический вокал</w:t>
      </w:r>
      <w:r w:rsidR="00F04687" w:rsidRPr="00BD69E9">
        <w:rPr>
          <w:rFonts w:ascii="Times New Roman" w:hAnsi="Times New Roman"/>
          <w:sz w:val="24"/>
          <w:szCs w:val="24"/>
        </w:rPr>
        <w:t>» направлен на получение учащимися специальных з</w:t>
      </w:r>
      <w:r w:rsidR="00D82B9A" w:rsidRPr="00BD69E9">
        <w:rPr>
          <w:rFonts w:ascii="Times New Roman" w:hAnsi="Times New Roman"/>
          <w:sz w:val="24"/>
          <w:szCs w:val="24"/>
        </w:rPr>
        <w:t>наний и навыков пения</w:t>
      </w:r>
      <w:r w:rsidR="00F04687" w:rsidRPr="00BD69E9">
        <w:rPr>
          <w:rFonts w:ascii="Times New Roman" w:hAnsi="Times New Roman"/>
          <w:sz w:val="24"/>
          <w:szCs w:val="24"/>
        </w:rPr>
        <w:t xml:space="preserve">.  </w:t>
      </w:r>
    </w:p>
    <w:p w:rsidR="00F04687" w:rsidRPr="00BD69E9" w:rsidRDefault="00D82B9A" w:rsidP="006331A7">
      <w:pPr>
        <w:pStyle w:val="10"/>
        <w:spacing w:line="276" w:lineRule="auto"/>
        <w:ind w:firstLine="680"/>
        <w:jc w:val="both"/>
        <w:rPr>
          <w:rFonts w:ascii="Times New Roman" w:hAnsi="Times New Roman"/>
          <w:sz w:val="24"/>
          <w:szCs w:val="24"/>
        </w:rPr>
      </w:pPr>
      <w:r w:rsidRPr="00BD69E9">
        <w:rPr>
          <w:rFonts w:ascii="Times New Roman" w:hAnsi="Times New Roman"/>
          <w:sz w:val="24"/>
          <w:szCs w:val="24"/>
        </w:rPr>
        <w:t xml:space="preserve"> </w:t>
      </w:r>
      <w:r w:rsidR="00F04687" w:rsidRPr="00BD69E9">
        <w:rPr>
          <w:rFonts w:ascii="Times New Roman" w:hAnsi="Times New Roman"/>
          <w:sz w:val="24"/>
          <w:szCs w:val="24"/>
        </w:rPr>
        <w:t xml:space="preserve"> Он содержит как обучающее так и ярко выраженное исполнительское начало. Занятие в ансамбле пробуждает у учащихся интерес к вокальному искусству. </w:t>
      </w:r>
    </w:p>
    <w:p w:rsidR="00F04687" w:rsidRPr="00BD69E9" w:rsidRDefault="00F04687" w:rsidP="006331A7">
      <w:pPr>
        <w:pStyle w:val="10"/>
        <w:spacing w:line="276" w:lineRule="auto"/>
        <w:ind w:firstLine="680"/>
        <w:jc w:val="both"/>
        <w:rPr>
          <w:rFonts w:ascii="Times New Roman" w:hAnsi="Times New Roman"/>
          <w:sz w:val="24"/>
          <w:szCs w:val="24"/>
        </w:rPr>
      </w:pPr>
      <w:r w:rsidRPr="00BD69E9">
        <w:rPr>
          <w:rFonts w:ascii="Times New Roman" w:hAnsi="Times New Roman"/>
          <w:sz w:val="24"/>
          <w:szCs w:val="24"/>
        </w:rPr>
        <w:t xml:space="preserve">Песня это эффективная форма работы с детьми различного возраста но без должной вокальной подготовки невозможно оценить вокальную культуру, проникнуться к ней любовью. На начальном периоде обучения, в первом классе, занятия вокальным ансамблем помогают формировать у учащихся начальные вокально-хоровые навыки, начиная со второго класса, помимо учебных задач вокальный ансамбль выполняет функцию «концертной единицы».                                                                   </w:t>
      </w:r>
    </w:p>
    <w:p w:rsidR="006331A7" w:rsidRPr="00BD69E9" w:rsidRDefault="00F04687" w:rsidP="006331A7">
      <w:pPr>
        <w:pStyle w:val="10"/>
        <w:spacing w:line="276" w:lineRule="auto"/>
        <w:ind w:firstLine="680"/>
        <w:jc w:val="both"/>
        <w:rPr>
          <w:rFonts w:ascii="Times New Roman" w:hAnsi="Times New Roman"/>
          <w:sz w:val="24"/>
          <w:szCs w:val="24"/>
        </w:rPr>
      </w:pPr>
      <w:r w:rsidRPr="00BD69E9">
        <w:rPr>
          <w:rFonts w:ascii="Times New Roman" w:hAnsi="Times New Roman"/>
          <w:sz w:val="24"/>
          <w:szCs w:val="24"/>
        </w:rPr>
        <w:t xml:space="preserve">                                                            </w:t>
      </w:r>
    </w:p>
    <w:p w:rsidR="009E498D" w:rsidRPr="00BD69E9" w:rsidRDefault="009E498D" w:rsidP="006331A7">
      <w:pPr>
        <w:pStyle w:val="10"/>
        <w:spacing w:line="276" w:lineRule="auto"/>
        <w:ind w:firstLine="680"/>
        <w:jc w:val="both"/>
        <w:rPr>
          <w:rFonts w:ascii="Times New Roman" w:hAnsi="Times New Roman"/>
          <w:sz w:val="24"/>
          <w:szCs w:val="24"/>
        </w:rPr>
      </w:pPr>
      <w:r w:rsidRPr="00BD69E9">
        <w:rPr>
          <w:rFonts w:ascii="Times New Roman" w:hAnsi="Times New Roman"/>
          <w:color w:val="000000"/>
          <w:sz w:val="24"/>
          <w:szCs w:val="24"/>
        </w:rPr>
        <w:t xml:space="preserve">   </w:t>
      </w:r>
      <w:r w:rsidR="000F2FF9" w:rsidRPr="00BD69E9">
        <w:rPr>
          <w:rFonts w:ascii="Times New Roman" w:hAnsi="Times New Roman"/>
          <w:b/>
          <w:iCs/>
          <w:color w:val="000000"/>
          <w:spacing w:val="-20"/>
          <w:sz w:val="24"/>
          <w:szCs w:val="24"/>
        </w:rPr>
        <w:t>2</w:t>
      </w:r>
      <w:r w:rsidRPr="00BD69E9">
        <w:rPr>
          <w:rFonts w:ascii="Times New Roman" w:hAnsi="Times New Roman"/>
          <w:b/>
          <w:iCs/>
          <w:color w:val="000000"/>
          <w:spacing w:val="-20"/>
          <w:sz w:val="24"/>
          <w:szCs w:val="24"/>
        </w:rPr>
        <w:t>.</w:t>
      </w:r>
      <w:r w:rsidR="000F2FF9" w:rsidRPr="00BD69E9">
        <w:rPr>
          <w:rFonts w:ascii="Times New Roman" w:hAnsi="Times New Roman"/>
          <w:b/>
          <w:iCs/>
          <w:color w:val="000000"/>
          <w:spacing w:val="-20"/>
          <w:sz w:val="24"/>
          <w:szCs w:val="24"/>
        </w:rPr>
        <w:t xml:space="preserve"> </w:t>
      </w:r>
      <w:r w:rsidRPr="00BD69E9">
        <w:rPr>
          <w:rFonts w:ascii="Times New Roman" w:hAnsi="Times New Roman"/>
          <w:b/>
          <w:iCs/>
          <w:color w:val="000000"/>
          <w:spacing w:val="4"/>
          <w:sz w:val="24"/>
          <w:szCs w:val="24"/>
        </w:rPr>
        <w:t xml:space="preserve">Срок реализации учебного </w:t>
      </w:r>
      <w:r w:rsidR="006331A7" w:rsidRPr="00BD69E9">
        <w:rPr>
          <w:rFonts w:ascii="Times New Roman" w:hAnsi="Times New Roman"/>
          <w:b/>
          <w:iCs/>
          <w:color w:val="000000"/>
          <w:spacing w:val="4"/>
          <w:sz w:val="24"/>
          <w:szCs w:val="24"/>
        </w:rPr>
        <w:t>предмета «Академический вокал</w:t>
      </w:r>
      <w:r w:rsidRPr="00BD69E9">
        <w:rPr>
          <w:rFonts w:ascii="Times New Roman" w:hAnsi="Times New Roman"/>
          <w:b/>
          <w:iCs/>
          <w:color w:val="000000"/>
          <w:spacing w:val="4"/>
          <w:sz w:val="24"/>
          <w:szCs w:val="24"/>
        </w:rPr>
        <w:t>»</w:t>
      </w:r>
    </w:p>
    <w:p w:rsidR="009E498D" w:rsidRPr="00BD69E9" w:rsidRDefault="009E498D" w:rsidP="006331A7">
      <w:pPr>
        <w:shd w:val="clear" w:color="auto" w:fill="FFFFFF"/>
        <w:spacing w:after="0" w:line="276" w:lineRule="auto"/>
        <w:ind w:right="130"/>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z w:val="24"/>
          <w:szCs w:val="24"/>
          <w:lang w:eastAsia="ru-RU"/>
        </w:rPr>
        <w:t>Срок реализации учебного предмета «</w:t>
      </w:r>
      <w:r w:rsidR="006331A7" w:rsidRPr="00BD69E9">
        <w:rPr>
          <w:rFonts w:ascii="Times New Roman" w:eastAsia="Times New Roman" w:hAnsi="Times New Roman" w:cs="Times New Roman"/>
          <w:iCs/>
          <w:color w:val="000000"/>
          <w:spacing w:val="4"/>
          <w:sz w:val="24"/>
          <w:szCs w:val="24"/>
          <w:lang w:eastAsia="ru-RU"/>
        </w:rPr>
        <w:t>Академический вокал</w:t>
      </w:r>
      <w:r w:rsidRPr="00BD69E9">
        <w:rPr>
          <w:rFonts w:ascii="Times New Roman" w:eastAsia="Times New Roman" w:hAnsi="Times New Roman" w:cs="Times New Roman"/>
          <w:color w:val="000000"/>
          <w:sz w:val="24"/>
          <w:szCs w:val="24"/>
          <w:lang w:eastAsia="ru-RU"/>
        </w:rPr>
        <w:t>» для детей, поступивших в образовательное учреждение</w:t>
      </w:r>
      <w:r w:rsidR="00AD1201" w:rsidRPr="00BD69E9">
        <w:rPr>
          <w:rFonts w:ascii="Times New Roman" w:eastAsia="Times New Roman" w:hAnsi="Times New Roman" w:cs="Times New Roman"/>
          <w:color w:val="000000"/>
          <w:sz w:val="24"/>
          <w:szCs w:val="24"/>
          <w:lang w:eastAsia="ru-RU"/>
        </w:rPr>
        <w:t xml:space="preserve"> в первый класс в возрасте 7-10</w:t>
      </w:r>
      <w:r w:rsidRPr="00BD69E9">
        <w:rPr>
          <w:rFonts w:ascii="Times New Roman" w:eastAsia="Times New Roman" w:hAnsi="Times New Roman" w:cs="Times New Roman"/>
          <w:color w:val="000000"/>
          <w:sz w:val="24"/>
          <w:szCs w:val="24"/>
          <w:lang w:eastAsia="ru-RU"/>
        </w:rPr>
        <w:t>лет</w:t>
      </w:r>
      <w:r w:rsidRPr="00BD69E9">
        <w:rPr>
          <w:rFonts w:ascii="Times New Roman" w:eastAsia="Times New Roman" w:hAnsi="Times New Roman" w:cs="Times New Roman"/>
          <w:color w:val="000000"/>
          <w:spacing w:val="2"/>
          <w:sz w:val="24"/>
          <w:szCs w:val="24"/>
          <w:lang w:eastAsia="ru-RU"/>
        </w:rPr>
        <w:t>. Срок освоения учебного предмета «</w:t>
      </w:r>
      <w:r w:rsidR="006331A7" w:rsidRPr="00BD69E9">
        <w:rPr>
          <w:rFonts w:ascii="Times New Roman" w:eastAsia="Times New Roman" w:hAnsi="Times New Roman" w:cs="Times New Roman"/>
          <w:iCs/>
          <w:color w:val="000000"/>
          <w:spacing w:val="4"/>
          <w:sz w:val="24"/>
          <w:szCs w:val="24"/>
          <w:lang w:eastAsia="ru-RU"/>
        </w:rPr>
        <w:t xml:space="preserve">Академический </w:t>
      </w:r>
      <w:r w:rsidRPr="00BD69E9">
        <w:rPr>
          <w:rFonts w:ascii="Times New Roman" w:eastAsia="Times New Roman" w:hAnsi="Times New Roman" w:cs="Times New Roman"/>
          <w:iCs/>
          <w:color w:val="000000"/>
          <w:spacing w:val="4"/>
          <w:sz w:val="24"/>
          <w:szCs w:val="24"/>
          <w:lang w:eastAsia="ru-RU"/>
        </w:rPr>
        <w:t xml:space="preserve"> вокал</w:t>
      </w:r>
      <w:r w:rsidRPr="00BD69E9">
        <w:rPr>
          <w:rFonts w:ascii="Times New Roman" w:eastAsia="Times New Roman" w:hAnsi="Times New Roman" w:cs="Times New Roman"/>
          <w:color w:val="000000"/>
          <w:spacing w:val="2"/>
          <w:sz w:val="24"/>
          <w:szCs w:val="24"/>
          <w:lang w:eastAsia="ru-RU"/>
        </w:rPr>
        <w:t xml:space="preserve"> </w:t>
      </w:r>
      <w:r w:rsidR="00AD1201" w:rsidRPr="00BD69E9">
        <w:rPr>
          <w:rFonts w:ascii="Times New Roman" w:eastAsia="Times New Roman" w:hAnsi="Times New Roman" w:cs="Times New Roman"/>
          <w:color w:val="000000"/>
          <w:spacing w:val="2"/>
          <w:sz w:val="24"/>
          <w:szCs w:val="24"/>
          <w:lang w:eastAsia="ru-RU"/>
        </w:rPr>
        <w:t>» -  семь лет.</w:t>
      </w:r>
    </w:p>
    <w:p w:rsidR="009E498D" w:rsidRPr="00BD69E9" w:rsidRDefault="009E498D" w:rsidP="006331A7">
      <w:pPr>
        <w:spacing w:after="0" w:line="276" w:lineRule="auto"/>
        <w:jc w:val="both"/>
        <w:rPr>
          <w:rFonts w:ascii="Times New Roman" w:eastAsia="Times New Roman" w:hAnsi="Times New Roman" w:cs="Times New Roman"/>
          <w:b/>
          <w:i/>
          <w:sz w:val="24"/>
          <w:szCs w:val="24"/>
          <w:lang w:eastAsia="ru-RU"/>
        </w:rPr>
      </w:pPr>
      <w:r w:rsidRPr="00BD69E9">
        <w:rPr>
          <w:rFonts w:ascii="Times New Roman" w:eastAsia="Times New Roman" w:hAnsi="Times New Roman" w:cs="Times New Roman"/>
          <w:b/>
          <w:iCs/>
          <w:color w:val="000000"/>
          <w:spacing w:val="-20"/>
          <w:sz w:val="24"/>
          <w:szCs w:val="24"/>
          <w:lang w:eastAsia="ru-RU"/>
        </w:rPr>
        <w:t xml:space="preserve"> </w:t>
      </w:r>
    </w:p>
    <w:p w:rsidR="009E498D" w:rsidRPr="00BD69E9" w:rsidRDefault="009E498D" w:rsidP="00C863BD">
      <w:pPr>
        <w:spacing w:after="0" w:line="240" w:lineRule="auto"/>
        <w:jc w:val="both"/>
        <w:rPr>
          <w:rFonts w:ascii="Times New Roman" w:eastAsia="Times New Roman" w:hAnsi="Times New Roman" w:cs="Times New Roman"/>
          <w:b/>
          <w:i/>
          <w:sz w:val="24"/>
          <w:szCs w:val="24"/>
          <w:lang w:eastAsia="ru-RU"/>
        </w:rPr>
      </w:pPr>
      <w:r w:rsidRPr="00BD69E9">
        <w:rPr>
          <w:rFonts w:ascii="Times New Roman" w:eastAsia="Times New Roman" w:hAnsi="Times New Roman" w:cs="Times New Roman"/>
          <w:b/>
          <w:i/>
          <w:sz w:val="24"/>
          <w:szCs w:val="24"/>
          <w:lang w:eastAsia="ru-RU"/>
        </w:rPr>
        <w:t xml:space="preserve">                                     </w:t>
      </w:r>
      <w:r w:rsidRPr="00BD69E9">
        <w:rPr>
          <w:rFonts w:ascii="Times New Roman" w:eastAsia="Times New Roman" w:hAnsi="Times New Roman" w:cs="Times New Roman"/>
          <w:b/>
          <w:bCs/>
          <w:color w:val="000000"/>
          <w:sz w:val="24"/>
          <w:szCs w:val="24"/>
          <w:lang w:eastAsia="ru-RU"/>
        </w:rPr>
        <w:t>Учебный план.</w:t>
      </w:r>
    </w:p>
    <w:p w:rsidR="009E498D" w:rsidRPr="00BD69E9" w:rsidRDefault="009E498D" w:rsidP="00C863BD">
      <w:pPr>
        <w:spacing w:after="5" w:line="268" w:lineRule="auto"/>
        <w:ind w:right="760"/>
        <w:jc w:val="both"/>
        <w:rPr>
          <w:rFonts w:ascii="Times New Roman" w:eastAsia="Times New Roman" w:hAnsi="Times New Roman" w:cs="Times New Roman"/>
          <w:bCs/>
          <w:color w:val="000000"/>
          <w:sz w:val="24"/>
          <w:szCs w:val="24"/>
          <w:lang w:eastAsia="ru-RU"/>
        </w:rPr>
      </w:pPr>
    </w:p>
    <w:tbl>
      <w:tblPr>
        <w:tblW w:w="10665"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7"/>
        <w:gridCol w:w="1298"/>
        <w:gridCol w:w="1297"/>
        <w:gridCol w:w="1297"/>
        <w:gridCol w:w="1297"/>
        <w:gridCol w:w="1297"/>
        <w:gridCol w:w="1297"/>
        <w:gridCol w:w="1305"/>
      </w:tblGrid>
      <w:tr w:rsidR="009E498D" w:rsidRPr="00BD69E9" w:rsidTr="0010089F">
        <w:trPr>
          <w:trHeight w:val="233"/>
        </w:trPr>
        <w:tc>
          <w:tcPr>
            <w:tcW w:w="1577" w:type="dxa"/>
          </w:tcPr>
          <w:p w:rsidR="009E498D" w:rsidRPr="00BD69E9" w:rsidRDefault="009E498D"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Класс</w:t>
            </w:r>
          </w:p>
        </w:tc>
        <w:tc>
          <w:tcPr>
            <w:tcW w:w="1298" w:type="dxa"/>
          </w:tcPr>
          <w:p w:rsidR="009E498D" w:rsidRPr="00BD69E9" w:rsidRDefault="009E498D"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w:t>
            </w:r>
          </w:p>
        </w:tc>
        <w:tc>
          <w:tcPr>
            <w:tcW w:w="1297" w:type="dxa"/>
          </w:tcPr>
          <w:p w:rsidR="009E498D" w:rsidRPr="00BD69E9" w:rsidRDefault="009E498D"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1297" w:type="dxa"/>
          </w:tcPr>
          <w:p w:rsidR="009E498D" w:rsidRPr="00BD69E9" w:rsidRDefault="009E498D"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3</w:t>
            </w:r>
          </w:p>
        </w:tc>
        <w:tc>
          <w:tcPr>
            <w:tcW w:w="1297" w:type="dxa"/>
          </w:tcPr>
          <w:p w:rsidR="009E498D" w:rsidRPr="00BD69E9" w:rsidRDefault="009E498D"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4</w:t>
            </w:r>
          </w:p>
        </w:tc>
        <w:tc>
          <w:tcPr>
            <w:tcW w:w="1297" w:type="dxa"/>
          </w:tcPr>
          <w:p w:rsidR="009E498D" w:rsidRPr="00BD69E9" w:rsidRDefault="009E498D"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5</w:t>
            </w:r>
          </w:p>
        </w:tc>
        <w:tc>
          <w:tcPr>
            <w:tcW w:w="1297" w:type="dxa"/>
          </w:tcPr>
          <w:p w:rsidR="009E498D" w:rsidRPr="00BD69E9" w:rsidRDefault="009E498D"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6</w:t>
            </w:r>
          </w:p>
        </w:tc>
        <w:tc>
          <w:tcPr>
            <w:tcW w:w="1305" w:type="dxa"/>
          </w:tcPr>
          <w:p w:rsidR="009E498D" w:rsidRPr="00BD69E9" w:rsidRDefault="009E498D"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7</w:t>
            </w:r>
            <w:r w:rsidR="00BD17D4" w:rsidRPr="00BD69E9">
              <w:rPr>
                <w:rFonts w:ascii="Times New Roman" w:eastAsia="Times New Roman" w:hAnsi="Times New Roman" w:cs="Times New Roman"/>
                <w:bCs/>
                <w:color w:val="000000"/>
                <w:sz w:val="24"/>
                <w:szCs w:val="24"/>
                <w:lang w:eastAsia="ru-RU"/>
              </w:rPr>
              <w:t xml:space="preserve"> </w:t>
            </w:r>
          </w:p>
        </w:tc>
      </w:tr>
      <w:tr w:rsidR="009E498D" w:rsidRPr="00BD69E9" w:rsidTr="0010089F">
        <w:trPr>
          <w:trHeight w:val="603"/>
        </w:trPr>
        <w:tc>
          <w:tcPr>
            <w:tcW w:w="1577" w:type="dxa"/>
          </w:tcPr>
          <w:p w:rsidR="009E498D" w:rsidRPr="00BD69E9" w:rsidRDefault="009E498D"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Кол-во</w:t>
            </w:r>
          </w:p>
          <w:p w:rsidR="009E498D" w:rsidRPr="00BD69E9" w:rsidRDefault="009E498D"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часов</w:t>
            </w:r>
          </w:p>
        </w:tc>
        <w:tc>
          <w:tcPr>
            <w:tcW w:w="1298" w:type="dxa"/>
          </w:tcPr>
          <w:p w:rsidR="009E498D" w:rsidRPr="00BD69E9" w:rsidRDefault="00422A71"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1297" w:type="dxa"/>
          </w:tcPr>
          <w:p w:rsidR="009E498D" w:rsidRPr="00BD69E9" w:rsidRDefault="00422A71"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1297" w:type="dxa"/>
          </w:tcPr>
          <w:p w:rsidR="009E498D" w:rsidRPr="00BD69E9" w:rsidRDefault="00422A71"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1297" w:type="dxa"/>
          </w:tcPr>
          <w:p w:rsidR="009E498D" w:rsidRPr="00BD69E9" w:rsidRDefault="009E498D"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1297" w:type="dxa"/>
          </w:tcPr>
          <w:p w:rsidR="009E498D" w:rsidRPr="00BD69E9" w:rsidRDefault="009E498D"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1297" w:type="dxa"/>
          </w:tcPr>
          <w:p w:rsidR="009E498D" w:rsidRPr="00BD69E9" w:rsidRDefault="009E498D"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1305" w:type="dxa"/>
          </w:tcPr>
          <w:p w:rsidR="009E498D" w:rsidRPr="00BD69E9" w:rsidRDefault="009E498D" w:rsidP="00C863BD">
            <w:pPr>
              <w:spacing w:after="5" w:line="268" w:lineRule="auto"/>
              <w:ind w:right="760"/>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r>
    </w:tbl>
    <w:p w:rsidR="009E498D" w:rsidRPr="00BD69E9" w:rsidRDefault="009E498D" w:rsidP="00C863BD">
      <w:pPr>
        <w:shd w:val="clear" w:color="auto" w:fill="FFFFFF"/>
        <w:tabs>
          <w:tab w:val="left" w:pos="1070"/>
        </w:tabs>
        <w:spacing w:before="394" w:after="0" w:line="480" w:lineRule="exact"/>
        <w:jc w:val="both"/>
        <w:rPr>
          <w:rFonts w:ascii="Times New Roman" w:eastAsia="Times New Roman" w:hAnsi="Times New Roman" w:cs="Times New Roman"/>
          <w:b/>
          <w:sz w:val="24"/>
          <w:szCs w:val="24"/>
          <w:lang w:eastAsia="ru-RU"/>
        </w:rPr>
      </w:pPr>
      <w:r w:rsidRPr="00BD69E9">
        <w:rPr>
          <w:rFonts w:ascii="Times New Roman" w:eastAsia="Times New Roman" w:hAnsi="Times New Roman" w:cs="Times New Roman"/>
          <w:b/>
          <w:color w:val="000000"/>
          <w:spacing w:val="-12"/>
          <w:sz w:val="24"/>
          <w:szCs w:val="24"/>
          <w:lang w:eastAsia="ru-RU"/>
        </w:rPr>
        <w:t xml:space="preserve">     3.</w:t>
      </w:r>
      <w:r w:rsidRPr="00BD69E9">
        <w:rPr>
          <w:rFonts w:ascii="Times New Roman" w:eastAsia="Times New Roman" w:hAnsi="Times New Roman" w:cs="Times New Roman"/>
          <w:b/>
          <w:color w:val="000000"/>
          <w:sz w:val="24"/>
          <w:szCs w:val="24"/>
          <w:lang w:val="en-US" w:eastAsia="ru-RU"/>
        </w:rPr>
        <w:t xml:space="preserve"> </w:t>
      </w:r>
      <w:r w:rsidRPr="00BD69E9">
        <w:rPr>
          <w:rFonts w:ascii="Times New Roman" w:eastAsia="Times New Roman" w:hAnsi="Times New Roman" w:cs="Times New Roman"/>
          <w:b/>
          <w:color w:val="000000"/>
          <w:sz w:val="24"/>
          <w:szCs w:val="24"/>
          <w:lang w:eastAsia="ru-RU"/>
        </w:rPr>
        <w:t>Форма проведения учебных аудиторных занятий</w:t>
      </w:r>
    </w:p>
    <w:p w:rsidR="009E498D" w:rsidRPr="00BD69E9" w:rsidRDefault="009E498D" w:rsidP="00C863B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331A7" w:rsidRPr="00BD69E9" w:rsidRDefault="009E498D" w:rsidP="006331A7">
      <w:pPr>
        <w:spacing w:after="0" w:line="276"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z w:val="24"/>
          <w:szCs w:val="24"/>
          <w:lang w:eastAsia="ru-RU"/>
        </w:rPr>
        <w:t>             </w:t>
      </w:r>
      <w:r w:rsidR="006331A7" w:rsidRPr="00BD69E9">
        <w:rPr>
          <w:rFonts w:ascii="Times New Roman" w:eastAsia="Times New Roman" w:hAnsi="Times New Roman" w:cs="Times New Roman"/>
          <w:sz w:val="24"/>
          <w:szCs w:val="24"/>
          <w:lang w:eastAsia="ru-RU"/>
        </w:rPr>
        <w:t>Реализация учебного плана по предмету «Вокальный ансамбль» может проводиться в форме мелкогрупповых занятий (численностью от 2  человек).</w:t>
      </w:r>
    </w:p>
    <w:p w:rsidR="006331A7" w:rsidRPr="00BD69E9" w:rsidRDefault="006331A7" w:rsidP="006331A7">
      <w:pPr>
        <w:spacing w:after="0" w:line="276" w:lineRule="auto"/>
        <w:ind w:firstLine="709"/>
        <w:jc w:val="both"/>
        <w:rPr>
          <w:rFonts w:ascii="Times New Roman" w:eastAsia="Times New Roman" w:hAnsi="Times New Roman" w:cs="Times New Roman"/>
          <w:b/>
          <w:i/>
          <w:sz w:val="24"/>
          <w:szCs w:val="24"/>
          <w:lang w:eastAsia="ru-RU"/>
        </w:rPr>
      </w:pPr>
      <w:r w:rsidRPr="00BD69E9">
        <w:rPr>
          <w:rFonts w:ascii="Times New Roman" w:eastAsia="Times New Roman" w:hAnsi="Times New Roman" w:cs="Times New Roman"/>
          <w:sz w:val="24"/>
          <w:szCs w:val="24"/>
          <w:lang w:eastAsia="ru-RU"/>
        </w:rPr>
        <w:t xml:space="preserve">Такая форма обеспечивает личностно-ориентированный подход в обучении, даёт возможность более точно определить перспективы развития каждого ребёнка, в том числе и профессиональные перспективы обучающегося.   </w:t>
      </w:r>
    </w:p>
    <w:p w:rsidR="009E498D" w:rsidRPr="00BD69E9" w:rsidRDefault="009E498D" w:rsidP="006331A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Занятия по предмету «эстрадный вокал» носят практический характер и проходят в форме индивидуал</w:t>
      </w:r>
      <w:r w:rsidR="00422A71" w:rsidRPr="00BD69E9">
        <w:rPr>
          <w:rFonts w:ascii="Times New Roman" w:eastAsia="Times New Roman" w:hAnsi="Times New Roman" w:cs="Times New Roman"/>
          <w:color w:val="000000"/>
          <w:sz w:val="24"/>
          <w:szCs w:val="24"/>
          <w:lang w:eastAsia="ru-RU"/>
        </w:rPr>
        <w:t xml:space="preserve">ьных уроков в размере </w:t>
      </w:r>
      <w:r w:rsidRPr="00BD69E9">
        <w:rPr>
          <w:rFonts w:ascii="Times New Roman" w:eastAsia="Times New Roman" w:hAnsi="Times New Roman" w:cs="Times New Roman"/>
          <w:color w:val="000000"/>
          <w:sz w:val="24"/>
          <w:szCs w:val="24"/>
          <w:lang w:eastAsia="ru-RU"/>
        </w:rPr>
        <w:t xml:space="preserve">2 часа </w:t>
      </w:r>
      <w:r w:rsidR="00422A71" w:rsidRPr="00BD69E9">
        <w:rPr>
          <w:rFonts w:ascii="Times New Roman" w:eastAsia="Times New Roman" w:hAnsi="Times New Roman" w:cs="Times New Roman"/>
          <w:color w:val="000000"/>
          <w:sz w:val="24"/>
          <w:szCs w:val="24"/>
          <w:lang w:eastAsia="ru-RU"/>
        </w:rPr>
        <w:t xml:space="preserve"> в неделю(1-7 </w:t>
      </w:r>
      <w:r w:rsidRPr="00BD69E9">
        <w:rPr>
          <w:rFonts w:ascii="Times New Roman" w:eastAsia="Times New Roman" w:hAnsi="Times New Roman" w:cs="Times New Roman"/>
          <w:color w:val="000000"/>
          <w:sz w:val="24"/>
          <w:szCs w:val="24"/>
          <w:lang w:eastAsia="ru-RU"/>
        </w:rPr>
        <w:t xml:space="preserve">классы). Продолжительность одного урока 45 минут.    </w:t>
      </w:r>
    </w:p>
    <w:p w:rsidR="002A69B8" w:rsidRPr="00BD69E9" w:rsidRDefault="002A69B8" w:rsidP="00C863BD">
      <w:pPr>
        <w:pStyle w:val="a7"/>
        <w:shd w:val="clear" w:color="auto" w:fill="FFFFFF"/>
        <w:spacing w:after="0" w:line="276" w:lineRule="auto"/>
        <w:jc w:val="both"/>
        <w:rPr>
          <w:rFonts w:ascii="Times New Roman" w:eastAsia="Times New Roman" w:hAnsi="Times New Roman" w:cs="Times New Roman"/>
          <w:b/>
          <w:iCs/>
          <w:color w:val="000000"/>
          <w:spacing w:val="2"/>
          <w:sz w:val="24"/>
          <w:szCs w:val="24"/>
          <w:lang w:eastAsia="ru-RU"/>
        </w:rPr>
      </w:pPr>
    </w:p>
    <w:p w:rsidR="006331A7" w:rsidRPr="00BD69E9" w:rsidRDefault="002103DF" w:rsidP="006331A7">
      <w:pPr>
        <w:pStyle w:val="2"/>
        <w:spacing w:line="360" w:lineRule="auto"/>
        <w:ind w:firstLine="680"/>
        <w:jc w:val="both"/>
        <w:rPr>
          <w:rFonts w:ascii="Times New Roman" w:hAnsi="Times New Roman"/>
          <w:b/>
          <w:sz w:val="24"/>
          <w:szCs w:val="24"/>
        </w:rPr>
      </w:pPr>
      <w:r w:rsidRPr="00BD69E9">
        <w:rPr>
          <w:rFonts w:ascii="Times New Roman" w:hAnsi="Times New Roman"/>
          <w:b/>
          <w:iCs/>
          <w:color w:val="000000"/>
          <w:spacing w:val="2"/>
          <w:sz w:val="24"/>
          <w:szCs w:val="24"/>
        </w:rPr>
        <w:t>4.</w:t>
      </w:r>
      <w:r w:rsidR="006331A7" w:rsidRPr="00BD69E9">
        <w:rPr>
          <w:rFonts w:ascii="Times New Roman" w:hAnsi="Times New Roman"/>
          <w:b/>
          <w:iCs/>
          <w:color w:val="000000"/>
          <w:spacing w:val="2"/>
          <w:sz w:val="24"/>
          <w:szCs w:val="24"/>
        </w:rPr>
        <w:t xml:space="preserve"> </w:t>
      </w:r>
      <w:r w:rsidR="006331A7" w:rsidRPr="00BD69E9">
        <w:rPr>
          <w:rFonts w:ascii="Times New Roman" w:hAnsi="Times New Roman"/>
          <w:b/>
          <w:sz w:val="24"/>
          <w:szCs w:val="24"/>
        </w:rPr>
        <w:t xml:space="preserve">Цель и задачи учебного предмета </w:t>
      </w:r>
    </w:p>
    <w:p w:rsidR="006331A7" w:rsidRPr="00BD69E9" w:rsidRDefault="006331A7" w:rsidP="006331A7">
      <w:pPr>
        <w:pStyle w:val="2"/>
        <w:spacing w:line="360" w:lineRule="auto"/>
        <w:ind w:firstLine="680"/>
        <w:jc w:val="both"/>
        <w:rPr>
          <w:rFonts w:ascii="Times New Roman" w:hAnsi="Times New Roman"/>
          <w:b/>
          <w:sz w:val="24"/>
          <w:szCs w:val="24"/>
        </w:rPr>
      </w:pPr>
      <w:r w:rsidRPr="00BD69E9">
        <w:rPr>
          <w:rFonts w:ascii="Times New Roman" w:hAnsi="Times New Roman"/>
          <w:b/>
          <w:sz w:val="24"/>
          <w:szCs w:val="24"/>
        </w:rPr>
        <w:t xml:space="preserve">Цель: </w:t>
      </w:r>
      <w:r w:rsidRPr="00BD69E9">
        <w:rPr>
          <w:rFonts w:ascii="Times New Roman" w:hAnsi="Times New Roman"/>
          <w:sz w:val="24"/>
          <w:szCs w:val="24"/>
        </w:rPr>
        <w:t xml:space="preserve">развитие музыкально-творческих способностей учащихся на основе приобретенных им знаний, умений и навыков  в области музыкального исполнительства, а также выявление наиболее способных учащихся и их дальнейшая подготовка к </w:t>
      </w:r>
      <w:r w:rsidRPr="00BD69E9">
        <w:rPr>
          <w:rFonts w:ascii="Times New Roman" w:hAnsi="Times New Roman"/>
          <w:sz w:val="24"/>
          <w:szCs w:val="24"/>
        </w:rPr>
        <w:lastRenderedPageBreak/>
        <w:t xml:space="preserve">продолжению музыкального образования в профессиональных учебных заведениях среднего профессионального образования по профилю предмета. </w:t>
      </w:r>
    </w:p>
    <w:p w:rsidR="006331A7" w:rsidRPr="00BD69E9" w:rsidRDefault="006331A7" w:rsidP="006331A7">
      <w:pPr>
        <w:pStyle w:val="2"/>
        <w:spacing w:line="360" w:lineRule="auto"/>
        <w:ind w:firstLine="680"/>
        <w:jc w:val="both"/>
        <w:rPr>
          <w:rFonts w:ascii="Times New Roman" w:hAnsi="Times New Roman"/>
          <w:b/>
          <w:sz w:val="24"/>
          <w:szCs w:val="24"/>
        </w:rPr>
      </w:pPr>
      <w:r w:rsidRPr="00BD69E9">
        <w:rPr>
          <w:rFonts w:ascii="Times New Roman" w:hAnsi="Times New Roman"/>
          <w:b/>
          <w:sz w:val="24"/>
          <w:szCs w:val="24"/>
        </w:rPr>
        <w:t xml:space="preserve">Задачи обучения: </w:t>
      </w:r>
    </w:p>
    <w:p w:rsidR="006331A7" w:rsidRPr="00BD69E9" w:rsidRDefault="006331A7" w:rsidP="006331A7">
      <w:pPr>
        <w:pStyle w:val="2"/>
        <w:spacing w:line="360" w:lineRule="auto"/>
        <w:ind w:firstLine="680"/>
        <w:jc w:val="both"/>
        <w:rPr>
          <w:rFonts w:ascii="Times New Roman" w:hAnsi="Times New Roman"/>
          <w:sz w:val="24"/>
          <w:szCs w:val="24"/>
        </w:rPr>
      </w:pPr>
      <w:r w:rsidRPr="00BD69E9">
        <w:rPr>
          <w:rFonts w:ascii="Times New Roman" w:hAnsi="Times New Roman"/>
          <w:sz w:val="24"/>
          <w:szCs w:val="24"/>
        </w:rPr>
        <w:t xml:space="preserve">Задачи предмета «Вокальный ансамбль» заключаются в том, чтобы на основе изучения детских песен, вокальных произведений, русского романса и т.д. расширить знания учащихся об истории родины ее певческой культуре и вокальной культуры в целом. Воспитывать и прививать любовь и уважение к духовному наследию пониманию и уважению певческих традиций. Предмет «Вокальный ансамбль» решает одну из главных задач музыкального воспитания детей – это задача вокального воспитания. Так как с системе вокально-хоровых навыков программы первого класса вокальные навыки превалируют над хоровыми. Задача научить учащихся: </w:t>
      </w:r>
    </w:p>
    <w:p w:rsidR="006331A7" w:rsidRPr="00BD69E9" w:rsidRDefault="006331A7" w:rsidP="006331A7">
      <w:pPr>
        <w:pStyle w:val="2"/>
        <w:spacing w:line="360" w:lineRule="auto"/>
        <w:ind w:firstLine="680"/>
        <w:jc w:val="both"/>
        <w:rPr>
          <w:rFonts w:ascii="Times New Roman" w:hAnsi="Times New Roman"/>
          <w:sz w:val="24"/>
          <w:szCs w:val="24"/>
        </w:rPr>
      </w:pPr>
      <w:r w:rsidRPr="00BD69E9">
        <w:rPr>
          <w:rFonts w:ascii="Times New Roman" w:hAnsi="Times New Roman"/>
          <w:sz w:val="24"/>
          <w:szCs w:val="24"/>
        </w:rPr>
        <w:t xml:space="preserve">- выстроить точную интонацию в ансамбле; </w:t>
      </w:r>
    </w:p>
    <w:p w:rsidR="006331A7" w:rsidRPr="00BD69E9" w:rsidRDefault="006331A7" w:rsidP="006331A7">
      <w:pPr>
        <w:pStyle w:val="2"/>
        <w:spacing w:line="360" w:lineRule="auto"/>
        <w:ind w:firstLine="680"/>
        <w:jc w:val="both"/>
        <w:rPr>
          <w:rFonts w:ascii="Times New Roman" w:hAnsi="Times New Roman"/>
          <w:sz w:val="24"/>
          <w:szCs w:val="24"/>
        </w:rPr>
      </w:pPr>
      <w:r w:rsidRPr="00BD69E9">
        <w:rPr>
          <w:rFonts w:ascii="Times New Roman" w:hAnsi="Times New Roman"/>
          <w:sz w:val="24"/>
          <w:szCs w:val="24"/>
        </w:rPr>
        <w:t xml:space="preserve">- петь без дирижера; </w:t>
      </w:r>
    </w:p>
    <w:p w:rsidR="006331A7" w:rsidRPr="00BD69E9" w:rsidRDefault="006331A7" w:rsidP="006331A7">
      <w:pPr>
        <w:pStyle w:val="2"/>
        <w:spacing w:line="360" w:lineRule="auto"/>
        <w:ind w:firstLine="680"/>
        <w:jc w:val="both"/>
        <w:rPr>
          <w:rFonts w:ascii="Times New Roman" w:hAnsi="Times New Roman"/>
          <w:sz w:val="24"/>
          <w:szCs w:val="24"/>
        </w:rPr>
      </w:pPr>
      <w:r w:rsidRPr="00BD69E9">
        <w:rPr>
          <w:rFonts w:ascii="Times New Roman" w:hAnsi="Times New Roman"/>
          <w:sz w:val="24"/>
          <w:szCs w:val="24"/>
        </w:rPr>
        <w:t xml:space="preserve">- слушать себя и соседа в ансамбле; </w:t>
      </w:r>
    </w:p>
    <w:p w:rsidR="006331A7" w:rsidRPr="00BD69E9" w:rsidRDefault="006331A7" w:rsidP="006331A7">
      <w:pPr>
        <w:pStyle w:val="2"/>
        <w:spacing w:line="360" w:lineRule="auto"/>
        <w:ind w:firstLine="680"/>
        <w:jc w:val="both"/>
        <w:rPr>
          <w:rFonts w:ascii="Times New Roman" w:hAnsi="Times New Roman"/>
          <w:sz w:val="24"/>
          <w:szCs w:val="24"/>
        </w:rPr>
      </w:pPr>
      <w:r w:rsidRPr="00BD69E9">
        <w:rPr>
          <w:rFonts w:ascii="Times New Roman" w:hAnsi="Times New Roman"/>
          <w:sz w:val="24"/>
          <w:szCs w:val="24"/>
        </w:rPr>
        <w:t xml:space="preserve">- художественно воспринимать музыку; </w:t>
      </w:r>
    </w:p>
    <w:p w:rsidR="006331A7" w:rsidRPr="00BD69E9" w:rsidRDefault="006331A7" w:rsidP="006331A7">
      <w:pPr>
        <w:pStyle w:val="2"/>
        <w:spacing w:line="360" w:lineRule="auto"/>
        <w:ind w:firstLine="680"/>
        <w:jc w:val="both"/>
        <w:rPr>
          <w:rFonts w:ascii="Times New Roman" w:hAnsi="Times New Roman"/>
          <w:sz w:val="24"/>
          <w:szCs w:val="24"/>
        </w:rPr>
      </w:pPr>
      <w:r w:rsidRPr="00BD69E9">
        <w:rPr>
          <w:rFonts w:ascii="Times New Roman" w:hAnsi="Times New Roman"/>
          <w:sz w:val="24"/>
          <w:szCs w:val="24"/>
        </w:rPr>
        <w:t>- развивать певческие навыки (точное интонирование, напевность голоса, правильная артикуляция, четкая дикция);</w:t>
      </w:r>
    </w:p>
    <w:p w:rsidR="006331A7" w:rsidRPr="00BD69E9" w:rsidRDefault="006331A7" w:rsidP="006331A7">
      <w:pPr>
        <w:pStyle w:val="2"/>
        <w:spacing w:line="360" w:lineRule="auto"/>
        <w:ind w:firstLine="680"/>
        <w:jc w:val="both"/>
        <w:rPr>
          <w:rFonts w:ascii="Times New Roman" w:hAnsi="Times New Roman"/>
          <w:sz w:val="24"/>
          <w:szCs w:val="24"/>
        </w:rPr>
      </w:pPr>
      <w:r w:rsidRPr="00BD69E9">
        <w:rPr>
          <w:rFonts w:ascii="Times New Roman" w:hAnsi="Times New Roman"/>
          <w:sz w:val="24"/>
          <w:szCs w:val="24"/>
        </w:rPr>
        <w:t xml:space="preserve">- развивать чувство ритма; </w:t>
      </w:r>
    </w:p>
    <w:p w:rsidR="006331A7" w:rsidRPr="00BD69E9" w:rsidRDefault="006331A7" w:rsidP="006331A7">
      <w:pPr>
        <w:pStyle w:val="2"/>
        <w:spacing w:line="360" w:lineRule="auto"/>
        <w:ind w:firstLine="680"/>
        <w:jc w:val="both"/>
        <w:rPr>
          <w:rFonts w:ascii="Times New Roman" w:hAnsi="Times New Roman"/>
          <w:sz w:val="24"/>
          <w:szCs w:val="24"/>
        </w:rPr>
      </w:pPr>
      <w:r w:rsidRPr="00BD69E9">
        <w:rPr>
          <w:rFonts w:ascii="Times New Roman" w:hAnsi="Times New Roman"/>
          <w:sz w:val="24"/>
          <w:szCs w:val="24"/>
        </w:rPr>
        <w:t xml:space="preserve">- развивать навыки работы с текстом, в том числе и иностранном языке; </w:t>
      </w:r>
    </w:p>
    <w:p w:rsidR="006331A7" w:rsidRPr="00BD69E9" w:rsidRDefault="006331A7" w:rsidP="006331A7">
      <w:pPr>
        <w:pStyle w:val="2"/>
        <w:spacing w:line="360" w:lineRule="auto"/>
        <w:ind w:firstLine="680"/>
        <w:jc w:val="both"/>
        <w:rPr>
          <w:rFonts w:ascii="Times New Roman" w:hAnsi="Times New Roman"/>
          <w:sz w:val="24"/>
          <w:szCs w:val="24"/>
        </w:rPr>
      </w:pPr>
      <w:r w:rsidRPr="00BD69E9">
        <w:rPr>
          <w:rFonts w:ascii="Times New Roman" w:hAnsi="Times New Roman"/>
          <w:sz w:val="24"/>
          <w:szCs w:val="24"/>
        </w:rPr>
        <w:t xml:space="preserve">- учиться сценической культуре  и выразительному исполнению. </w:t>
      </w:r>
    </w:p>
    <w:p w:rsidR="006331A7" w:rsidRPr="00BD69E9" w:rsidRDefault="006331A7" w:rsidP="006331A7">
      <w:pPr>
        <w:pStyle w:val="2"/>
        <w:spacing w:line="360" w:lineRule="auto"/>
        <w:ind w:firstLine="680"/>
        <w:jc w:val="both"/>
        <w:rPr>
          <w:rFonts w:ascii="Times New Roman" w:hAnsi="Times New Roman"/>
          <w:sz w:val="24"/>
          <w:szCs w:val="24"/>
        </w:rPr>
      </w:pPr>
      <w:r w:rsidRPr="00BD69E9">
        <w:rPr>
          <w:rFonts w:ascii="Times New Roman" w:hAnsi="Times New Roman"/>
          <w:sz w:val="24"/>
          <w:szCs w:val="24"/>
        </w:rPr>
        <w:t xml:space="preserve">На протяжении всего обучения развивать у учащихся голосовой аппарат тембровые чувства, артистизм и выразительное выступление в малой вокальной группе. Реализация задач осуществляется через различные виды вокальной деятельности, главной ин которых является сольное и ансамблевое пение, слушание различных интерпретаций исполнения, движение под музыку, добавление элементов импровизации и театрализации.  </w:t>
      </w:r>
    </w:p>
    <w:p w:rsidR="009E498D" w:rsidRPr="00BD69E9" w:rsidRDefault="009E498D" w:rsidP="006331A7">
      <w:pPr>
        <w:pStyle w:val="a7"/>
        <w:shd w:val="clear" w:color="auto" w:fill="FFFFFF"/>
        <w:spacing w:after="0" w:line="276" w:lineRule="auto"/>
        <w:jc w:val="both"/>
        <w:rPr>
          <w:rFonts w:ascii="Arial" w:eastAsia="Times New Roman" w:hAnsi="Arial" w:cs="Arial"/>
          <w:color w:val="000000"/>
          <w:sz w:val="24"/>
          <w:szCs w:val="24"/>
          <w:lang w:eastAsia="ru-RU"/>
        </w:rPr>
      </w:pPr>
    </w:p>
    <w:p w:rsidR="009E498D" w:rsidRPr="00BD69E9" w:rsidRDefault="009E498D" w:rsidP="00C863BD">
      <w:pPr>
        <w:shd w:val="clear" w:color="auto" w:fill="FFFFFF"/>
        <w:spacing w:after="0" w:line="490" w:lineRule="exact"/>
        <w:ind w:right="10"/>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1"/>
          <w:sz w:val="24"/>
          <w:szCs w:val="24"/>
          <w:lang w:eastAsia="ru-RU"/>
        </w:rPr>
        <w:t xml:space="preserve"> </w:t>
      </w:r>
      <w:r w:rsidR="002103DF" w:rsidRPr="00BD69E9">
        <w:rPr>
          <w:rFonts w:ascii="Times New Roman" w:eastAsia="Times New Roman" w:hAnsi="Times New Roman" w:cs="Times New Roman"/>
          <w:sz w:val="24"/>
          <w:szCs w:val="24"/>
          <w:lang w:eastAsia="ru-RU"/>
        </w:rPr>
        <w:t xml:space="preserve">          </w:t>
      </w:r>
      <w:r w:rsidR="00895845" w:rsidRPr="00BD69E9">
        <w:rPr>
          <w:rFonts w:ascii="Times New Roman" w:eastAsia="Times New Roman" w:hAnsi="Times New Roman" w:cs="Times New Roman"/>
          <w:sz w:val="24"/>
          <w:szCs w:val="24"/>
          <w:lang w:eastAsia="ru-RU"/>
        </w:rPr>
        <w:t xml:space="preserve"> </w:t>
      </w:r>
      <w:r w:rsidRPr="00BD69E9">
        <w:rPr>
          <w:rFonts w:ascii="Times New Roman" w:eastAsia="Times New Roman" w:hAnsi="Times New Roman" w:cs="Times New Roman"/>
          <w:b/>
          <w:iCs/>
          <w:color w:val="000000"/>
          <w:spacing w:val="6"/>
          <w:sz w:val="24"/>
          <w:szCs w:val="24"/>
          <w:lang w:eastAsia="ru-RU"/>
        </w:rPr>
        <w:t>5. Методы обучения</w:t>
      </w:r>
    </w:p>
    <w:p w:rsidR="006331A7" w:rsidRPr="00BD69E9" w:rsidRDefault="006331A7" w:rsidP="006331A7">
      <w:pPr>
        <w:pStyle w:val="2"/>
        <w:spacing w:line="360" w:lineRule="auto"/>
        <w:ind w:firstLine="709"/>
        <w:jc w:val="both"/>
        <w:rPr>
          <w:rFonts w:ascii="Times New Roman" w:hAnsi="Times New Roman"/>
          <w:color w:val="000000"/>
          <w:sz w:val="24"/>
          <w:szCs w:val="24"/>
        </w:rPr>
      </w:pPr>
    </w:p>
    <w:p w:rsidR="006331A7" w:rsidRPr="00BD69E9" w:rsidRDefault="006331A7" w:rsidP="006331A7">
      <w:pPr>
        <w:pStyle w:val="2"/>
        <w:spacing w:line="360" w:lineRule="auto"/>
        <w:ind w:firstLine="709"/>
        <w:jc w:val="both"/>
        <w:rPr>
          <w:rFonts w:ascii="Times New Roman" w:hAnsi="Times New Roman"/>
          <w:sz w:val="24"/>
          <w:szCs w:val="24"/>
        </w:rPr>
      </w:pPr>
      <w:r w:rsidRPr="00BD69E9">
        <w:rPr>
          <w:rFonts w:ascii="Times New Roman" w:hAnsi="Times New Roman"/>
          <w:color w:val="000000"/>
          <w:sz w:val="24"/>
          <w:szCs w:val="24"/>
        </w:rPr>
        <w:t xml:space="preserve"> </w:t>
      </w:r>
      <w:r w:rsidRPr="00BD69E9">
        <w:rPr>
          <w:rFonts w:ascii="Times New Roman" w:hAnsi="Times New Roman"/>
          <w:sz w:val="24"/>
          <w:szCs w:val="24"/>
        </w:rPr>
        <w:t xml:space="preserve">Для достижения поставленной цели и реализации задач предмета используются следующие методы обучения: </w:t>
      </w:r>
    </w:p>
    <w:p w:rsidR="006331A7" w:rsidRPr="00BD69E9" w:rsidRDefault="006331A7" w:rsidP="006331A7">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словесный (рассказ, беседа, объяснение);</w:t>
      </w:r>
    </w:p>
    <w:p w:rsidR="006331A7" w:rsidRPr="00BD69E9" w:rsidRDefault="006331A7" w:rsidP="006331A7">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наглядный (наблюдение, демонстрация);</w:t>
      </w:r>
    </w:p>
    <w:p w:rsidR="006331A7" w:rsidRPr="00BD69E9" w:rsidRDefault="006331A7" w:rsidP="006331A7">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практический (упражнения воспроизводящие и творческие).</w:t>
      </w:r>
    </w:p>
    <w:p w:rsidR="006331A7" w:rsidRPr="00BD69E9" w:rsidRDefault="006331A7" w:rsidP="006331A7">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Методика работы с вокальным ансамблем,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комплексно изучить традиционную вокальную культуру, реализовать </w:t>
      </w:r>
      <w:r w:rsidRPr="00BD69E9">
        <w:rPr>
          <w:rFonts w:ascii="Times New Roman" w:eastAsia="Times New Roman" w:hAnsi="Times New Roman" w:cs="Times New Roman"/>
          <w:sz w:val="24"/>
          <w:szCs w:val="24"/>
          <w:lang w:eastAsia="ru-RU"/>
        </w:rPr>
        <w:lastRenderedPageBreak/>
        <w:t xml:space="preserve">методику музыкально-эстетического воспитания детей посредством ансамблевого исполнения. Содержание уроков основано на изучении и развитии музыкальных способностей. </w:t>
      </w:r>
    </w:p>
    <w:p w:rsidR="00AC2B9C" w:rsidRPr="00BD69E9" w:rsidRDefault="00AC2B9C" w:rsidP="00C863BD">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0F2FF9" w:rsidRPr="00BD69E9" w:rsidRDefault="00AC2B9C" w:rsidP="000F2FF9">
      <w:pPr>
        <w:widowControl w:val="0"/>
        <w:shd w:val="clear" w:color="auto" w:fill="FFFFFF"/>
        <w:tabs>
          <w:tab w:val="left" w:pos="120"/>
        </w:tabs>
        <w:autoSpaceDE w:val="0"/>
        <w:autoSpaceDN w:val="0"/>
        <w:adjustRightInd w:val="0"/>
        <w:spacing w:after="0" w:line="274" w:lineRule="exact"/>
        <w:jc w:val="both"/>
        <w:rPr>
          <w:rFonts w:ascii="Times New Roman" w:eastAsia="Times New Roman" w:hAnsi="Times New Roman" w:cs="Times New Roman"/>
          <w:b/>
          <w:iCs/>
          <w:color w:val="000000"/>
          <w:sz w:val="24"/>
          <w:szCs w:val="24"/>
          <w:lang w:eastAsia="ru-RU"/>
        </w:rPr>
      </w:pPr>
      <w:r w:rsidRPr="00BD69E9">
        <w:rPr>
          <w:rFonts w:ascii="Times New Roman" w:eastAsia="Times New Roman" w:hAnsi="Times New Roman" w:cs="Times New Roman"/>
          <w:b/>
          <w:bCs/>
          <w:color w:val="000000"/>
          <w:sz w:val="24"/>
          <w:szCs w:val="24"/>
          <w:lang w:eastAsia="ru-RU"/>
        </w:rPr>
        <w:t xml:space="preserve">     6.</w:t>
      </w:r>
      <w:r w:rsidR="000F2FF9" w:rsidRPr="00BD69E9">
        <w:rPr>
          <w:rFonts w:ascii="Times New Roman" w:eastAsia="Times New Roman" w:hAnsi="Times New Roman" w:cs="Times New Roman"/>
          <w:iCs/>
          <w:color w:val="000000"/>
          <w:sz w:val="24"/>
          <w:szCs w:val="24"/>
          <w:lang w:eastAsia="ru-RU"/>
        </w:rPr>
        <w:t xml:space="preserve"> </w:t>
      </w:r>
      <w:r w:rsidR="000F2FF9" w:rsidRPr="00BD69E9">
        <w:rPr>
          <w:rFonts w:ascii="Times New Roman" w:eastAsia="Times New Roman" w:hAnsi="Times New Roman" w:cs="Times New Roman"/>
          <w:b/>
          <w:iCs/>
          <w:color w:val="000000"/>
          <w:sz w:val="24"/>
          <w:szCs w:val="24"/>
          <w:lang w:eastAsia="ru-RU"/>
        </w:rPr>
        <w:t>Описание материально-технических условий реализации учебного предмета;</w:t>
      </w:r>
    </w:p>
    <w:p w:rsidR="00330C03" w:rsidRPr="00BD69E9" w:rsidRDefault="00330C03" w:rsidP="00C863BD">
      <w:pPr>
        <w:shd w:val="clear" w:color="auto" w:fill="FFFFFF"/>
        <w:spacing w:after="0" w:line="276" w:lineRule="auto"/>
        <w:jc w:val="both"/>
        <w:rPr>
          <w:rFonts w:ascii="Arial" w:eastAsia="Times New Roman" w:hAnsi="Arial" w:cs="Arial"/>
          <w:color w:val="000000"/>
          <w:sz w:val="24"/>
          <w:szCs w:val="24"/>
          <w:lang w:eastAsia="ru-RU"/>
        </w:rPr>
      </w:pPr>
    </w:p>
    <w:p w:rsidR="00AC2B9C" w:rsidRPr="00BD69E9" w:rsidRDefault="00AC2B9C" w:rsidP="00C863BD">
      <w:pPr>
        <w:shd w:val="clear" w:color="auto" w:fill="FFFFFF"/>
        <w:spacing w:after="0" w:line="276" w:lineRule="auto"/>
        <w:jc w:val="both"/>
        <w:rPr>
          <w:rFonts w:ascii="Arial" w:eastAsia="Times New Roman" w:hAnsi="Arial" w:cs="Arial"/>
          <w:color w:val="000000"/>
          <w:sz w:val="24"/>
          <w:szCs w:val="24"/>
          <w:lang w:eastAsia="ru-RU"/>
        </w:rPr>
      </w:pPr>
      <w:r w:rsidRPr="00BD69E9">
        <w:rPr>
          <w:rFonts w:ascii="Times New Roman" w:eastAsia="Times New Roman" w:hAnsi="Times New Roman" w:cs="Times New Roman"/>
          <w:color w:val="000000"/>
          <w:sz w:val="24"/>
          <w:szCs w:val="24"/>
          <w:lang w:eastAsia="ru-RU"/>
        </w:rPr>
        <w:t>Для реализации рабочей программы необходимо:</w:t>
      </w:r>
    </w:p>
    <w:p w:rsidR="006331A7" w:rsidRPr="00BD69E9" w:rsidRDefault="006331A7" w:rsidP="00330C03">
      <w:pPr>
        <w:numPr>
          <w:ilvl w:val="0"/>
          <w:numId w:val="21"/>
        </w:numPr>
        <w:shd w:val="clear" w:color="auto" w:fill="FFFFFF"/>
        <w:spacing w:before="100" w:beforeAutospacing="1" w:after="100" w:afterAutospacing="1" w:line="276" w:lineRule="auto"/>
        <w:ind w:left="1156"/>
        <w:jc w:val="both"/>
        <w:rPr>
          <w:rFonts w:ascii="Arial" w:eastAsia="Times New Roman" w:hAnsi="Arial" w:cs="Arial"/>
          <w:color w:val="000000"/>
          <w:sz w:val="24"/>
          <w:szCs w:val="24"/>
          <w:lang w:eastAsia="ru-RU"/>
        </w:rPr>
      </w:pPr>
      <w:r w:rsidRPr="00BD69E9">
        <w:rPr>
          <w:rFonts w:ascii="Times New Roman" w:eastAsia="Times New Roman" w:hAnsi="Times New Roman" w:cs="Times New Roman"/>
          <w:color w:val="000000"/>
          <w:sz w:val="24"/>
          <w:szCs w:val="24"/>
          <w:lang w:eastAsia="ru-RU"/>
        </w:rPr>
        <w:t xml:space="preserve">Наличие кабинета, оснащенного музыкальными </w:t>
      </w:r>
      <w:r w:rsidR="00AC2B9C" w:rsidRPr="00BD69E9">
        <w:rPr>
          <w:rFonts w:ascii="Times New Roman" w:eastAsia="Times New Roman" w:hAnsi="Times New Roman" w:cs="Times New Roman"/>
          <w:color w:val="000000"/>
          <w:sz w:val="24"/>
          <w:szCs w:val="24"/>
          <w:lang w:eastAsia="ru-RU"/>
        </w:rPr>
        <w:t>инструментами  </w:t>
      </w:r>
    </w:p>
    <w:p w:rsidR="00AC2B9C" w:rsidRPr="00BD69E9" w:rsidRDefault="00AC2B9C" w:rsidP="00330C03">
      <w:pPr>
        <w:shd w:val="clear" w:color="auto" w:fill="FFFFFF"/>
        <w:spacing w:before="100" w:beforeAutospacing="1" w:after="100" w:afterAutospacing="1" w:line="276" w:lineRule="auto"/>
        <w:jc w:val="both"/>
        <w:rPr>
          <w:rFonts w:ascii="Arial" w:eastAsia="Times New Roman" w:hAnsi="Arial" w:cs="Arial"/>
          <w:color w:val="000000"/>
          <w:sz w:val="24"/>
          <w:szCs w:val="24"/>
          <w:lang w:eastAsia="ru-RU"/>
        </w:rPr>
      </w:pPr>
      <w:r w:rsidRPr="00BD69E9">
        <w:rPr>
          <w:rFonts w:ascii="Times New Roman" w:eastAsia="Times New Roman" w:hAnsi="Times New Roman" w:cs="Times New Roman"/>
          <w:color w:val="000000"/>
          <w:sz w:val="24"/>
          <w:szCs w:val="24"/>
          <w:lang w:eastAsia="ru-RU"/>
        </w:rPr>
        <w:t xml:space="preserve"> (клавишный синтезатор, фортепиано), компьютером, музыкальным центром; пюпитрами;</w:t>
      </w:r>
    </w:p>
    <w:p w:rsidR="00AC2B9C" w:rsidRPr="00BD69E9" w:rsidRDefault="00AC2B9C" w:rsidP="00C863BD">
      <w:pPr>
        <w:numPr>
          <w:ilvl w:val="0"/>
          <w:numId w:val="21"/>
        </w:numPr>
        <w:shd w:val="clear" w:color="auto" w:fill="FFFFFF"/>
        <w:spacing w:before="100" w:beforeAutospacing="1" w:after="100" w:afterAutospacing="1" w:line="276" w:lineRule="auto"/>
        <w:ind w:left="1156"/>
        <w:jc w:val="both"/>
        <w:rPr>
          <w:rFonts w:ascii="Arial" w:eastAsia="Times New Roman" w:hAnsi="Arial" w:cs="Arial"/>
          <w:color w:val="000000"/>
          <w:sz w:val="24"/>
          <w:szCs w:val="24"/>
          <w:lang w:eastAsia="ru-RU"/>
        </w:rPr>
      </w:pPr>
      <w:r w:rsidRPr="00BD69E9">
        <w:rPr>
          <w:rFonts w:ascii="Times New Roman" w:eastAsia="Times New Roman" w:hAnsi="Times New Roman" w:cs="Times New Roman"/>
          <w:color w:val="000000"/>
          <w:sz w:val="24"/>
          <w:szCs w:val="24"/>
          <w:lang w:eastAsia="ru-RU"/>
        </w:rPr>
        <w:t>концертный зал с необходимым техническим оборудованием: акустической звуковоспроизводящей аппаратурой (колонки, усилитель, голосовая обработка, коммуникации); микрофонами;  </w:t>
      </w:r>
    </w:p>
    <w:p w:rsidR="00AC2B9C" w:rsidRPr="00BD69E9" w:rsidRDefault="00AC2B9C" w:rsidP="00C863BD">
      <w:pPr>
        <w:numPr>
          <w:ilvl w:val="0"/>
          <w:numId w:val="21"/>
        </w:numPr>
        <w:shd w:val="clear" w:color="auto" w:fill="FFFFFF"/>
        <w:spacing w:before="100" w:beforeAutospacing="1" w:after="100" w:afterAutospacing="1" w:line="276" w:lineRule="auto"/>
        <w:ind w:left="1156"/>
        <w:jc w:val="both"/>
        <w:rPr>
          <w:rFonts w:ascii="Arial" w:eastAsia="Times New Roman" w:hAnsi="Arial" w:cs="Arial"/>
          <w:color w:val="000000"/>
          <w:sz w:val="24"/>
          <w:szCs w:val="24"/>
          <w:lang w:eastAsia="ru-RU"/>
        </w:rPr>
      </w:pPr>
      <w:r w:rsidRPr="00BD69E9">
        <w:rPr>
          <w:rFonts w:ascii="Times New Roman" w:eastAsia="Times New Roman" w:hAnsi="Times New Roman" w:cs="Times New Roman"/>
          <w:color w:val="000000"/>
          <w:sz w:val="24"/>
          <w:szCs w:val="24"/>
          <w:lang w:eastAsia="ru-RU"/>
        </w:rPr>
        <w:t>музыкально – дидактический материал.</w:t>
      </w:r>
    </w:p>
    <w:p w:rsidR="00C80F39" w:rsidRPr="00BD69E9" w:rsidRDefault="00C863BD" w:rsidP="00C863BD">
      <w:pPr>
        <w:shd w:val="clear" w:color="auto" w:fill="FFFFFF"/>
        <w:spacing w:after="0" w:line="240" w:lineRule="auto"/>
        <w:jc w:val="both"/>
        <w:rPr>
          <w:rFonts w:ascii="Arial" w:eastAsia="Times New Roman" w:hAnsi="Arial" w:cs="Arial"/>
          <w:color w:val="000000"/>
          <w:sz w:val="24"/>
          <w:szCs w:val="24"/>
          <w:lang w:eastAsia="ru-RU"/>
        </w:rPr>
      </w:pPr>
      <w:r w:rsidRPr="00BD69E9">
        <w:rPr>
          <w:rFonts w:ascii="Times New Roman" w:eastAsia="Times New Roman" w:hAnsi="Times New Roman" w:cs="Times New Roman"/>
          <w:color w:val="000000"/>
          <w:sz w:val="24"/>
          <w:szCs w:val="24"/>
          <w:lang w:eastAsia="ru-RU"/>
        </w:rPr>
        <w:t xml:space="preserve">    </w:t>
      </w:r>
      <w:r w:rsidR="006F0881" w:rsidRPr="00BD69E9">
        <w:rPr>
          <w:rFonts w:ascii="Times New Roman" w:eastAsia="Times New Roman" w:hAnsi="Times New Roman" w:cs="Times New Roman"/>
          <w:color w:val="000000"/>
          <w:sz w:val="24"/>
          <w:szCs w:val="24"/>
          <w:lang w:eastAsia="ru-RU"/>
        </w:rPr>
        <w:t xml:space="preserve">  </w:t>
      </w:r>
      <w:r w:rsidR="00C80F39" w:rsidRPr="00BD69E9">
        <w:rPr>
          <w:rFonts w:ascii="Times New Roman" w:eastAsia="Times New Roman" w:hAnsi="Times New Roman" w:cs="Times New Roman"/>
          <w:b/>
          <w:color w:val="000000"/>
          <w:spacing w:val="-1"/>
          <w:sz w:val="24"/>
          <w:szCs w:val="24"/>
          <w:lang w:val="en-US" w:eastAsia="ru-RU"/>
        </w:rPr>
        <w:t>II</w:t>
      </w:r>
      <w:r w:rsidR="00C80F39" w:rsidRPr="00BD69E9">
        <w:rPr>
          <w:rFonts w:ascii="Times New Roman" w:eastAsia="Times New Roman" w:hAnsi="Times New Roman" w:cs="Times New Roman"/>
          <w:b/>
          <w:color w:val="000000"/>
          <w:spacing w:val="-1"/>
          <w:sz w:val="24"/>
          <w:szCs w:val="24"/>
          <w:lang w:eastAsia="ru-RU"/>
        </w:rPr>
        <w:t>.</w:t>
      </w:r>
      <w:r w:rsidR="00C80F39" w:rsidRPr="00BD69E9">
        <w:rPr>
          <w:rFonts w:ascii="Times New Roman" w:eastAsia="Times New Roman" w:hAnsi="Times New Roman" w:cs="Times New Roman"/>
          <w:b/>
          <w:color w:val="000000"/>
          <w:sz w:val="24"/>
          <w:szCs w:val="24"/>
          <w:lang w:eastAsia="ru-RU"/>
        </w:rPr>
        <w:tab/>
        <w:t>Содержание учебного предмета</w:t>
      </w:r>
    </w:p>
    <w:p w:rsidR="00C80F39" w:rsidRPr="00BD69E9" w:rsidRDefault="00C80F39" w:rsidP="00C863B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0F39" w:rsidRPr="00BD69E9" w:rsidRDefault="00C80F39" w:rsidP="00C863BD">
      <w:pPr>
        <w:spacing w:after="5" w:line="268" w:lineRule="auto"/>
        <w:ind w:right="760"/>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 xml:space="preserve">           -  Учебно - тематический план ;</w:t>
      </w:r>
    </w:p>
    <w:p w:rsidR="00C80F39" w:rsidRPr="00BD69E9" w:rsidRDefault="00C80F39" w:rsidP="00C863BD">
      <w:pPr>
        <w:spacing w:after="5" w:line="268" w:lineRule="auto"/>
        <w:ind w:right="760"/>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 xml:space="preserve">           - Годовые требования по классам.</w:t>
      </w:r>
    </w:p>
    <w:p w:rsidR="00593966" w:rsidRPr="00BD69E9" w:rsidRDefault="00593966" w:rsidP="00C863B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80F39" w:rsidRPr="00BD69E9" w:rsidRDefault="00C80F39" w:rsidP="00C863B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D69E9">
        <w:rPr>
          <w:rFonts w:ascii="Times New Roman" w:eastAsia="Times New Roman" w:hAnsi="Times New Roman" w:cs="Times New Roman"/>
          <w:b/>
          <w:bCs/>
          <w:color w:val="000000"/>
          <w:sz w:val="24"/>
          <w:szCs w:val="24"/>
          <w:lang w:eastAsia="ru-RU"/>
        </w:rPr>
        <w:t>Учебно-тематический план (7 лет обучения)</w:t>
      </w:r>
    </w:p>
    <w:p w:rsidR="00AD1201" w:rsidRPr="00BD69E9" w:rsidRDefault="00C80F39" w:rsidP="00AD120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D69E9">
        <w:rPr>
          <w:rFonts w:ascii="Times New Roman" w:eastAsia="Times New Roman" w:hAnsi="Times New Roman" w:cs="Times New Roman"/>
          <w:b/>
          <w:bCs/>
          <w:color w:val="000000"/>
          <w:sz w:val="24"/>
          <w:szCs w:val="24"/>
          <w:lang w:eastAsia="ru-RU"/>
        </w:rPr>
        <w:tab/>
      </w:r>
      <w:r w:rsidR="00D22E22" w:rsidRPr="00BD69E9">
        <w:rPr>
          <w:rFonts w:ascii="Times New Roman" w:eastAsia="Times New Roman" w:hAnsi="Times New Roman" w:cs="Times New Roman"/>
          <w:b/>
          <w:bCs/>
          <w:color w:val="000000"/>
          <w:sz w:val="24"/>
          <w:szCs w:val="24"/>
          <w:lang w:eastAsia="ru-RU"/>
        </w:rPr>
        <w:t xml:space="preserve"> </w:t>
      </w:r>
      <w:r w:rsidR="00F11706" w:rsidRPr="00BD69E9">
        <w:rPr>
          <w:rFonts w:ascii="Times New Roman" w:hAnsi="Times New Roman"/>
          <w:b/>
          <w:i/>
          <w:sz w:val="24"/>
          <w:szCs w:val="24"/>
        </w:rPr>
        <w:t xml:space="preserve"> </w:t>
      </w:r>
    </w:p>
    <w:p w:rsidR="00AD1201" w:rsidRPr="00BD69E9" w:rsidRDefault="00AD1201" w:rsidP="00AD120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D69E9">
        <w:rPr>
          <w:rFonts w:ascii="Times New Roman" w:eastAsia="Times New Roman" w:hAnsi="Times New Roman" w:cs="Times New Roman"/>
          <w:b/>
          <w:bCs/>
          <w:color w:val="000000"/>
          <w:sz w:val="24"/>
          <w:szCs w:val="24"/>
          <w:lang w:eastAsia="ru-RU"/>
        </w:rPr>
        <w:t xml:space="preserve">           </w:t>
      </w:r>
    </w:p>
    <w:tbl>
      <w:tblPr>
        <w:tblStyle w:val="a6"/>
        <w:tblW w:w="0" w:type="auto"/>
        <w:tblLook w:val="04A0"/>
      </w:tblPr>
      <w:tblGrid>
        <w:gridCol w:w="1089"/>
        <w:gridCol w:w="2133"/>
        <w:gridCol w:w="967"/>
        <w:gridCol w:w="874"/>
        <w:gridCol w:w="875"/>
        <w:gridCol w:w="875"/>
        <w:gridCol w:w="875"/>
        <w:gridCol w:w="875"/>
        <w:gridCol w:w="941"/>
      </w:tblGrid>
      <w:tr w:rsidR="00AD1201" w:rsidRPr="00BD69E9" w:rsidTr="007308F4">
        <w:tc>
          <w:tcPr>
            <w:tcW w:w="1089"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tc>
        <w:tc>
          <w:tcPr>
            <w:tcW w:w="19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Calibri" w:eastAsia="Calibri" w:hAnsi="Calibri" w:cs="Times New Roman"/>
                <w:color w:val="000000"/>
                <w:sz w:val="24"/>
                <w:szCs w:val="24"/>
                <w:shd w:val="clear" w:color="auto" w:fill="FFFFFF"/>
              </w:rPr>
              <w:t>Название разделов, блоков, тем</w:t>
            </w:r>
          </w:p>
        </w:tc>
        <w:tc>
          <w:tcPr>
            <w:tcW w:w="967"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Calibri" w:eastAsia="Calibri" w:hAnsi="Calibri" w:cs="Times New Roman"/>
                <w:color w:val="000000"/>
                <w:sz w:val="24"/>
                <w:szCs w:val="24"/>
                <w:shd w:val="clear" w:color="auto" w:fill="FFFFFF"/>
              </w:rPr>
              <w:t>Кол-во часов</w:t>
            </w:r>
          </w:p>
        </w:tc>
        <w:tc>
          <w:tcPr>
            <w:tcW w:w="8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tc>
        <w:tc>
          <w:tcPr>
            <w:tcW w:w="941"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tc>
      </w:tr>
      <w:tr w:rsidR="00AD1201" w:rsidRPr="00BD69E9" w:rsidTr="007308F4">
        <w:tc>
          <w:tcPr>
            <w:tcW w:w="1089"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tc>
        <w:tc>
          <w:tcPr>
            <w:tcW w:w="19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tc>
        <w:tc>
          <w:tcPr>
            <w:tcW w:w="967"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w:t>
            </w:r>
          </w:p>
        </w:tc>
        <w:tc>
          <w:tcPr>
            <w:tcW w:w="8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3</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4</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5</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6</w:t>
            </w:r>
          </w:p>
        </w:tc>
        <w:tc>
          <w:tcPr>
            <w:tcW w:w="941"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7</w:t>
            </w:r>
          </w:p>
        </w:tc>
      </w:tr>
      <w:tr w:rsidR="00AD1201" w:rsidRPr="00BD69E9" w:rsidTr="007308F4">
        <w:tc>
          <w:tcPr>
            <w:tcW w:w="1089"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w:t>
            </w:r>
          </w:p>
        </w:tc>
        <w:tc>
          <w:tcPr>
            <w:tcW w:w="19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Calibri" w:hAnsi="Times New Roman" w:cs="Times New Roman"/>
                <w:color w:val="000000"/>
                <w:sz w:val="24"/>
                <w:szCs w:val="24"/>
                <w:shd w:val="clear" w:color="auto" w:fill="FFFFFF"/>
              </w:rPr>
              <w:t>Речь – основа естественного звучания голоса.</w:t>
            </w:r>
          </w:p>
        </w:tc>
        <w:tc>
          <w:tcPr>
            <w:tcW w:w="967"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4</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w:t>
            </w:r>
          </w:p>
        </w:tc>
        <w:tc>
          <w:tcPr>
            <w:tcW w:w="941"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tc>
      </w:tr>
      <w:tr w:rsidR="00AD1201" w:rsidRPr="00BD69E9" w:rsidTr="007308F4">
        <w:tc>
          <w:tcPr>
            <w:tcW w:w="1089"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19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Calibri" w:hAnsi="Times New Roman" w:cs="Times New Roman"/>
                <w:color w:val="000000"/>
                <w:sz w:val="24"/>
                <w:szCs w:val="24"/>
                <w:shd w:val="clear" w:color="auto" w:fill="FFFFFF"/>
              </w:rPr>
              <w:t>Строение и механизм голосового аппарата.</w:t>
            </w:r>
          </w:p>
        </w:tc>
        <w:tc>
          <w:tcPr>
            <w:tcW w:w="967"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4</w:t>
            </w:r>
          </w:p>
        </w:tc>
        <w:tc>
          <w:tcPr>
            <w:tcW w:w="8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w:t>
            </w:r>
          </w:p>
        </w:tc>
        <w:tc>
          <w:tcPr>
            <w:tcW w:w="941"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tc>
      </w:tr>
      <w:tr w:rsidR="00AD1201" w:rsidRPr="00BD69E9" w:rsidTr="007308F4">
        <w:tc>
          <w:tcPr>
            <w:tcW w:w="1089"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3</w:t>
            </w:r>
          </w:p>
        </w:tc>
        <w:tc>
          <w:tcPr>
            <w:tcW w:w="19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 xml:space="preserve"> Гигиена певческого голоса</w:t>
            </w:r>
          </w:p>
        </w:tc>
        <w:tc>
          <w:tcPr>
            <w:tcW w:w="967"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4</w:t>
            </w:r>
          </w:p>
        </w:tc>
        <w:tc>
          <w:tcPr>
            <w:tcW w:w="8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p w:rsidR="00AD1201" w:rsidRPr="00BD69E9" w:rsidRDefault="00AD1201" w:rsidP="00AD1201">
            <w:pPr>
              <w:jc w:val="both"/>
              <w:rPr>
                <w:rFonts w:ascii="Times New Roman" w:eastAsia="Times New Roman" w:hAnsi="Times New Roman" w:cs="Times New Roman"/>
                <w:bCs/>
                <w:color w:val="000000"/>
                <w:sz w:val="24"/>
                <w:szCs w:val="24"/>
                <w:lang w:eastAsia="ru-RU"/>
              </w:rPr>
            </w:pP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941"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r>
      <w:tr w:rsidR="00AD1201" w:rsidRPr="00BD69E9" w:rsidTr="007308F4">
        <w:tc>
          <w:tcPr>
            <w:tcW w:w="1089"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4</w:t>
            </w:r>
          </w:p>
        </w:tc>
        <w:tc>
          <w:tcPr>
            <w:tcW w:w="1974" w:type="dxa"/>
          </w:tcPr>
          <w:p w:rsidR="00AD1201" w:rsidRPr="00BD69E9" w:rsidRDefault="00AD1201" w:rsidP="00AD1201">
            <w:pPr>
              <w:shd w:val="clear" w:color="auto" w:fill="FFFFFF"/>
              <w:jc w:val="both"/>
              <w:rPr>
                <w:rFonts w:ascii="Arial" w:eastAsia="Times New Roman" w:hAnsi="Arial" w:cs="Arial"/>
                <w:color w:val="000000"/>
                <w:sz w:val="24"/>
                <w:szCs w:val="24"/>
                <w:lang w:eastAsia="ru-RU"/>
              </w:rPr>
            </w:pPr>
            <w:r w:rsidRPr="00BD69E9">
              <w:rPr>
                <w:rFonts w:ascii="Times New Roman" w:eastAsia="Times New Roman" w:hAnsi="Times New Roman" w:cs="Times New Roman"/>
                <w:color w:val="000000"/>
                <w:sz w:val="24"/>
                <w:szCs w:val="24"/>
                <w:lang w:eastAsia="ru-RU"/>
              </w:rPr>
              <w:t>Певческая установка.</w:t>
            </w:r>
            <w:r w:rsidRPr="00BD69E9">
              <w:rPr>
                <w:rFonts w:ascii="Times New Roman" w:eastAsia="Times New Roman" w:hAnsi="Times New Roman" w:cs="Times New Roman"/>
                <w:color w:val="000000"/>
                <w:sz w:val="24"/>
                <w:szCs w:val="24"/>
                <w:lang w:eastAsia="ru-RU"/>
              </w:rPr>
              <w:br/>
            </w:r>
          </w:p>
          <w:p w:rsidR="00AD1201" w:rsidRPr="00BD69E9" w:rsidRDefault="00AD1201" w:rsidP="00AD1201">
            <w:pPr>
              <w:jc w:val="both"/>
              <w:rPr>
                <w:rFonts w:ascii="Times New Roman" w:eastAsia="Times New Roman" w:hAnsi="Times New Roman" w:cs="Times New Roman"/>
                <w:bCs/>
                <w:color w:val="000000"/>
                <w:sz w:val="24"/>
                <w:szCs w:val="24"/>
                <w:lang w:eastAsia="ru-RU"/>
              </w:rPr>
            </w:pPr>
          </w:p>
        </w:tc>
        <w:tc>
          <w:tcPr>
            <w:tcW w:w="967"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6</w:t>
            </w:r>
          </w:p>
        </w:tc>
        <w:tc>
          <w:tcPr>
            <w:tcW w:w="8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6</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4</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c>
          <w:tcPr>
            <w:tcW w:w="941"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2</w:t>
            </w:r>
          </w:p>
        </w:tc>
      </w:tr>
      <w:tr w:rsidR="00AD1201" w:rsidRPr="00BD69E9" w:rsidTr="007308F4">
        <w:tc>
          <w:tcPr>
            <w:tcW w:w="1089"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5</w:t>
            </w:r>
          </w:p>
        </w:tc>
        <w:tc>
          <w:tcPr>
            <w:tcW w:w="1974" w:type="dxa"/>
          </w:tcPr>
          <w:p w:rsidR="00AD1201" w:rsidRPr="00BD69E9" w:rsidRDefault="00AD1201" w:rsidP="00AD1201">
            <w:pPr>
              <w:shd w:val="clear" w:color="auto" w:fill="FFFFFF"/>
              <w:jc w:val="both"/>
              <w:rPr>
                <w:rFonts w:ascii="Arial" w:eastAsia="Times New Roman" w:hAnsi="Arial" w:cs="Arial"/>
                <w:color w:val="000000"/>
                <w:sz w:val="24"/>
                <w:szCs w:val="24"/>
                <w:lang w:eastAsia="ru-RU"/>
              </w:rPr>
            </w:pPr>
            <w:r w:rsidRPr="00BD69E9">
              <w:rPr>
                <w:rFonts w:ascii="Times New Roman" w:eastAsia="Times New Roman" w:hAnsi="Times New Roman" w:cs="Times New Roman"/>
                <w:color w:val="000000"/>
                <w:sz w:val="24"/>
                <w:szCs w:val="24"/>
                <w:lang w:eastAsia="ru-RU"/>
              </w:rPr>
              <w:t>Дыхание. Упражнения на дыхание.</w:t>
            </w:r>
            <w:r w:rsidRPr="00BD69E9">
              <w:rPr>
                <w:rFonts w:ascii="Times New Roman" w:eastAsia="Times New Roman" w:hAnsi="Times New Roman" w:cs="Times New Roman"/>
                <w:color w:val="000000"/>
                <w:sz w:val="24"/>
                <w:szCs w:val="24"/>
                <w:lang w:eastAsia="ru-RU"/>
              </w:rPr>
              <w:br/>
            </w:r>
          </w:p>
          <w:p w:rsidR="00AD1201" w:rsidRPr="00BD69E9" w:rsidRDefault="00AD1201" w:rsidP="00AD1201">
            <w:pPr>
              <w:jc w:val="both"/>
              <w:rPr>
                <w:rFonts w:ascii="Times New Roman" w:eastAsia="Times New Roman" w:hAnsi="Times New Roman" w:cs="Times New Roman"/>
                <w:bCs/>
                <w:color w:val="000000"/>
                <w:sz w:val="24"/>
                <w:szCs w:val="24"/>
                <w:lang w:eastAsia="ru-RU"/>
              </w:rPr>
            </w:pPr>
          </w:p>
        </w:tc>
        <w:tc>
          <w:tcPr>
            <w:tcW w:w="967"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 xml:space="preserve">  </w:t>
            </w:r>
          </w:p>
        </w:tc>
        <w:tc>
          <w:tcPr>
            <w:tcW w:w="8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6</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941"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r>
      <w:tr w:rsidR="00AD1201" w:rsidRPr="00BD69E9" w:rsidTr="007308F4">
        <w:tc>
          <w:tcPr>
            <w:tcW w:w="1089"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6</w:t>
            </w:r>
          </w:p>
        </w:tc>
        <w:tc>
          <w:tcPr>
            <w:tcW w:w="19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Calibri" w:hAnsi="Times New Roman" w:cs="Times New Roman"/>
                <w:color w:val="000000"/>
                <w:sz w:val="24"/>
                <w:szCs w:val="24"/>
                <w:shd w:val="clear" w:color="auto" w:fill="FFFFFF"/>
              </w:rPr>
              <w:t>Звуковедения.</w:t>
            </w:r>
          </w:p>
        </w:tc>
        <w:tc>
          <w:tcPr>
            <w:tcW w:w="967"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c>
          <w:tcPr>
            <w:tcW w:w="8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c>
          <w:tcPr>
            <w:tcW w:w="941"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r>
      <w:tr w:rsidR="00AD1201" w:rsidRPr="00BD69E9" w:rsidTr="007308F4">
        <w:tc>
          <w:tcPr>
            <w:tcW w:w="1089"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7</w:t>
            </w:r>
          </w:p>
        </w:tc>
        <w:tc>
          <w:tcPr>
            <w:tcW w:w="19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Calibri" w:hAnsi="Times New Roman" w:cs="Times New Roman"/>
                <w:color w:val="000000"/>
                <w:sz w:val="24"/>
                <w:szCs w:val="24"/>
                <w:shd w:val="clear" w:color="auto" w:fill="FFFFFF"/>
              </w:rPr>
              <w:t>Звукообразование. Атака звука.</w:t>
            </w:r>
          </w:p>
        </w:tc>
        <w:tc>
          <w:tcPr>
            <w:tcW w:w="967"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c>
          <w:tcPr>
            <w:tcW w:w="8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c>
          <w:tcPr>
            <w:tcW w:w="941"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r>
      <w:tr w:rsidR="00AD1201" w:rsidRPr="00BD69E9" w:rsidTr="007308F4">
        <w:tc>
          <w:tcPr>
            <w:tcW w:w="1089"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19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Calibri" w:hAnsi="Times New Roman" w:cs="Times New Roman"/>
                <w:color w:val="000000"/>
                <w:sz w:val="24"/>
                <w:szCs w:val="24"/>
                <w:shd w:val="clear" w:color="auto" w:fill="FFFFFF"/>
              </w:rPr>
              <w:t>Интонация.</w:t>
            </w:r>
          </w:p>
        </w:tc>
        <w:tc>
          <w:tcPr>
            <w:tcW w:w="967"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941"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r>
      <w:tr w:rsidR="00AD1201" w:rsidRPr="00BD69E9" w:rsidTr="007308F4">
        <w:tc>
          <w:tcPr>
            <w:tcW w:w="1089"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lastRenderedPageBreak/>
              <w:t>9</w:t>
            </w:r>
          </w:p>
        </w:tc>
        <w:tc>
          <w:tcPr>
            <w:tcW w:w="19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Calibri" w:hAnsi="Times New Roman" w:cs="Times New Roman"/>
                <w:color w:val="000000"/>
                <w:sz w:val="24"/>
                <w:szCs w:val="24"/>
                <w:shd w:val="clear" w:color="auto" w:fill="FFFFFF"/>
              </w:rPr>
              <w:t>Дикция и артикуляция.</w:t>
            </w:r>
          </w:p>
        </w:tc>
        <w:tc>
          <w:tcPr>
            <w:tcW w:w="967"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6</w:t>
            </w:r>
          </w:p>
        </w:tc>
        <w:tc>
          <w:tcPr>
            <w:tcW w:w="8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941"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r>
      <w:tr w:rsidR="00AD1201" w:rsidRPr="00BD69E9" w:rsidTr="007308F4">
        <w:tc>
          <w:tcPr>
            <w:tcW w:w="1089"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c>
          <w:tcPr>
            <w:tcW w:w="19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Calibri" w:hAnsi="Times New Roman" w:cs="Times New Roman"/>
                <w:color w:val="000000"/>
                <w:sz w:val="24"/>
                <w:szCs w:val="24"/>
                <w:shd w:val="clear" w:color="auto" w:fill="FFFFFF"/>
              </w:rPr>
              <w:t>Средства исполнительской выразительности.</w:t>
            </w:r>
          </w:p>
        </w:tc>
        <w:tc>
          <w:tcPr>
            <w:tcW w:w="967"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w:t>
            </w:r>
          </w:p>
        </w:tc>
        <w:tc>
          <w:tcPr>
            <w:tcW w:w="8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c>
          <w:tcPr>
            <w:tcW w:w="941"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r>
      <w:tr w:rsidR="00AD1201" w:rsidRPr="00BD69E9" w:rsidTr="007308F4">
        <w:tc>
          <w:tcPr>
            <w:tcW w:w="1089"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12</w:t>
            </w:r>
          </w:p>
        </w:tc>
        <w:tc>
          <w:tcPr>
            <w:tcW w:w="19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Calibri" w:hAnsi="Times New Roman" w:cs="Times New Roman"/>
                <w:color w:val="000000"/>
                <w:sz w:val="24"/>
                <w:szCs w:val="24"/>
                <w:shd w:val="clear" w:color="auto" w:fill="FFFFFF"/>
              </w:rPr>
              <w:t>Концертная деятельность.</w:t>
            </w:r>
          </w:p>
        </w:tc>
        <w:tc>
          <w:tcPr>
            <w:tcW w:w="967"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tc>
        <w:tc>
          <w:tcPr>
            <w:tcW w:w="8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c>
          <w:tcPr>
            <w:tcW w:w="941"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10</w:t>
            </w:r>
          </w:p>
        </w:tc>
      </w:tr>
      <w:tr w:rsidR="00AD1201" w:rsidRPr="00BD69E9" w:rsidTr="007308F4">
        <w:tc>
          <w:tcPr>
            <w:tcW w:w="1089"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ИТОГО</w:t>
            </w:r>
          </w:p>
        </w:tc>
        <w:tc>
          <w:tcPr>
            <w:tcW w:w="19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p>
        </w:tc>
        <w:tc>
          <w:tcPr>
            <w:tcW w:w="967"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66</w:t>
            </w:r>
          </w:p>
        </w:tc>
        <w:tc>
          <w:tcPr>
            <w:tcW w:w="874"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68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68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68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68</w:t>
            </w:r>
          </w:p>
        </w:tc>
        <w:tc>
          <w:tcPr>
            <w:tcW w:w="875"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68</w:t>
            </w:r>
          </w:p>
        </w:tc>
        <w:tc>
          <w:tcPr>
            <w:tcW w:w="941" w:type="dxa"/>
          </w:tcPr>
          <w:p w:rsidR="00AD1201" w:rsidRPr="00BD69E9" w:rsidRDefault="00AD1201" w:rsidP="00AD1201">
            <w:pPr>
              <w:jc w:val="both"/>
              <w:rPr>
                <w:rFonts w:ascii="Times New Roman" w:eastAsia="Times New Roman" w:hAnsi="Times New Roman" w:cs="Times New Roman"/>
                <w:bCs/>
                <w:color w:val="000000"/>
                <w:sz w:val="24"/>
                <w:szCs w:val="24"/>
                <w:lang w:eastAsia="ru-RU"/>
              </w:rPr>
            </w:pPr>
            <w:r w:rsidRPr="00BD69E9">
              <w:rPr>
                <w:rFonts w:ascii="Times New Roman" w:eastAsia="Times New Roman" w:hAnsi="Times New Roman" w:cs="Times New Roman"/>
                <w:bCs/>
                <w:color w:val="000000"/>
                <w:sz w:val="24"/>
                <w:szCs w:val="24"/>
                <w:lang w:eastAsia="ru-RU"/>
              </w:rPr>
              <w:t>68</w:t>
            </w:r>
          </w:p>
        </w:tc>
      </w:tr>
    </w:tbl>
    <w:p w:rsidR="00F11706" w:rsidRPr="00BD69E9" w:rsidRDefault="00F11706" w:rsidP="00F1170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22E22" w:rsidRPr="00BD69E9" w:rsidRDefault="00AD1201" w:rsidP="00F11706">
      <w:pPr>
        <w:pStyle w:val="2"/>
        <w:spacing w:line="360" w:lineRule="auto"/>
        <w:ind w:firstLine="708"/>
        <w:jc w:val="both"/>
        <w:rPr>
          <w:rFonts w:ascii="Times New Roman" w:hAnsi="Times New Roman"/>
          <w:b/>
          <w:bCs/>
          <w:color w:val="000000"/>
          <w:sz w:val="24"/>
          <w:szCs w:val="24"/>
        </w:rPr>
      </w:pPr>
      <w:r w:rsidRPr="00BD69E9">
        <w:rPr>
          <w:rFonts w:ascii="Times New Roman" w:hAnsi="Times New Roman"/>
          <w:b/>
          <w:bCs/>
          <w:color w:val="000000"/>
          <w:sz w:val="24"/>
          <w:szCs w:val="24"/>
        </w:rPr>
        <w:t xml:space="preserve"> </w:t>
      </w:r>
    </w:p>
    <w:p w:rsidR="00C80F39" w:rsidRPr="00BD69E9" w:rsidRDefault="00101EA3" w:rsidP="00C863BD">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BD69E9">
        <w:rPr>
          <w:rFonts w:ascii="Times New Roman" w:eastAsia="Times New Roman" w:hAnsi="Times New Roman" w:cs="Times New Roman"/>
          <w:b/>
          <w:bCs/>
          <w:color w:val="000000"/>
          <w:sz w:val="24"/>
          <w:szCs w:val="24"/>
          <w:lang w:eastAsia="ru-RU"/>
        </w:rPr>
        <w:t xml:space="preserve">                                                 </w:t>
      </w:r>
      <w:r w:rsidR="00C80F39" w:rsidRPr="00BD69E9">
        <w:rPr>
          <w:rFonts w:ascii="Times New Roman" w:eastAsia="Times New Roman" w:hAnsi="Times New Roman" w:cs="Times New Roman"/>
          <w:b/>
          <w:bCs/>
          <w:color w:val="000000"/>
          <w:sz w:val="24"/>
          <w:szCs w:val="24"/>
          <w:lang w:eastAsia="ru-RU"/>
        </w:rPr>
        <w:t>Годовые требования</w:t>
      </w:r>
    </w:p>
    <w:p w:rsidR="00046CA3" w:rsidRPr="00BD69E9" w:rsidRDefault="00101EA3" w:rsidP="00046CA3">
      <w:pPr>
        <w:pStyle w:val="11"/>
        <w:spacing w:after="0" w:line="360" w:lineRule="auto"/>
        <w:ind w:left="0"/>
        <w:rPr>
          <w:rFonts w:ascii="Times New Roman" w:hAnsi="Times New Roman"/>
          <w:b/>
          <w:sz w:val="24"/>
          <w:szCs w:val="24"/>
        </w:rPr>
      </w:pPr>
      <w:r w:rsidRPr="00BD69E9">
        <w:rPr>
          <w:rFonts w:ascii="Times New Roman" w:hAnsi="Times New Roman"/>
          <w:b/>
          <w:sz w:val="24"/>
          <w:szCs w:val="24"/>
        </w:rPr>
        <w:t xml:space="preserve">                                                  </w:t>
      </w:r>
      <w:r w:rsidR="00046CA3" w:rsidRPr="00BD69E9">
        <w:rPr>
          <w:rFonts w:ascii="Times New Roman" w:hAnsi="Times New Roman"/>
          <w:b/>
          <w:sz w:val="24"/>
          <w:szCs w:val="24"/>
        </w:rPr>
        <w:t>Первый год обучения.</w:t>
      </w:r>
    </w:p>
    <w:p w:rsidR="00046CA3" w:rsidRPr="00BD69E9" w:rsidRDefault="00046CA3" w:rsidP="00046CA3">
      <w:pPr>
        <w:pStyle w:val="11"/>
        <w:spacing w:after="0" w:line="360" w:lineRule="auto"/>
        <w:ind w:left="567" w:firstLine="567"/>
        <w:jc w:val="both"/>
        <w:rPr>
          <w:rFonts w:ascii="Times New Roman" w:hAnsi="Times New Roman"/>
          <w:sz w:val="24"/>
          <w:szCs w:val="24"/>
        </w:rPr>
      </w:pPr>
      <w:r w:rsidRPr="00BD69E9">
        <w:rPr>
          <w:rFonts w:ascii="Times New Roman" w:hAnsi="Times New Roman"/>
          <w:sz w:val="24"/>
          <w:szCs w:val="24"/>
        </w:rPr>
        <w:t xml:space="preserve">Ознакомление учащихся с вокально-исполнительскими навыками. </w:t>
      </w:r>
    </w:p>
    <w:p w:rsidR="00046CA3" w:rsidRPr="00BD69E9" w:rsidRDefault="00046CA3" w:rsidP="00046CA3">
      <w:pPr>
        <w:pStyle w:val="11"/>
        <w:spacing w:after="0" w:line="360" w:lineRule="auto"/>
        <w:ind w:left="567" w:firstLine="567"/>
        <w:jc w:val="both"/>
        <w:rPr>
          <w:rFonts w:ascii="Times New Roman" w:hAnsi="Times New Roman"/>
          <w:sz w:val="24"/>
          <w:szCs w:val="24"/>
        </w:rPr>
      </w:pPr>
      <w:r w:rsidRPr="00BD69E9">
        <w:rPr>
          <w:rFonts w:ascii="Times New Roman" w:hAnsi="Times New Roman"/>
          <w:sz w:val="24"/>
          <w:szCs w:val="24"/>
        </w:rPr>
        <w:t xml:space="preserve">Формирование правильного певческого звука прикрытого, округленного, добиваться от учащихся «серебристого» звучания голос, избегать форсированного, зажатого звучания. Особое внимание следует уделять певческому дыханию. Мышцы тела должны находиться в свободно-активном состоянии. Объяснить детям, что вдох нужно брать быстро, активно, но спокойно овладевать правильным дыханием помогут разнообразные упражнения развивающие длительность выдоха, а также дыхательная гимнастика. Необходимо научить детей слушать друг друга  вовремя пения спокойно стоять или сидеть при исполнении. В воспитании навыков красивого ансамблевого звучания особая роль принадлежит дикции и артикуляции. Обязательным условием этого этапа является развитие речи это дикционное распевание. При подборе репертуара учитывать индивидуальные особенности учащихся. </w:t>
      </w:r>
    </w:p>
    <w:p w:rsidR="00046CA3" w:rsidRPr="00BD69E9" w:rsidRDefault="00046CA3" w:rsidP="00046CA3">
      <w:pPr>
        <w:pStyle w:val="11"/>
        <w:spacing w:after="0" w:line="360" w:lineRule="auto"/>
        <w:ind w:left="567" w:firstLine="567"/>
        <w:jc w:val="both"/>
        <w:rPr>
          <w:rFonts w:ascii="Times New Roman" w:hAnsi="Times New Roman"/>
          <w:sz w:val="24"/>
          <w:szCs w:val="24"/>
        </w:rPr>
      </w:pPr>
    </w:p>
    <w:p w:rsidR="00046CA3" w:rsidRPr="00BD69E9" w:rsidRDefault="00046CA3" w:rsidP="00046CA3">
      <w:pPr>
        <w:pStyle w:val="11"/>
        <w:spacing w:after="0" w:line="360" w:lineRule="auto"/>
        <w:ind w:left="567" w:firstLine="567"/>
        <w:jc w:val="center"/>
        <w:rPr>
          <w:rFonts w:ascii="Times New Roman" w:hAnsi="Times New Roman"/>
          <w:b/>
          <w:sz w:val="24"/>
          <w:szCs w:val="24"/>
        </w:rPr>
      </w:pPr>
      <w:r w:rsidRPr="00BD69E9">
        <w:rPr>
          <w:rFonts w:ascii="Times New Roman" w:hAnsi="Times New Roman"/>
          <w:b/>
          <w:sz w:val="24"/>
          <w:szCs w:val="24"/>
        </w:rPr>
        <w:t>Объем теоретических знаний практических умений и навыков</w:t>
      </w:r>
    </w:p>
    <w:p w:rsidR="00046CA3" w:rsidRPr="00BD69E9" w:rsidRDefault="00046CA3" w:rsidP="00046CA3">
      <w:pPr>
        <w:pStyle w:val="11"/>
        <w:spacing w:after="0" w:line="360" w:lineRule="auto"/>
        <w:ind w:left="567" w:firstLine="567"/>
        <w:jc w:val="center"/>
        <w:rPr>
          <w:rFonts w:ascii="Times New Roman" w:hAnsi="Times New Roman"/>
          <w:b/>
          <w:sz w:val="24"/>
          <w:szCs w:val="24"/>
        </w:rPr>
      </w:pPr>
      <w:r w:rsidRPr="00BD69E9">
        <w:rPr>
          <w:rFonts w:ascii="Times New Roman" w:hAnsi="Times New Roman"/>
          <w:b/>
          <w:sz w:val="24"/>
          <w:szCs w:val="24"/>
        </w:rPr>
        <w:t>первого года обучения.</w:t>
      </w:r>
    </w:p>
    <w:p w:rsidR="00046CA3" w:rsidRPr="00BD69E9" w:rsidRDefault="00046CA3" w:rsidP="00046CA3">
      <w:pPr>
        <w:pStyle w:val="11"/>
        <w:spacing w:after="0" w:line="360" w:lineRule="auto"/>
        <w:ind w:left="567" w:firstLine="567"/>
        <w:rPr>
          <w:rFonts w:ascii="Times New Roman" w:hAnsi="Times New Roman"/>
          <w:sz w:val="24"/>
          <w:szCs w:val="24"/>
        </w:rPr>
      </w:pPr>
      <w:r w:rsidRPr="00BD69E9">
        <w:rPr>
          <w:rFonts w:ascii="Times New Roman" w:hAnsi="Times New Roman"/>
          <w:sz w:val="24"/>
          <w:szCs w:val="24"/>
        </w:rPr>
        <w:t xml:space="preserve">В результате первого года обучения учащийся должен получить элементарные представления о строении голосового аппарата, знать что такое: </w:t>
      </w:r>
    </w:p>
    <w:p w:rsidR="00046CA3" w:rsidRPr="00BD69E9" w:rsidRDefault="00046CA3" w:rsidP="00046CA3">
      <w:pPr>
        <w:pStyle w:val="11"/>
        <w:spacing w:after="0" w:line="360" w:lineRule="auto"/>
        <w:ind w:left="567" w:firstLine="567"/>
        <w:rPr>
          <w:rFonts w:ascii="Times New Roman" w:hAnsi="Times New Roman"/>
          <w:sz w:val="24"/>
          <w:szCs w:val="24"/>
        </w:rPr>
      </w:pPr>
      <w:r w:rsidRPr="00BD69E9">
        <w:rPr>
          <w:rFonts w:ascii="Times New Roman" w:hAnsi="Times New Roman"/>
          <w:sz w:val="24"/>
          <w:szCs w:val="24"/>
        </w:rPr>
        <w:tab/>
        <w:t>- правильная постановка корпуса при пении;</w:t>
      </w:r>
    </w:p>
    <w:p w:rsidR="00046CA3" w:rsidRPr="00BD69E9" w:rsidRDefault="00046CA3" w:rsidP="00046CA3">
      <w:pPr>
        <w:pStyle w:val="11"/>
        <w:spacing w:after="0" w:line="360" w:lineRule="auto"/>
        <w:ind w:left="567" w:firstLine="567"/>
        <w:rPr>
          <w:rFonts w:ascii="Times New Roman" w:hAnsi="Times New Roman"/>
          <w:sz w:val="24"/>
          <w:szCs w:val="24"/>
        </w:rPr>
      </w:pPr>
      <w:r w:rsidRPr="00BD69E9">
        <w:rPr>
          <w:rFonts w:ascii="Times New Roman" w:hAnsi="Times New Roman"/>
          <w:sz w:val="24"/>
          <w:szCs w:val="24"/>
        </w:rPr>
        <w:tab/>
        <w:t>- правильное певческое формирование гласных  в сочетании с согласными;</w:t>
      </w:r>
    </w:p>
    <w:p w:rsidR="00046CA3" w:rsidRPr="00BD69E9" w:rsidRDefault="00046CA3" w:rsidP="00046CA3">
      <w:pPr>
        <w:pStyle w:val="11"/>
        <w:spacing w:after="0" w:line="360" w:lineRule="auto"/>
        <w:ind w:left="567" w:firstLine="567"/>
        <w:rPr>
          <w:rFonts w:ascii="Times New Roman" w:hAnsi="Times New Roman"/>
          <w:sz w:val="24"/>
          <w:szCs w:val="24"/>
        </w:rPr>
      </w:pPr>
      <w:r w:rsidRPr="00BD69E9">
        <w:rPr>
          <w:rFonts w:ascii="Times New Roman" w:hAnsi="Times New Roman"/>
          <w:sz w:val="24"/>
          <w:szCs w:val="24"/>
        </w:rPr>
        <w:tab/>
        <w:t xml:space="preserve">- правильно вступать, выполнять музыкальные и вокальные ударения; </w:t>
      </w:r>
    </w:p>
    <w:p w:rsidR="00046CA3" w:rsidRPr="00BD69E9" w:rsidRDefault="00046CA3" w:rsidP="00046CA3">
      <w:pPr>
        <w:pStyle w:val="11"/>
        <w:spacing w:after="0" w:line="360" w:lineRule="auto"/>
        <w:ind w:left="567" w:firstLine="567"/>
        <w:rPr>
          <w:rFonts w:ascii="Times New Roman" w:hAnsi="Times New Roman"/>
          <w:sz w:val="24"/>
          <w:szCs w:val="24"/>
        </w:rPr>
      </w:pPr>
      <w:r w:rsidRPr="00BD69E9">
        <w:rPr>
          <w:rFonts w:ascii="Times New Roman" w:hAnsi="Times New Roman"/>
          <w:sz w:val="24"/>
          <w:szCs w:val="24"/>
        </w:rPr>
        <w:tab/>
        <w:t xml:space="preserve">- смена дыхания в процессе пения; </w:t>
      </w:r>
    </w:p>
    <w:p w:rsidR="00046CA3" w:rsidRPr="00BD69E9" w:rsidRDefault="00046CA3" w:rsidP="00046CA3">
      <w:pPr>
        <w:pStyle w:val="11"/>
        <w:spacing w:after="0" w:line="360" w:lineRule="auto"/>
        <w:ind w:left="567" w:firstLine="567"/>
        <w:rPr>
          <w:rFonts w:ascii="Times New Roman" w:hAnsi="Times New Roman"/>
          <w:sz w:val="24"/>
          <w:szCs w:val="24"/>
        </w:rPr>
      </w:pPr>
      <w:r w:rsidRPr="00BD69E9">
        <w:rPr>
          <w:rFonts w:ascii="Times New Roman" w:hAnsi="Times New Roman"/>
          <w:sz w:val="24"/>
          <w:szCs w:val="24"/>
        </w:rPr>
        <w:tab/>
        <w:t xml:space="preserve">- владение основами нотной грамоты; </w:t>
      </w:r>
    </w:p>
    <w:p w:rsidR="00046CA3" w:rsidRPr="00BD69E9" w:rsidRDefault="00046CA3" w:rsidP="00046CA3">
      <w:pPr>
        <w:pStyle w:val="11"/>
        <w:spacing w:after="0" w:line="360" w:lineRule="auto"/>
        <w:ind w:left="567" w:firstLine="567"/>
        <w:rPr>
          <w:rFonts w:ascii="Times New Roman" w:hAnsi="Times New Roman"/>
          <w:sz w:val="24"/>
          <w:szCs w:val="24"/>
        </w:rPr>
      </w:pPr>
      <w:r w:rsidRPr="00BD69E9">
        <w:rPr>
          <w:rFonts w:ascii="Times New Roman" w:hAnsi="Times New Roman"/>
          <w:sz w:val="24"/>
          <w:szCs w:val="24"/>
        </w:rPr>
        <w:tab/>
        <w:t>- владение основами певческого дыхания.</w:t>
      </w:r>
    </w:p>
    <w:p w:rsidR="00046CA3" w:rsidRDefault="00046CA3" w:rsidP="00046CA3">
      <w:pPr>
        <w:pStyle w:val="11"/>
        <w:spacing w:after="0" w:line="360" w:lineRule="auto"/>
        <w:ind w:left="567" w:firstLine="567"/>
        <w:rPr>
          <w:rFonts w:ascii="Times New Roman" w:hAnsi="Times New Roman"/>
          <w:sz w:val="24"/>
          <w:szCs w:val="24"/>
        </w:rPr>
      </w:pPr>
      <w:r w:rsidRPr="00BD69E9">
        <w:rPr>
          <w:rFonts w:ascii="Times New Roman" w:hAnsi="Times New Roman"/>
          <w:sz w:val="24"/>
          <w:szCs w:val="24"/>
        </w:rPr>
        <w:t xml:space="preserve">Программа первого года обучения входит пение элементарных вокальных упражнений с использованием интервалов Б </w:t>
      </w:r>
      <w:smartTag w:uri="urn:schemas-microsoft-com:office:smarttags" w:element="metricconverter">
        <w:smartTagPr>
          <w:attr w:name="ProductID" w:val="2, М2"/>
        </w:smartTagPr>
        <w:r w:rsidRPr="00BD69E9">
          <w:rPr>
            <w:rFonts w:ascii="Times New Roman" w:hAnsi="Times New Roman"/>
            <w:sz w:val="24"/>
            <w:szCs w:val="24"/>
          </w:rPr>
          <w:t>2, М2</w:t>
        </w:r>
      </w:smartTag>
      <w:r w:rsidRPr="00BD69E9">
        <w:rPr>
          <w:rFonts w:ascii="Times New Roman" w:hAnsi="Times New Roman"/>
          <w:sz w:val="24"/>
          <w:szCs w:val="24"/>
        </w:rPr>
        <w:t xml:space="preserve">, В3, М3 октава. </w:t>
      </w:r>
    </w:p>
    <w:p w:rsidR="00BD69E9" w:rsidRDefault="00BD69E9" w:rsidP="00046CA3">
      <w:pPr>
        <w:pStyle w:val="11"/>
        <w:spacing w:after="0" w:line="360" w:lineRule="auto"/>
        <w:ind w:left="567" w:firstLine="567"/>
        <w:rPr>
          <w:rFonts w:ascii="Times New Roman" w:hAnsi="Times New Roman"/>
          <w:sz w:val="24"/>
          <w:szCs w:val="24"/>
        </w:rPr>
      </w:pPr>
    </w:p>
    <w:p w:rsidR="00BD69E9" w:rsidRPr="00BD69E9" w:rsidRDefault="00BD69E9" w:rsidP="00046CA3">
      <w:pPr>
        <w:pStyle w:val="11"/>
        <w:spacing w:after="0" w:line="360" w:lineRule="auto"/>
        <w:ind w:left="567" w:firstLine="567"/>
        <w:rPr>
          <w:rFonts w:ascii="Times New Roman" w:hAnsi="Times New Roman"/>
          <w:sz w:val="24"/>
          <w:szCs w:val="24"/>
        </w:rPr>
      </w:pPr>
    </w:p>
    <w:p w:rsidR="00046CA3" w:rsidRPr="00BD69E9" w:rsidRDefault="00046CA3" w:rsidP="00046CA3">
      <w:pPr>
        <w:pStyle w:val="3"/>
        <w:spacing w:line="360" w:lineRule="auto"/>
        <w:ind w:left="567" w:hanging="17"/>
        <w:jc w:val="both"/>
        <w:rPr>
          <w:rFonts w:ascii="Times New Roman" w:hAnsi="Times New Roman"/>
          <w:b/>
          <w:sz w:val="24"/>
          <w:szCs w:val="24"/>
        </w:rPr>
      </w:pPr>
      <w:r w:rsidRPr="00BD69E9">
        <w:rPr>
          <w:rFonts w:ascii="Times New Roman" w:hAnsi="Times New Roman"/>
          <w:sz w:val="24"/>
          <w:szCs w:val="24"/>
        </w:rPr>
        <w:lastRenderedPageBreak/>
        <w:t xml:space="preserve">                                             </w:t>
      </w:r>
      <w:r w:rsidRPr="00BD69E9">
        <w:rPr>
          <w:rFonts w:ascii="Times New Roman" w:hAnsi="Times New Roman"/>
          <w:b/>
          <w:sz w:val="24"/>
          <w:szCs w:val="24"/>
        </w:rPr>
        <w:t xml:space="preserve">Репертуарные списки.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1. Н.П. Елисеева, Ю. Синицына «Лесные тропинки»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2. Н. П. Елисеев «Песенка бабочки»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3. Я. Дубравин, сл. М. Наринского «Задорные чижи»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4. Я. Дубравин, сл. М. Наринского «Хомячок» </w:t>
      </w:r>
    </w:p>
    <w:p w:rsidR="00046CA3" w:rsidRPr="00BD69E9" w:rsidRDefault="00046CA3" w:rsidP="00046CA3">
      <w:pPr>
        <w:pStyle w:val="3"/>
        <w:spacing w:line="360" w:lineRule="auto"/>
        <w:ind w:left="567" w:firstLine="709"/>
        <w:jc w:val="both"/>
        <w:rPr>
          <w:rFonts w:ascii="Times New Roman" w:hAnsi="Times New Roman"/>
          <w:b/>
          <w:sz w:val="24"/>
          <w:szCs w:val="24"/>
        </w:rPr>
      </w:pPr>
      <w:r w:rsidRPr="00BD69E9">
        <w:rPr>
          <w:rFonts w:ascii="Times New Roman" w:hAnsi="Times New Roman"/>
          <w:sz w:val="24"/>
          <w:szCs w:val="24"/>
        </w:rPr>
        <w:t xml:space="preserve">5. Я. Дубравин, сл. М. Наринского «Доктор»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6. Я. Дубравин, сл. Г. Бубель «Дождливая песенка»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7. Я. Дубравин, сл. В. Суслов «Совушка»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8. Я. Дубравин, сл. В. Суслов «Хмурый хорь»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9. Я. Дубравин, сл. В. Суслов «Капельки» </w:t>
      </w:r>
    </w:p>
    <w:p w:rsidR="00046CA3" w:rsidRPr="00BD69E9" w:rsidRDefault="00046CA3" w:rsidP="00046CA3">
      <w:pPr>
        <w:pStyle w:val="3"/>
        <w:spacing w:line="360" w:lineRule="auto"/>
        <w:ind w:left="567" w:firstLine="709"/>
        <w:jc w:val="both"/>
        <w:rPr>
          <w:rFonts w:ascii="Times New Roman" w:hAnsi="Times New Roman"/>
          <w:sz w:val="24"/>
          <w:szCs w:val="24"/>
        </w:rPr>
      </w:pPr>
      <w:smartTag w:uri="urn:schemas-microsoft-com:office:smarttags" w:element="metricconverter">
        <w:smartTagPr>
          <w:attr w:name="ProductID" w:val="10. М"/>
        </w:smartTagPr>
        <w:r w:rsidRPr="00BD69E9">
          <w:rPr>
            <w:rFonts w:ascii="Times New Roman" w:hAnsi="Times New Roman"/>
            <w:sz w:val="24"/>
            <w:szCs w:val="24"/>
          </w:rPr>
          <w:t>10. М</w:t>
        </w:r>
      </w:smartTag>
      <w:r w:rsidRPr="00BD69E9">
        <w:rPr>
          <w:rFonts w:ascii="Times New Roman" w:hAnsi="Times New Roman"/>
          <w:sz w:val="24"/>
          <w:szCs w:val="24"/>
        </w:rPr>
        <w:t xml:space="preserve">. Ротерштейна, сл. народные «Тутушки» </w:t>
      </w:r>
    </w:p>
    <w:p w:rsidR="00046CA3" w:rsidRPr="00BD69E9" w:rsidRDefault="00046CA3" w:rsidP="00046CA3">
      <w:pPr>
        <w:pStyle w:val="3"/>
        <w:spacing w:line="360" w:lineRule="auto"/>
        <w:ind w:left="567" w:firstLine="709"/>
        <w:jc w:val="both"/>
        <w:rPr>
          <w:rFonts w:ascii="Times New Roman" w:hAnsi="Times New Roman"/>
          <w:sz w:val="24"/>
          <w:szCs w:val="24"/>
        </w:rPr>
      </w:pPr>
      <w:smartTag w:uri="urn:schemas-microsoft-com:office:smarttags" w:element="metricconverter">
        <w:smartTagPr>
          <w:attr w:name="ProductID" w:val="11. М"/>
        </w:smartTagPr>
        <w:r w:rsidRPr="00BD69E9">
          <w:rPr>
            <w:rFonts w:ascii="Times New Roman" w:hAnsi="Times New Roman"/>
            <w:sz w:val="24"/>
            <w:szCs w:val="24"/>
          </w:rPr>
          <w:t>11. М</w:t>
        </w:r>
      </w:smartTag>
      <w:r w:rsidRPr="00BD69E9">
        <w:rPr>
          <w:rFonts w:ascii="Times New Roman" w:hAnsi="Times New Roman"/>
          <w:sz w:val="24"/>
          <w:szCs w:val="24"/>
        </w:rPr>
        <w:t xml:space="preserve">. Ротерштейна, сл. народные «Закличка дождя»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13. Б. Савельев, сл. А. Хайта «Все отлично»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 xml:space="preserve">1. «Разноцветные песенки» муз. И. Якушенко, сл. З. Петровой  -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 xml:space="preserve">    сборник песен для детей младшего возраста.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 xml:space="preserve">    Изд. Москва – Музыка, </w:t>
      </w:r>
      <w:smartTag w:uri="urn:schemas-microsoft-com:office:smarttags" w:element="metricconverter">
        <w:smartTagPr>
          <w:attr w:name="ProductID" w:val="2005 г"/>
        </w:smartTagPr>
        <w:r w:rsidRPr="00BD69E9">
          <w:rPr>
            <w:rFonts w:ascii="Times New Roman" w:hAnsi="Times New Roman"/>
            <w:sz w:val="24"/>
            <w:szCs w:val="24"/>
          </w:rPr>
          <w:t>2005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ab/>
      </w:r>
      <w:r w:rsidRPr="00BD69E9">
        <w:rPr>
          <w:rFonts w:ascii="Times New Roman" w:hAnsi="Times New Roman"/>
          <w:sz w:val="24"/>
          <w:szCs w:val="24"/>
        </w:rPr>
        <w:tab/>
        <w:t>- «Белая песенка»</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ab/>
      </w:r>
      <w:r w:rsidRPr="00BD69E9">
        <w:rPr>
          <w:rFonts w:ascii="Times New Roman" w:hAnsi="Times New Roman"/>
          <w:sz w:val="24"/>
          <w:szCs w:val="24"/>
        </w:rPr>
        <w:tab/>
        <w:t xml:space="preserve">- «Синяя песенка»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ab/>
      </w:r>
      <w:r w:rsidRPr="00BD69E9">
        <w:rPr>
          <w:rFonts w:ascii="Times New Roman" w:hAnsi="Times New Roman"/>
          <w:sz w:val="24"/>
          <w:szCs w:val="24"/>
        </w:rPr>
        <w:tab/>
        <w:t xml:space="preserve">- «Голубая песенка»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ab/>
      </w:r>
      <w:r w:rsidRPr="00BD69E9">
        <w:rPr>
          <w:rFonts w:ascii="Times New Roman" w:hAnsi="Times New Roman"/>
          <w:sz w:val="24"/>
          <w:szCs w:val="24"/>
        </w:rPr>
        <w:tab/>
        <w:t>- «Розовая песенка»</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 xml:space="preserve">2. «Чудеса в решете» песни для детей дошкольного возраста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 xml:space="preserve">    муз. Ж. Металлиди, ст. И. Демьянова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ab/>
      </w:r>
      <w:r w:rsidRPr="00BD69E9">
        <w:rPr>
          <w:rFonts w:ascii="Times New Roman" w:hAnsi="Times New Roman"/>
          <w:sz w:val="24"/>
          <w:szCs w:val="24"/>
        </w:rPr>
        <w:tab/>
        <w:t xml:space="preserve">- «Два кота»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ab/>
      </w:r>
      <w:r w:rsidRPr="00BD69E9">
        <w:rPr>
          <w:rFonts w:ascii="Times New Roman" w:hAnsi="Times New Roman"/>
          <w:sz w:val="24"/>
          <w:szCs w:val="24"/>
        </w:rPr>
        <w:tab/>
        <w:t xml:space="preserve">- «Метелица»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ab/>
      </w:r>
      <w:r w:rsidRPr="00BD69E9">
        <w:rPr>
          <w:rFonts w:ascii="Times New Roman" w:hAnsi="Times New Roman"/>
          <w:sz w:val="24"/>
          <w:szCs w:val="24"/>
        </w:rPr>
        <w:tab/>
        <w:t xml:space="preserve">- «Ладушки»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ab/>
      </w:r>
      <w:r w:rsidRPr="00BD69E9">
        <w:rPr>
          <w:rFonts w:ascii="Times New Roman" w:hAnsi="Times New Roman"/>
          <w:sz w:val="24"/>
          <w:szCs w:val="24"/>
        </w:rPr>
        <w:tab/>
        <w:t xml:space="preserve">- «Спит луна»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 xml:space="preserve">3. «Сандалеты» муз. Ж. Металлиди, сл. О. Сердобольского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 xml:space="preserve">4. «Я лошадь вот такая» муз. Ж. Металлиди, сл. О. Сердобольского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5. «Хомячок» муз. Я. Дубравина, сл. М. Наринского</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 xml:space="preserve">6. «Доктор» муз. Я. Дубравина, сл. М. Наринского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7. «Галчонок» муз. Н. Елисеева, сл. Ю. Синицина</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 xml:space="preserve">8. «Про козлика» муз. Г. Струве, сл. В. Семернина из книги Струве Г.А.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 xml:space="preserve">    «Ступеньки музыкальной грамотности» - Санкт-Петербург </w:t>
      </w:r>
      <w:smartTag w:uri="urn:schemas-microsoft-com:office:smarttags" w:element="metricconverter">
        <w:smartTagPr>
          <w:attr w:name="ProductID" w:val="1997 г"/>
        </w:smartTagPr>
        <w:r w:rsidRPr="00BD69E9">
          <w:rPr>
            <w:rFonts w:ascii="Times New Roman" w:hAnsi="Times New Roman"/>
            <w:sz w:val="24"/>
            <w:szCs w:val="24"/>
          </w:rPr>
          <w:t>1997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 xml:space="preserve">9. «Скворушка» муз. Ю. Слонова, сл. Л. Некрасовой из сборника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 xml:space="preserve">    «С песенкой по лесенке» Т. Бырченко М.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 xml:space="preserve">    изд. «Советский композитор» </w:t>
      </w:r>
      <w:smartTag w:uri="urn:schemas-microsoft-com:office:smarttags" w:element="metricconverter">
        <w:smartTagPr>
          <w:attr w:name="ProductID" w:val="1983 г"/>
        </w:smartTagPr>
        <w:r w:rsidRPr="00BD69E9">
          <w:rPr>
            <w:rFonts w:ascii="Times New Roman" w:hAnsi="Times New Roman"/>
            <w:sz w:val="24"/>
            <w:szCs w:val="24"/>
          </w:rPr>
          <w:t>1983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 xml:space="preserve">10. «Пойте с нами песни» песни для детей младшего и среднего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lastRenderedPageBreak/>
        <w:t xml:space="preserve">      возраста. Изд. «Композитор» Санкт – Петербург, </w:t>
      </w:r>
      <w:smartTag w:uri="urn:schemas-microsoft-com:office:smarttags" w:element="metricconverter">
        <w:smartTagPr>
          <w:attr w:name="ProductID" w:val="2003 г"/>
        </w:smartTagPr>
        <w:r w:rsidRPr="00BD69E9">
          <w:rPr>
            <w:rFonts w:ascii="Times New Roman" w:hAnsi="Times New Roman"/>
            <w:sz w:val="24"/>
            <w:szCs w:val="24"/>
          </w:rPr>
          <w:t>2003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ab/>
        <w:t xml:space="preserve">- «Подснежник» муз. В. Витлина, сл. В. Шумилина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ab/>
        <w:t xml:space="preserve">- «Уходят в первый класс» муз. С. Вольфензона, сл. П. Кагановой </w:t>
      </w:r>
    </w:p>
    <w:p w:rsidR="00046CA3" w:rsidRPr="00BD69E9" w:rsidRDefault="00046CA3" w:rsidP="00046CA3">
      <w:pPr>
        <w:pStyle w:val="3"/>
        <w:spacing w:line="360" w:lineRule="auto"/>
        <w:ind w:left="567" w:firstLine="709"/>
        <w:rPr>
          <w:rFonts w:ascii="Times New Roman" w:hAnsi="Times New Roman"/>
          <w:sz w:val="24"/>
          <w:szCs w:val="24"/>
        </w:rPr>
      </w:pPr>
      <w:r w:rsidRPr="00BD69E9">
        <w:rPr>
          <w:rFonts w:ascii="Times New Roman" w:hAnsi="Times New Roman"/>
          <w:sz w:val="24"/>
          <w:szCs w:val="24"/>
        </w:rPr>
        <w:t xml:space="preserve"> - «Мне сегодня весело» муз. Е. Веврика, сл. В. Суслова </w:t>
      </w:r>
    </w:p>
    <w:p w:rsidR="00046CA3" w:rsidRPr="00BD69E9" w:rsidRDefault="00046CA3" w:rsidP="00046CA3">
      <w:pPr>
        <w:pStyle w:val="3"/>
        <w:spacing w:line="360" w:lineRule="auto"/>
        <w:ind w:left="567" w:firstLine="709"/>
        <w:jc w:val="center"/>
        <w:rPr>
          <w:rFonts w:ascii="Times New Roman" w:hAnsi="Times New Roman"/>
          <w:sz w:val="24"/>
          <w:szCs w:val="24"/>
        </w:rPr>
      </w:pPr>
    </w:p>
    <w:p w:rsidR="00046CA3" w:rsidRPr="00BD69E9" w:rsidRDefault="00101EA3" w:rsidP="00101EA3">
      <w:pPr>
        <w:pStyle w:val="3"/>
        <w:spacing w:line="360" w:lineRule="auto"/>
        <w:ind w:left="567" w:firstLine="709"/>
        <w:jc w:val="center"/>
        <w:rPr>
          <w:rFonts w:ascii="Times New Roman" w:hAnsi="Times New Roman"/>
          <w:b/>
          <w:sz w:val="24"/>
          <w:szCs w:val="24"/>
        </w:rPr>
      </w:pPr>
      <w:r w:rsidRPr="00BD69E9">
        <w:rPr>
          <w:rFonts w:ascii="Times New Roman" w:hAnsi="Times New Roman"/>
          <w:b/>
          <w:sz w:val="24"/>
          <w:szCs w:val="24"/>
        </w:rPr>
        <w:t>Второй год обучения.</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Закрепляются приобретенные вокальные навыки, усложняется репертуар. В работу включается песни из мультфильмов. Продолжается работа над правильным распределением дыхания с помощью дыхательной гимнастики и различных дыхательных упражнений. Усложняются дикционные распевания. Стимулом для развития дикции является упражнения, скороговорки, чтения текста с выражением. Развиваются ритмические навыки. Повышается интерес к вокальному искусству. </w:t>
      </w:r>
    </w:p>
    <w:p w:rsidR="00046CA3" w:rsidRPr="00BD69E9" w:rsidRDefault="00046CA3" w:rsidP="00046CA3">
      <w:pPr>
        <w:pStyle w:val="3"/>
        <w:spacing w:line="360" w:lineRule="auto"/>
        <w:ind w:left="567" w:firstLine="709"/>
        <w:jc w:val="center"/>
        <w:rPr>
          <w:rFonts w:ascii="Times New Roman" w:hAnsi="Times New Roman"/>
          <w:b/>
          <w:sz w:val="24"/>
          <w:szCs w:val="24"/>
        </w:rPr>
      </w:pPr>
      <w:r w:rsidRPr="00BD69E9">
        <w:rPr>
          <w:rFonts w:ascii="Times New Roman" w:hAnsi="Times New Roman"/>
          <w:b/>
          <w:sz w:val="24"/>
          <w:szCs w:val="24"/>
        </w:rPr>
        <w:t>Объем теоретических знаний практических умений и навыков второго года обучения.</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В результате второго года обучения учащийся должен научиться: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владеть своим голосовым аппаратом;</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xml:space="preserve">- развивать диапазон; </w:t>
      </w:r>
      <w:r w:rsidRPr="00BD69E9">
        <w:rPr>
          <w:rFonts w:ascii="Times New Roman" w:hAnsi="Times New Roman"/>
          <w:sz w:val="24"/>
          <w:szCs w:val="24"/>
        </w:rPr>
        <w:tab/>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xml:space="preserve">- уметь правильно развивать гласные и согласные;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xml:space="preserve">- осознавать чистоту интонации;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xml:space="preserve">- уметь исполнять одноголосные произведения с недублирующим вокальную партию аккомпанементом;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xml:space="preserve">- правильно распределять дыхание во фразе. </w:t>
      </w:r>
    </w:p>
    <w:p w:rsidR="00046CA3" w:rsidRPr="00BD69E9" w:rsidRDefault="00046CA3" w:rsidP="00046CA3">
      <w:pPr>
        <w:pStyle w:val="3"/>
        <w:spacing w:line="360" w:lineRule="auto"/>
        <w:ind w:left="567" w:firstLine="709"/>
        <w:jc w:val="center"/>
        <w:rPr>
          <w:rFonts w:ascii="Times New Roman" w:hAnsi="Times New Roman"/>
          <w:b/>
          <w:sz w:val="24"/>
          <w:szCs w:val="24"/>
        </w:rPr>
      </w:pPr>
      <w:r w:rsidRPr="00BD69E9">
        <w:rPr>
          <w:rFonts w:ascii="Times New Roman" w:hAnsi="Times New Roman"/>
          <w:b/>
          <w:sz w:val="24"/>
          <w:szCs w:val="24"/>
        </w:rPr>
        <w:t>Текущий контроль.</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Отчетность проводить в форме классного концерта в конце первого и второго полугодия. Учащиеся должны исполнить одно произведение которое было выучено на уроках. Характер произведения может быть различным. Лучшие номера можно представить на публичное выступление.  </w:t>
      </w:r>
    </w:p>
    <w:p w:rsidR="00046CA3" w:rsidRPr="00BD69E9" w:rsidRDefault="00046CA3" w:rsidP="00046CA3">
      <w:pPr>
        <w:pStyle w:val="3"/>
        <w:spacing w:line="360" w:lineRule="auto"/>
        <w:ind w:left="567" w:firstLine="709"/>
        <w:jc w:val="both"/>
        <w:rPr>
          <w:rFonts w:ascii="Times New Roman" w:hAnsi="Times New Roman"/>
          <w:sz w:val="24"/>
          <w:szCs w:val="24"/>
        </w:rPr>
      </w:pPr>
    </w:p>
    <w:p w:rsidR="00046CA3" w:rsidRPr="00BD69E9" w:rsidRDefault="00046CA3" w:rsidP="00046CA3">
      <w:pPr>
        <w:pStyle w:val="3"/>
        <w:spacing w:line="360" w:lineRule="auto"/>
        <w:ind w:left="1210"/>
        <w:jc w:val="center"/>
        <w:rPr>
          <w:rFonts w:ascii="Times New Roman" w:hAnsi="Times New Roman"/>
          <w:b/>
          <w:sz w:val="24"/>
          <w:szCs w:val="24"/>
        </w:rPr>
      </w:pPr>
      <w:r w:rsidRPr="00BD69E9">
        <w:rPr>
          <w:rFonts w:ascii="Times New Roman" w:hAnsi="Times New Roman"/>
          <w:b/>
          <w:sz w:val="24"/>
          <w:szCs w:val="24"/>
        </w:rPr>
        <w:t>Критерии оценки качества исполнения.</w:t>
      </w:r>
    </w:p>
    <w:p w:rsidR="00046CA3" w:rsidRPr="00BD69E9" w:rsidRDefault="00046CA3" w:rsidP="00046CA3">
      <w:pPr>
        <w:pStyle w:val="3"/>
        <w:spacing w:line="360" w:lineRule="auto"/>
        <w:ind w:left="1276"/>
        <w:jc w:val="both"/>
        <w:rPr>
          <w:rFonts w:ascii="Times New Roman" w:hAnsi="Times New Roman"/>
          <w:i/>
          <w:sz w:val="24"/>
          <w:szCs w:val="24"/>
        </w:rPr>
      </w:pPr>
      <w:r w:rsidRPr="00BD69E9">
        <w:rPr>
          <w:rFonts w:ascii="Times New Roman" w:hAnsi="Times New Roman"/>
          <w:i/>
          <w:sz w:val="24"/>
          <w:szCs w:val="24"/>
        </w:rPr>
        <w:tab/>
        <w:t xml:space="preserve">- точное знание слов песни; </w:t>
      </w:r>
    </w:p>
    <w:p w:rsidR="00046CA3" w:rsidRPr="00BD69E9" w:rsidRDefault="00046CA3" w:rsidP="00046CA3">
      <w:pPr>
        <w:pStyle w:val="3"/>
        <w:spacing w:line="360" w:lineRule="auto"/>
        <w:ind w:left="1276"/>
        <w:jc w:val="both"/>
        <w:rPr>
          <w:rFonts w:ascii="Times New Roman" w:hAnsi="Times New Roman"/>
          <w:i/>
          <w:sz w:val="24"/>
          <w:szCs w:val="24"/>
        </w:rPr>
      </w:pPr>
      <w:r w:rsidRPr="00BD69E9">
        <w:rPr>
          <w:rFonts w:ascii="Times New Roman" w:hAnsi="Times New Roman"/>
          <w:i/>
          <w:sz w:val="24"/>
          <w:szCs w:val="24"/>
        </w:rPr>
        <w:tab/>
        <w:t>- точное знание партии;</w:t>
      </w:r>
    </w:p>
    <w:p w:rsidR="00046CA3" w:rsidRPr="00BD69E9" w:rsidRDefault="00046CA3" w:rsidP="00046CA3">
      <w:pPr>
        <w:pStyle w:val="3"/>
        <w:spacing w:line="360" w:lineRule="auto"/>
        <w:ind w:left="1276"/>
        <w:jc w:val="both"/>
        <w:rPr>
          <w:rFonts w:ascii="Times New Roman" w:hAnsi="Times New Roman"/>
          <w:i/>
          <w:sz w:val="24"/>
          <w:szCs w:val="24"/>
        </w:rPr>
      </w:pPr>
      <w:r w:rsidRPr="00BD69E9">
        <w:rPr>
          <w:rFonts w:ascii="Times New Roman" w:hAnsi="Times New Roman"/>
          <w:i/>
          <w:sz w:val="24"/>
          <w:szCs w:val="24"/>
        </w:rPr>
        <w:tab/>
        <w:t xml:space="preserve">- эмоциональность исполнения; </w:t>
      </w:r>
    </w:p>
    <w:p w:rsidR="00046CA3" w:rsidRPr="00BD69E9" w:rsidRDefault="00046CA3" w:rsidP="00046CA3">
      <w:pPr>
        <w:pStyle w:val="3"/>
        <w:spacing w:line="360" w:lineRule="auto"/>
        <w:ind w:left="1276"/>
        <w:jc w:val="both"/>
        <w:rPr>
          <w:rFonts w:ascii="Times New Roman" w:hAnsi="Times New Roman"/>
          <w:i/>
          <w:sz w:val="24"/>
          <w:szCs w:val="24"/>
        </w:rPr>
      </w:pPr>
      <w:r w:rsidRPr="00BD69E9">
        <w:rPr>
          <w:rFonts w:ascii="Times New Roman" w:hAnsi="Times New Roman"/>
          <w:i/>
          <w:sz w:val="24"/>
          <w:szCs w:val="24"/>
        </w:rPr>
        <w:tab/>
        <w:t xml:space="preserve">- соответствие художественному образу песни. </w:t>
      </w:r>
    </w:p>
    <w:p w:rsidR="00046CA3" w:rsidRPr="00BD69E9" w:rsidRDefault="00046CA3" w:rsidP="00046CA3">
      <w:pPr>
        <w:pStyle w:val="3"/>
        <w:spacing w:line="360" w:lineRule="auto"/>
        <w:ind w:left="1276"/>
        <w:jc w:val="center"/>
        <w:rPr>
          <w:rFonts w:ascii="Times New Roman" w:hAnsi="Times New Roman"/>
          <w:b/>
          <w:sz w:val="24"/>
          <w:szCs w:val="24"/>
        </w:rPr>
      </w:pPr>
      <w:r w:rsidRPr="00BD69E9">
        <w:rPr>
          <w:rFonts w:ascii="Times New Roman" w:hAnsi="Times New Roman"/>
          <w:b/>
          <w:sz w:val="24"/>
          <w:szCs w:val="24"/>
        </w:rPr>
        <w:t>Методические рекомендации.</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На протяжении второго года обучения необходимо продолжить работу над закреплением певческих навыков. Особую роль в работе нужно уделять точному воспроизведению звучания, чистоте интонации. Заставлять детей </w:t>
      </w:r>
      <w:r w:rsidRPr="00BD69E9">
        <w:rPr>
          <w:rFonts w:ascii="Times New Roman" w:hAnsi="Times New Roman"/>
          <w:sz w:val="24"/>
          <w:szCs w:val="24"/>
        </w:rPr>
        <w:lastRenderedPageBreak/>
        <w:t xml:space="preserve">слушать себя и друг друга. Продолжать работу над выравниванием гласных. В работу включать упражнения: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на удлинение выдоха;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на легкость и подвижность голоса;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на чистоту интонации;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на четкость дикции.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Приучать учащихся присоединять согласные в конце слова к следующему слогу. В работу включать элементы двухголосия. Включать в репертуар вокальные произведения на расширение диапазона голосов, на развитие динамики исполнения. Дети должны уметь сольфеджировать не сложные произведения. </w:t>
      </w:r>
    </w:p>
    <w:p w:rsidR="00046CA3" w:rsidRPr="00BD69E9" w:rsidRDefault="00046CA3" w:rsidP="00046CA3">
      <w:pPr>
        <w:pStyle w:val="3"/>
        <w:spacing w:line="360" w:lineRule="auto"/>
        <w:ind w:left="1276"/>
        <w:jc w:val="both"/>
        <w:rPr>
          <w:rFonts w:ascii="Times New Roman" w:hAnsi="Times New Roman"/>
          <w:b/>
          <w:sz w:val="24"/>
          <w:szCs w:val="24"/>
        </w:rPr>
      </w:pPr>
      <w:r w:rsidRPr="00BD69E9">
        <w:rPr>
          <w:rFonts w:ascii="Times New Roman" w:hAnsi="Times New Roman"/>
          <w:sz w:val="24"/>
          <w:szCs w:val="24"/>
        </w:rPr>
        <w:t xml:space="preserve">                                          </w:t>
      </w:r>
      <w:r w:rsidRPr="00BD69E9">
        <w:rPr>
          <w:rFonts w:ascii="Times New Roman" w:hAnsi="Times New Roman"/>
          <w:b/>
          <w:sz w:val="24"/>
          <w:szCs w:val="24"/>
        </w:rPr>
        <w:t>Репертуарный список.</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1. Шаинский В.А. Чьи песни ты поешь – М: Музыка, 1978 «Улыбка»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(из м/ф «Крошка Енот). Муз. В.Я. Шаинского, сл. М. Пляцковского.</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2. Струве Г.А. Ступеньки музыкальной грамотности – СП.б, </w:t>
      </w:r>
      <w:smartTag w:uri="urn:schemas-microsoft-com:office:smarttags" w:element="metricconverter">
        <w:smartTagPr>
          <w:attr w:name="ProductID" w:val="1997 г"/>
        </w:smartTagPr>
        <w:r w:rsidRPr="00BD69E9">
          <w:rPr>
            <w:rFonts w:ascii="Times New Roman" w:hAnsi="Times New Roman"/>
            <w:sz w:val="24"/>
            <w:szCs w:val="24"/>
          </w:rPr>
          <w:t>1997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«Пестрый колпачок» муз. Г.А. Струве, сл. Н. Соловьевой.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«Про козлика» муз. Г.А. Струве, сл. В. Семернина.</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«Рыжий пес» муз. Г.А. Струве, сл. В. Степанова.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3. Музыка в школе. Вып. 1 – М. Музыка, 2004</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«Задорные чижи» муз. Я. Дубравина, сл. М. Наринского.</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«Хомячок» муз. Я. Дубравина, сл. М. Наринского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«Доктор» муз. Я. Дубравина, сл. М. Наринского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«Дождливая песенка» муз. Я Дубравина, сл. Г. Бубель.</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«Хмурый хорь» муз. Я. Дубравина, сл. В. Суслова</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«Совушка» муз. Я. Дубравина, сл. В. Суслова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«Капельки» муз. Я. Дубравина, сл. В. Суслова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4. Елисеев Н.П. Песенки бабочки: Песенки для детей. – М.: ТОО АНКО, </w:t>
      </w:r>
      <w:smartTag w:uri="urn:schemas-microsoft-com:office:smarttags" w:element="metricconverter">
        <w:smartTagPr>
          <w:attr w:name="ProductID" w:val="1993 г"/>
        </w:smartTagPr>
        <w:r w:rsidRPr="00BD69E9">
          <w:rPr>
            <w:rFonts w:ascii="Times New Roman" w:hAnsi="Times New Roman"/>
            <w:sz w:val="24"/>
            <w:szCs w:val="24"/>
          </w:rPr>
          <w:t>1993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«Лесные тропинки» муз. Н.П. Елисеева, сл. Ю. Синицина.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«В школу» муз. Н.П. Елисеева, сл. О. Высотской.</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5. Чебурашка.: Песни и музыка из мультфильмов.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Вып. 7 – М.: Советский композитор, </w:t>
      </w:r>
      <w:smartTag w:uri="urn:schemas-microsoft-com:office:smarttags" w:element="metricconverter">
        <w:smartTagPr>
          <w:attr w:name="ProductID" w:val="1989 г"/>
        </w:smartTagPr>
        <w:r w:rsidRPr="00BD69E9">
          <w:rPr>
            <w:rFonts w:ascii="Times New Roman" w:hAnsi="Times New Roman"/>
            <w:sz w:val="24"/>
            <w:szCs w:val="24"/>
          </w:rPr>
          <w:t>1989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«Все отлично» (из м/ф «Поликлиника кота Леопольда»)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муз. Б. Савельева, сл. А. Хайта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6. Антология советской песни – М.: Музыка, </w:t>
      </w:r>
      <w:smartTag w:uri="urn:schemas-microsoft-com:office:smarttags" w:element="metricconverter">
        <w:smartTagPr>
          <w:attr w:name="ProductID" w:val="1987 г"/>
        </w:smartTagPr>
        <w:r w:rsidRPr="00BD69E9">
          <w:rPr>
            <w:rFonts w:ascii="Times New Roman" w:hAnsi="Times New Roman"/>
            <w:sz w:val="24"/>
            <w:szCs w:val="24"/>
          </w:rPr>
          <w:t>1987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«Самая хорошая» муз. В. Иванникова, сл. Н. Сапанской.</w:t>
      </w:r>
    </w:p>
    <w:p w:rsidR="00046CA3" w:rsidRPr="00BD69E9" w:rsidRDefault="00046CA3" w:rsidP="00046CA3">
      <w:pPr>
        <w:pStyle w:val="3"/>
        <w:spacing w:line="360" w:lineRule="auto"/>
        <w:ind w:left="1276"/>
        <w:jc w:val="both"/>
        <w:rPr>
          <w:rFonts w:ascii="Times New Roman" w:hAnsi="Times New Roman"/>
          <w:sz w:val="24"/>
          <w:szCs w:val="24"/>
        </w:rPr>
      </w:pPr>
    </w:p>
    <w:p w:rsidR="00046CA3" w:rsidRPr="00BD69E9" w:rsidRDefault="00101EA3" w:rsidP="00101E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lastRenderedPageBreak/>
        <w:t xml:space="preserve">                                 </w:t>
      </w:r>
      <w:r w:rsidRPr="00BD69E9">
        <w:rPr>
          <w:rFonts w:ascii="Times New Roman" w:hAnsi="Times New Roman"/>
          <w:b/>
          <w:sz w:val="24"/>
          <w:szCs w:val="24"/>
        </w:rPr>
        <w:t>Третий год обучения.</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На третьем году обучения начинает обозначаться вокальная принадлежность голоса. Начинают приобретаться исполнительские навыки.  В репертуар включаются произведения на два голоса, романсы. Необходимые теоретические понятия и сведения воплощаются по разному. Умение применять знания теоретического материала на практике. Умение сольфеджировать. Большое внимание уделяется постановки голоса и поведению на сцене. Для лучшего понимания и взаимодействия в программу для исполнения предлагаются полюбившиеся произведения. Все это помогает юным вокалистам в шутливой, незамысловатой работе постичь великий смысл вокального искусства и научиться владеть своим природным инструментом - голосом. </w:t>
      </w:r>
    </w:p>
    <w:p w:rsidR="00046CA3" w:rsidRPr="00BD69E9" w:rsidRDefault="00046CA3" w:rsidP="00046CA3">
      <w:pPr>
        <w:pStyle w:val="3"/>
        <w:spacing w:line="360" w:lineRule="auto"/>
        <w:ind w:left="567" w:firstLine="709"/>
        <w:jc w:val="center"/>
        <w:rPr>
          <w:rFonts w:ascii="Times New Roman" w:hAnsi="Times New Roman"/>
          <w:b/>
          <w:sz w:val="24"/>
          <w:szCs w:val="24"/>
        </w:rPr>
      </w:pPr>
      <w:r w:rsidRPr="00BD69E9">
        <w:rPr>
          <w:rFonts w:ascii="Times New Roman" w:hAnsi="Times New Roman"/>
          <w:b/>
          <w:sz w:val="24"/>
          <w:szCs w:val="24"/>
        </w:rPr>
        <w:t>Объем теоретических знаний практических умений и навыков третьего года обучения.</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В результате третьего года обучения учащийся должен научиться проявлять свои вокальные навыки: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развитие диапазона;</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xml:space="preserve">- интонационные упражнения;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уметь исполнять произведения с трудным ритмическим рисунком.</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уметь исполнять и определять характерные черты музыкального образа в связи с его принадлежностью к лирике, драме т. д.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xml:space="preserve">- импровизировать движение под музыку;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xml:space="preserve">- пение </w:t>
      </w:r>
      <w:r w:rsidRPr="00BD69E9">
        <w:rPr>
          <w:rFonts w:ascii="Times New Roman" w:hAnsi="Times New Roman"/>
          <w:sz w:val="24"/>
          <w:szCs w:val="24"/>
          <w:lang w:val="en-US"/>
        </w:rPr>
        <w:t>a</w:t>
      </w:r>
      <w:r w:rsidRPr="00BD69E9">
        <w:rPr>
          <w:rFonts w:ascii="Times New Roman" w:hAnsi="Times New Roman"/>
          <w:sz w:val="24"/>
          <w:szCs w:val="24"/>
        </w:rPr>
        <w:t xml:space="preserve"> - </w:t>
      </w:r>
      <w:r w:rsidRPr="00BD69E9">
        <w:rPr>
          <w:rFonts w:ascii="Times New Roman" w:hAnsi="Times New Roman"/>
          <w:sz w:val="24"/>
          <w:szCs w:val="24"/>
          <w:lang w:val="en-US"/>
        </w:rPr>
        <w:t>capella</w:t>
      </w:r>
      <w:r w:rsidRPr="00BD69E9">
        <w:rPr>
          <w:rFonts w:ascii="Times New Roman" w:hAnsi="Times New Roman"/>
          <w:sz w:val="24"/>
          <w:szCs w:val="24"/>
        </w:rPr>
        <w:t xml:space="preserve"> в унисон;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фрагментарное пение в терцию;</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xml:space="preserve">- исполнять двухголосное произведение, умение вслушиваться в двухголосную партитуру. </w:t>
      </w:r>
    </w:p>
    <w:p w:rsidR="00046CA3" w:rsidRPr="00BD69E9" w:rsidRDefault="00046CA3" w:rsidP="00046CA3">
      <w:pPr>
        <w:pStyle w:val="3"/>
        <w:spacing w:line="360" w:lineRule="auto"/>
        <w:ind w:left="567" w:firstLine="709"/>
        <w:jc w:val="both"/>
        <w:rPr>
          <w:rFonts w:ascii="Times New Roman" w:hAnsi="Times New Roman"/>
          <w:sz w:val="24"/>
          <w:szCs w:val="24"/>
        </w:rPr>
      </w:pPr>
    </w:p>
    <w:p w:rsidR="00046CA3" w:rsidRPr="00BD69E9" w:rsidRDefault="00046CA3" w:rsidP="00046CA3">
      <w:pPr>
        <w:pStyle w:val="3"/>
        <w:spacing w:line="360" w:lineRule="auto"/>
        <w:ind w:left="567" w:firstLine="709"/>
        <w:jc w:val="center"/>
        <w:rPr>
          <w:rFonts w:ascii="Times New Roman" w:hAnsi="Times New Roman"/>
          <w:b/>
          <w:sz w:val="24"/>
          <w:szCs w:val="24"/>
        </w:rPr>
      </w:pPr>
      <w:r w:rsidRPr="00BD69E9">
        <w:rPr>
          <w:rFonts w:ascii="Times New Roman" w:hAnsi="Times New Roman"/>
          <w:b/>
          <w:sz w:val="24"/>
          <w:szCs w:val="24"/>
        </w:rPr>
        <w:t>Текущий контроль.</w:t>
      </w:r>
    </w:p>
    <w:p w:rsidR="00046CA3" w:rsidRPr="00BD69E9" w:rsidRDefault="00046CA3" w:rsidP="00046CA3">
      <w:pPr>
        <w:pStyle w:val="3"/>
        <w:spacing w:line="360" w:lineRule="auto"/>
        <w:ind w:left="1210"/>
        <w:jc w:val="both"/>
        <w:rPr>
          <w:rFonts w:ascii="Times New Roman" w:hAnsi="Times New Roman"/>
          <w:sz w:val="24"/>
          <w:szCs w:val="24"/>
        </w:rPr>
      </w:pPr>
      <w:r w:rsidRPr="00BD69E9">
        <w:rPr>
          <w:rFonts w:ascii="Times New Roman" w:hAnsi="Times New Roman"/>
          <w:sz w:val="24"/>
          <w:szCs w:val="24"/>
        </w:rPr>
        <w:t xml:space="preserve">Желательно произвести отчетность в форме классного концерта  в конце первого и второго полугодия. Учащиеся должны исполнить одно произведение в первом полугодии и два различных по характеру и сложности во втором полугодии.   </w:t>
      </w:r>
    </w:p>
    <w:p w:rsidR="00046CA3" w:rsidRPr="00BD69E9" w:rsidRDefault="00046CA3" w:rsidP="00046CA3">
      <w:pPr>
        <w:pStyle w:val="3"/>
        <w:spacing w:line="360" w:lineRule="auto"/>
        <w:ind w:left="1210"/>
        <w:jc w:val="center"/>
        <w:rPr>
          <w:rFonts w:ascii="Times New Roman" w:hAnsi="Times New Roman"/>
          <w:b/>
          <w:sz w:val="24"/>
          <w:szCs w:val="24"/>
        </w:rPr>
      </w:pPr>
      <w:r w:rsidRPr="00BD69E9">
        <w:rPr>
          <w:rFonts w:ascii="Times New Roman" w:hAnsi="Times New Roman"/>
          <w:b/>
          <w:sz w:val="24"/>
          <w:szCs w:val="24"/>
        </w:rPr>
        <w:t>Критерии оценки качества исполнения.</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точное знание слов песни;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точное знание партии;</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эмоциональность исполнения;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соответствие художественному образу песни. </w:t>
      </w:r>
    </w:p>
    <w:p w:rsidR="00046CA3" w:rsidRPr="00BD69E9" w:rsidRDefault="00046CA3" w:rsidP="00046CA3">
      <w:pPr>
        <w:pStyle w:val="3"/>
        <w:spacing w:line="360" w:lineRule="auto"/>
        <w:ind w:left="567" w:firstLine="709"/>
        <w:jc w:val="center"/>
        <w:rPr>
          <w:rFonts w:ascii="Times New Roman" w:hAnsi="Times New Roman"/>
          <w:b/>
          <w:sz w:val="24"/>
          <w:szCs w:val="24"/>
        </w:rPr>
      </w:pPr>
      <w:r w:rsidRPr="00BD69E9">
        <w:rPr>
          <w:rFonts w:ascii="Times New Roman" w:hAnsi="Times New Roman"/>
          <w:b/>
          <w:sz w:val="24"/>
          <w:szCs w:val="24"/>
        </w:rPr>
        <w:lastRenderedPageBreak/>
        <w:t>Методические рекомендации.</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Весь третий учебный год продолжать работу над закреплением вокально - певческих навыков. Следить за опорным дыханием певческой позицией, за точным интонированием. Совершенствовать навыки цепного дыхания. Продолжать работу над подвижностью артикуляционного аппарата за счет активизации работы губ и языка. Выработка навыка активного и четкого произношения согласных. Развитие дикционных навыков в быстром и медленном темпах. Добиваться четкого произношения в различных нюансах. Следить за совершенствованием строя. Особое внимание следует уделять пению а- </w:t>
      </w:r>
      <w:r w:rsidRPr="00BD69E9">
        <w:rPr>
          <w:rFonts w:ascii="Times New Roman" w:hAnsi="Times New Roman"/>
          <w:sz w:val="24"/>
          <w:szCs w:val="24"/>
          <w:lang w:val="en-US"/>
        </w:rPr>
        <w:t>capella</w:t>
      </w:r>
      <w:r w:rsidRPr="00BD69E9">
        <w:rPr>
          <w:rFonts w:ascii="Times New Roman" w:hAnsi="Times New Roman"/>
          <w:sz w:val="24"/>
          <w:szCs w:val="24"/>
        </w:rPr>
        <w:t xml:space="preserve">.  В работу распевания включать элементы трехголосия, пение аккордов. Уметь владеть различной атакой звука. Научиться работать над собственной манерой вокального исполнения. Выявление индивидуальных красок голоса. Работа над выразительностью исполнения. Работа над расширением диапазона голоса. </w:t>
      </w:r>
    </w:p>
    <w:p w:rsidR="00046CA3" w:rsidRPr="00BD69E9" w:rsidRDefault="00046CA3" w:rsidP="00046CA3">
      <w:pPr>
        <w:pStyle w:val="3"/>
        <w:spacing w:line="360" w:lineRule="auto"/>
        <w:ind w:left="567" w:firstLine="709"/>
        <w:jc w:val="both"/>
        <w:rPr>
          <w:rFonts w:ascii="Times New Roman" w:hAnsi="Times New Roman"/>
          <w:b/>
          <w:sz w:val="24"/>
          <w:szCs w:val="24"/>
        </w:rPr>
      </w:pPr>
      <w:r w:rsidRPr="00BD69E9">
        <w:rPr>
          <w:rFonts w:ascii="Times New Roman" w:hAnsi="Times New Roman"/>
          <w:sz w:val="24"/>
          <w:szCs w:val="24"/>
        </w:rPr>
        <w:t xml:space="preserve">                                         </w:t>
      </w:r>
      <w:r w:rsidRPr="00BD69E9">
        <w:rPr>
          <w:rFonts w:ascii="Times New Roman" w:hAnsi="Times New Roman"/>
          <w:b/>
          <w:sz w:val="24"/>
          <w:szCs w:val="24"/>
        </w:rPr>
        <w:t>Репертуарный список.</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1. Струве Г.А. Ступеньки музыкальной грамотности. – СП. б, </w:t>
      </w:r>
      <w:smartTag w:uri="urn:schemas-microsoft-com:office:smarttags" w:element="metricconverter">
        <w:smartTagPr>
          <w:attr w:name="ProductID" w:val="1997 г"/>
        </w:smartTagPr>
        <w:r w:rsidRPr="00BD69E9">
          <w:rPr>
            <w:rFonts w:ascii="Times New Roman" w:hAnsi="Times New Roman"/>
            <w:sz w:val="24"/>
            <w:szCs w:val="24"/>
          </w:rPr>
          <w:t>1997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Сюита «Песенки – картинки»: Веселая песенка</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Грустная песенка</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Тихая песенка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Громкая песенка</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Медленная песенка</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Быстрая песенка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Здравствуй лето</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Песенка о гамме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2. Соколова О.п. Двухголосное пение в младшем хоре.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 М.: Музыка, </w:t>
      </w:r>
      <w:smartTag w:uri="urn:schemas-microsoft-com:office:smarttags" w:element="metricconverter">
        <w:smartTagPr>
          <w:attr w:name="ProductID" w:val="1987 г"/>
        </w:smartTagPr>
        <w:r w:rsidRPr="00BD69E9">
          <w:rPr>
            <w:rFonts w:ascii="Times New Roman" w:hAnsi="Times New Roman"/>
            <w:sz w:val="24"/>
            <w:szCs w:val="24"/>
          </w:rPr>
          <w:t>1987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«Закличка дождя» муз. М. Ройтерщтейна, сл. народные.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«Тутушки» муз. М. Ройтерщтейна, сл. народные</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«Солнце испугалось»муз. М. Ройтерщтейна, сл. народные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«До чего дошел прогресс» муз. Е. Крылатова, сл. Ю. Энтина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«Песенка о лете» муз. Е. Крылатова, сл. Ю. Энтина</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«Ласточка» муз. Е. Крылатова, сл. И. Шаферана.</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3. Шаинский В.Я. Чьи песни ты поешь. – М.: Музыка, 1978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«Чунга – чанга» (из м/ф Катерок») муз. В.Я. Шаинского,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сл. Ю. Энтина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«Когда мои друзья со мной» (из к/ф «По секрету всему свету»)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муз. В.Я. Шаинского, сл. М. Танича.</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4. Улыбка.: Популярные песни из детских м/ф и к/ф – М.: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lastRenderedPageBreak/>
        <w:t xml:space="preserve">    Советский композитор, </w:t>
      </w:r>
      <w:smartTag w:uri="urn:schemas-microsoft-com:office:smarttags" w:element="metricconverter">
        <w:smartTagPr>
          <w:attr w:name="ProductID" w:val="1989 г"/>
        </w:smartTagPr>
        <w:r w:rsidRPr="00BD69E9">
          <w:rPr>
            <w:rFonts w:ascii="Times New Roman" w:hAnsi="Times New Roman"/>
            <w:sz w:val="24"/>
            <w:szCs w:val="24"/>
          </w:rPr>
          <w:t>1989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«Колыбельная медведицы». Муз. Е. Крылатова, сл. Ю. Яковлева.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5. Музыка в школе. Вып. 1 – М.: Музыка, </w:t>
      </w:r>
      <w:smartTag w:uri="urn:schemas-microsoft-com:office:smarttags" w:element="metricconverter">
        <w:smartTagPr>
          <w:attr w:name="ProductID" w:val="2004 г"/>
        </w:smartTagPr>
        <w:r w:rsidRPr="00BD69E9">
          <w:rPr>
            <w:rFonts w:ascii="Times New Roman" w:hAnsi="Times New Roman"/>
            <w:sz w:val="24"/>
            <w:szCs w:val="24"/>
          </w:rPr>
          <w:t>2004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«Прятки» муз. Я Дубравина, сл. Г. Прусова.</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«Морская песенка» муз. Я. Дубравина, сл. Г. Бубель.</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«Шагает первомай» муз. Я Дубравина, сл. Г. Бубель.</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«Летняя песенка» муз. Я Дубравина, сл. А. Фаткина.</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«Слезолей» муз. Я Дубравина, сл. И. Резникова.</w:t>
      </w:r>
    </w:p>
    <w:p w:rsidR="00046CA3" w:rsidRPr="00BD69E9" w:rsidRDefault="00046CA3" w:rsidP="00101E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     «Поросята» м</w:t>
      </w:r>
      <w:r w:rsidR="00101EA3" w:rsidRPr="00BD69E9">
        <w:rPr>
          <w:rFonts w:ascii="Times New Roman" w:hAnsi="Times New Roman"/>
          <w:sz w:val="24"/>
          <w:szCs w:val="24"/>
        </w:rPr>
        <w:t>уз. Я Дубравина, сл. Л. Барбас.</w:t>
      </w:r>
    </w:p>
    <w:p w:rsidR="00101EA3" w:rsidRPr="00BD69E9" w:rsidRDefault="00101EA3" w:rsidP="00046CA3">
      <w:pPr>
        <w:pStyle w:val="3"/>
        <w:spacing w:line="360" w:lineRule="auto"/>
        <w:ind w:left="567" w:firstLine="709"/>
        <w:jc w:val="center"/>
        <w:rPr>
          <w:rFonts w:ascii="Times New Roman" w:hAnsi="Times New Roman"/>
          <w:b/>
          <w:sz w:val="24"/>
          <w:szCs w:val="24"/>
        </w:rPr>
      </w:pPr>
    </w:p>
    <w:p w:rsidR="00046CA3" w:rsidRPr="00BD69E9" w:rsidRDefault="00046CA3" w:rsidP="00046CA3">
      <w:pPr>
        <w:pStyle w:val="3"/>
        <w:spacing w:line="360" w:lineRule="auto"/>
        <w:ind w:left="567" w:firstLine="709"/>
        <w:jc w:val="center"/>
        <w:rPr>
          <w:rFonts w:ascii="Times New Roman" w:hAnsi="Times New Roman"/>
          <w:b/>
          <w:sz w:val="24"/>
          <w:szCs w:val="24"/>
        </w:rPr>
      </w:pPr>
      <w:r w:rsidRPr="00BD69E9">
        <w:rPr>
          <w:rFonts w:ascii="Times New Roman" w:hAnsi="Times New Roman"/>
          <w:b/>
          <w:sz w:val="24"/>
          <w:szCs w:val="24"/>
        </w:rPr>
        <w:t>Четвертый год обучения.</w:t>
      </w:r>
    </w:p>
    <w:p w:rsidR="00046CA3" w:rsidRPr="00BD69E9" w:rsidRDefault="00046CA3" w:rsidP="00101EA3">
      <w:pPr>
        <w:pStyle w:val="3"/>
        <w:spacing w:line="360" w:lineRule="auto"/>
        <w:jc w:val="both"/>
        <w:rPr>
          <w:rFonts w:ascii="Times New Roman" w:hAnsi="Times New Roman"/>
          <w:sz w:val="24"/>
          <w:szCs w:val="24"/>
        </w:rPr>
      </w:pPr>
      <w:r w:rsidRPr="00BD69E9">
        <w:rPr>
          <w:rFonts w:ascii="Times New Roman" w:hAnsi="Times New Roman"/>
          <w:sz w:val="24"/>
          <w:szCs w:val="24"/>
        </w:rPr>
        <w:t xml:space="preserve">К четвертому году обучения обозначается вокальная принадлежность. Повышается исполнительское мастерство. Дети становятся старше и более серьезными. Более осознано применяют полученные знания и навыки. Свободно держатся на сцене. Появляется чувство «ансамбля», чувство ответственности за качество исполнения. В репертуар включается различные произведения – это классика, песни, посвященные школьной тематике, а также произведения, которые нравятся учащимся. Занятие в ансамбле подкрепляет и развивает интерес к вокальному искусству, что дает возможность, основываясь на симпатиях учащихся развивать их музыкальную культуру. Помимо работы над программными – произведениями, учащиеся продолжают знакомиться с великими вокалистами прошлого и настоящего. Слушать записи на компакт-дисках и кассетах. </w:t>
      </w:r>
    </w:p>
    <w:p w:rsidR="00046CA3" w:rsidRPr="00BD69E9" w:rsidRDefault="00046CA3" w:rsidP="00046CA3">
      <w:pPr>
        <w:pStyle w:val="3"/>
        <w:spacing w:line="360" w:lineRule="auto"/>
        <w:ind w:left="567" w:firstLine="709"/>
        <w:jc w:val="center"/>
        <w:rPr>
          <w:rFonts w:ascii="Times New Roman" w:hAnsi="Times New Roman"/>
          <w:b/>
          <w:sz w:val="24"/>
          <w:szCs w:val="24"/>
        </w:rPr>
      </w:pPr>
      <w:r w:rsidRPr="00BD69E9">
        <w:rPr>
          <w:rFonts w:ascii="Times New Roman" w:hAnsi="Times New Roman"/>
          <w:b/>
          <w:sz w:val="24"/>
          <w:szCs w:val="24"/>
        </w:rPr>
        <w:t>Объем теоретических знаний практических умений и навыков четвертого года обучения.</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 xml:space="preserve">В результате четвертого года обучения учащийся должен научиться применять свои навыки в вокальной работе: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xml:space="preserve">- петь в ансамбле чисто по качеству звука, легко, мягко непринужденно;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xml:space="preserve">- пение </w:t>
      </w:r>
      <w:r w:rsidRPr="00BD69E9">
        <w:rPr>
          <w:rFonts w:ascii="Times New Roman" w:hAnsi="Times New Roman"/>
          <w:sz w:val="24"/>
          <w:szCs w:val="24"/>
          <w:lang w:val="en-US"/>
        </w:rPr>
        <w:t>a</w:t>
      </w:r>
      <w:r w:rsidRPr="00BD69E9">
        <w:rPr>
          <w:rFonts w:ascii="Times New Roman" w:hAnsi="Times New Roman"/>
          <w:sz w:val="24"/>
          <w:szCs w:val="24"/>
        </w:rPr>
        <w:t xml:space="preserve"> – </w:t>
      </w:r>
      <w:r w:rsidRPr="00BD69E9">
        <w:rPr>
          <w:rFonts w:ascii="Times New Roman" w:hAnsi="Times New Roman"/>
          <w:sz w:val="24"/>
          <w:szCs w:val="24"/>
          <w:lang w:val="en-US"/>
        </w:rPr>
        <w:t>capella</w:t>
      </w:r>
      <w:r w:rsidRPr="00BD69E9">
        <w:rPr>
          <w:rFonts w:ascii="Times New Roman" w:hAnsi="Times New Roman"/>
          <w:sz w:val="24"/>
          <w:szCs w:val="24"/>
        </w:rPr>
        <w:t xml:space="preserve"> на два голоса;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xml:space="preserve">- уметь петь на одном дыхании длинные музыкальные фразы;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xml:space="preserve">- знать жанр вокальной музыки;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xml:space="preserve">- петь в ансамбле произведения с различным ритмическим рисунком; </w:t>
      </w:r>
    </w:p>
    <w:p w:rsidR="00046CA3" w:rsidRPr="00BD69E9" w:rsidRDefault="00046CA3" w:rsidP="00046CA3">
      <w:pPr>
        <w:pStyle w:val="3"/>
        <w:spacing w:line="360" w:lineRule="auto"/>
        <w:ind w:left="567" w:firstLine="709"/>
        <w:jc w:val="both"/>
        <w:rPr>
          <w:rFonts w:ascii="Times New Roman" w:hAnsi="Times New Roman"/>
          <w:sz w:val="24"/>
          <w:szCs w:val="24"/>
        </w:rPr>
      </w:pPr>
      <w:r w:rsidRPr="00BD69E9">
        <w:rPr>
          <w:rFonts w:ascii="Times New Roman" w:hAnsi="Times New Roman"/>
          <w:sz w:val="24"/>
          <w:szCs w:val="24"/>
        </w:rPr>
        <w:tab/>
        <w:t xml:space="preserve">- свободно держаться на сцене, осознано управлять своим голосом. </w:t>
      </w:r>
    </w:p>
    <w:p w:rsidR="00046CA3" w:rsidRPr="00BD69E9" w:rsidRDefault="00046CA3" w:rsidP="00046CA3">
      <w:pPr>
        <w:pStyle w:val="3"/>
        <w:spacing w:line="360" w:lineRule="auto"/>
        <w:ind w:left="567" w:firstLine="709"/>
        <w:jc w:val="center"/>
        <w:rPr>
          <w:rFonts w:ascii="Times New Roman" w:hAnsi="Times New Roman"/>
          <w:b/>
          <w:sz w:val="24"/>
          <w:szCs w:val="24"/>
        </w:rPr>
      </w:pPr>
      <w:r w:rsidRPr="00BD69E9">
        <w:rPr>
          <w:rFonts w:ascii="Times New Roman" w:hAnsi="Times New Roman"/>
          <w:b/>
          <w:sz w:val="24"/>
          <w:szCs w:val="24"/>
        </w:rPr>
        <w:t>Текущий контроль.</w:t>
      </w:r>
    </w:p>
    <w:p w:rsidR="00046CA3" w:rsidRPr="00BD69E9" w:rsidRDefault="00046CA3" w:rsidP="00046CA3">
      <w:pPr>
        <w:pStyle w:val="3"/>
        <w:spacing w:line="360" w:lineRule="auto"/>
        <w:ind w:left="1210"/>
        <w:jc w:val="both"/>
        <w:rPr>
          <w:rFonts w:ascii="Times New Roman" w:hAnsi="Times New Roman"/>
          <w:sz w:val="24"/>
          <w:szCs w:val="24"/>
        </w:rPr>
      </w:pPr>
      <w:r w:rsidRPr="00BD69E9">
        <w:rPr>
          <w:rFonts w:ascii="Times New Roman" w:hAnsi="Times New Roman"/>
          <w:sz w:val="24"/>
          <w:szCs w:val="24"/>
        </w:rPr>
        <w:t xml:space="preserve">За четвертый год обучения учащиеся получают большой объем сценической практики. Желательно произвести отчетность в форме классного концерта  в конце первого и второго полугодия. Учащиеся должны исполнить одно </w:t>
      </w:r>
      <w:r w:rsidRPr="00BD69E9">
        <w:rPr>
          <w:rFonts w:ascii="Times New Roman" w:hAnsi="Times New Roman"/>
          <w:sz w:val="24"/>
          <w:szCs w:val="24"/>
        </w:rPr>
        <w:lastRenderedPageBreak/>
        <w:t xml:space="preserve">произведение в первом полугодии и два различных по характеру и сложности во втором полугодии.   </w:t>
      </w:r>
    </w:p>
    <w:p w:rsidR="00046CA3" w:rsidRPr="00BD69E9" w:rsidRDefault="00046CA3" w:rsidP="00046CA3">
      <w:pPr>
        <w:pStyle w:val="3"/>
        <w:spacing w:line="360" w:lineRule="auto"/>
        <w:ind w:left="1210"/>
        <w:jc w:val="center"/>
        <w:rPr>
          <w:rFonts w:ascii="Times New Roman" w:hAnsi="Times New Roman"/>
          <w:b/>
          <w:sz w:val="24"/>
          <w:szCs w:val="24"/>
        </w:rPr>
      </w:pPr>
      <w:r w:rsidRPr="00BD69E9">
        <w:rPr>
          <w:rFonts w:ascii="Times New Roman" w:hAnsi="Times New Roman"/>
          <w:b/>
          <w:sz w:val="24"/>
          <w:szCs w:val="24"/>
        </w:rPr>
        <w:t>Критерии оценки качества исполнения.</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точное знание слов песни;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точное знание партии;</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эмоциональность исполнения;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соответствие художественному образу песни. </w:t>
      </w:r>
    </w:p>
    <w:p w:rsidR="00046CA3" w:rsidRPr="00BD69E9" w:rsidRDefault="00046CA3" w:rsidP="00046CA3">
      <w:pPr>
        <w:pStyle w:val="3"/>
        <w:spacing w:line="360" w:lineRule="auto"/>
        <w:ind w:left="1276"/>
        <w:jc w:val="center"/>
        <w:rPr>
          <w:rFonts w:ascii="Times New Roman" w:hAnsi="Times New Roman"/>
          <w:b/>
          <w:sz w:val="24"/>
          <w:szCs w:val="24"/>
        </w:rPr>
      </w:pPr>
      <w:r w:rsidRPr="00BD69E9">
        <w:rPr>
          <w:rFonts w:ascii="Times New Roman" w:hAnsi="Times New Roman"/>
          <w:b/>
          <w:sz w:val="24"/>
          <w:szCs w:val="24"/>
        </w:rPr>
        <w:t>Методические рекомендации.</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К концу четвертого года пение в ансамбле более ярко проявляются творческие способности каждого обучающегося. Дети много выступают, принимают активное участие в школьных мероприятиях, концертах, фестивалях, конкурсах. Продолжается работа над произведениями </w:t>
      </w:r>
      <w:r w:rsidRPr="00BD69E9">
        <w:rPr>
          <w:rFonts w:ascii="Times New Roman" w:hAnsi="Times New Roman"/>
          <w:sz w:val="24"/>
          <w:szCs w:val="24"/>
          <w:lang w:val="en-US"/>
        </w:rPr>
        <w:t>a</w:t>
      </w:r>
      <w:r w:rsidRPr="00BD69E9">
        <w:rPr>
          <w:rFonts w:ascii="Times New Roman" w:hAnsi="Times New Roman"/>
          <w:sz w:val="24"/>
          <w:szCs w:val="24"/>
        </w:rPr>
        <w:t xml:space="preserve"> – </w:t>
      </w:r>
      <w:r w:rsidRPr="00BD69E9">
        <w:rPr>
          <w:rFonts w:ascii="Times New Roman" w:hAnsi="Times New Roman"/>
          <w:sz w:val="24"/>
          <w:szCs w:val="24"/>
          <w:lang w:val="en-US"/>
        </w:rPr>
        <w:t>capella</w:t>
      </w:r>
      <w:r w:rsidRPr="00BD69E9">
        <w:rPr>
          <w:rFonts w:ascii="Times New Roman" w:hAnsi="Times New Roman"/>
          <w:sz w:val="24"/>
          <w:szCs w:val="24"/>
        </w:rPr>
        <w:t xml:space="preserve">. Расширение музыкального кругозора учащихся происходит через ознакомление с вокальными произведениями степень трудности, которых должна соответствовать возможностям учащихся;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учащиеся должны развивать вокальные навыки (всегда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работать над чистотой интонации, над свободным дыханием,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звукообразование, штрихами);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развивать и закреплять навыки пения вокального ансамбля;</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петь свою партию в соответствии с общим исполнительским планом;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добиваться тембрового слияния, единства динамических оценок,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темпа, его изменений, гибкости и выразительности фразировки.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Вокальная музыка располагает большим  количеством произведений написанных для различных составов вокальных ансамблей. Большинство из них предполагает наличие профессиональных вокальных голосов, что создает определенные сложности в подборе репертуара, так как певческие возможности детей ограничены.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both"/>
        <w:rPr>
          <w:rFonts w:ascii="Times New Roman" w:hAnsi="Times New Roman"/>
          <w:sz w:val="24"/>
          <w:szCs w:val="24"/>
        </w:rPr>
      </w:pPr>
    </w:p>
    <w:p w:rsidR="00046CA3" w:rsidRPr="00BD69E9" w:rsidRDefault="00046CA3" w:rsidP="00046CA3">
      <w:pPr>
        <w:pStyle w:val="3"/>
        <w:spacing w:line="360" w:lineRule="auto"/>
        <w:ind w:left="1276"/>
        <w:jc w:val="center"/>
        <w:rPr>
          <w:rFonts w:ascii="Times New Roman" w:hAnsi="Times New Roman"/>
          <w:b/>
          <w:sz w:val="24"/>
          <w:szCs w:val="24"/>
        </w:rPr>
      </w:pPr>
      <w:r w:rsidRPr="00BD69E9">
        <w:rPr>
          <w:rFonts w:ascii="Times New Roman" w:hAnsi="Times New Roman"/>
          <w:b/>
          <w:sz w:val="24"/>
          <w:szCs w:val="24"/>
        </w:rPr>
        <w:t>Репертуарный список.</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1. Струве Г.А. Ступеньки музыкальной грамотности. – СП/б, </w:t>
      </w:r>
      <w:smartTag w:uri="urn:schemas-microsoft-com:office:smarttags" w:element="metricconverter">
        <w:smartTagPr>
          <w:attr w:name="ProductID" w:val="1997 г"/>
        </w:smartTagPr>
        <w:r w:rsidRPr="00BD69E9">
          <w:rPr>
            <w:rFonts w:ascii="Times New Roman" w:hAnsi="Times New Roman"/>
            <w:sz w:val="24"/>
            <w:szCs w:val="24"/>
          </w:rPr>
          <w:t>1997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«Колобок» муз. Г.А. Струве, сл. В. Татаринов.</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«Лунные коты» муз. Г.А. Струве, сл. В. Семернина.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2. Огромный дом. – СПб.: Композитор, </w:t>
      </w:r>
      <w:smartTag w:uri="urn:schemas-microsoft-com:office:smarttags" w:element="metricconverter">
        <w:smartTagPr>
          <w:attr w:name="ProductID" w:val="1996 г"/>
        </w:smartTagPr>
        <w:r w:rsidRPr="00BD69E9">
          <w:rPr>
            <w:rFonts w:ascii="Times New Roman" w:hAnsi="Times New Roman"/>
            <w:sz w:val="24"/>
            <w:szCs w:val="24"/>
          </w:rPr>
          <w:t>1996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«Про весну» муз. Я. Дубравина, сл. Г. Бубель.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3. Чебурашка.: Песни и музыка из мультфильмов. Вып. 7.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 М.: Советский композитор, </w:t>
      </w:r>
      <w:smartTag w:uri="urn:schemas-microsoft-com:office:smarttags" w:element="metricconverter">
        <w:smartTagPr>
          <w:attr w:name="ProductID" w:val="1989 г"/>
        </w:smartTagPr>
        <w:r w:rsidRPr="00BD69E9">
          <w:rPr>
            <w:rFonts w:ascii="Times New Roman" w:hAnsi="Times New Roman"/>
            <w:sz w:val="24"/>
            <w:szCs w:val="24"/>
          </w:rPr>
          <w:t>1989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lastRenderedPageBreak/>
        <w:t xml:space="preserve">   «Песня о картинах» муз. Г. Гладкова, сл. А. Кушнера.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4. Здравствуй детский фестиваль. – М.: Современная музыка, </w:t>
      </w:r>
      <w:smartTag w:uri="urn:schemas-microsoft-com:office:smarttags" w:element="metricconverter">
        <w:smartTagPr>
          <w:attr w:name="ProductID" w:val="2003 г"/>
        </w:smartTagPr>
        <w:r w:rsidRPr="00BD69E9">
          <w:rPr>
            <w:rFonts w:ascii="Times New Roman" w:hAnsi="Times New Roman"/>
            <w:sz w:val="24"/>
            <w:szCs w:val="24"/>
          </w:rPr>
          <w:t>2003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«Кто луг раскрасил» муз. С. Красина, сл. Г. Ходырева.</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«Валенки» муз. С. Красина, сл. Г. Ходырева.</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«Дождь на танец приглашает» муз. Т. Дмитриевой, сл. С. Красина.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«Мода на веснушки» муз. С. Красина, сл. С. Красина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«Струна души» муз. С. Красина, сл. С. Красина</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5. Музыка в школе. Вып. 2. Сост.: Л.Н. Уколова, М.С. Осеннева. –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М.: Музыка, </w:t>
      </w:r>
      <w:smartTag w:uri="urn:schemas-microsoft-com:office:smarttags" w:element="metricconverter">
        <w:smartTagPr>
          <w:attr w:name="ProductID" w:val="2005 г"/>
        </w:smartTagPr>
        <w:r w:rsidRPr="00BD69E9">
          <w:rPr>
            <w:rFonts w:ascii="Times New Roman" w:hAnsi="Times New Roman"/>
            <w:sz w:val="24"/>
            <w:szCs w:val="24"/>
          </w:rPr>
          <w:t>2005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6. Шире круг. – М.: Советский композитор, </w:t>
      </w:r>
      <w:smartTag w:uri="urn:schemas-microsoft-com:office:smarttags" w:element="metricconverter">
        <w:smartTagPr>
          <w:attr w:name="ProductID" w:val="1991 г"/>
        </w:smartTagPr>
        <w:r w:rsidRPr="00BD69E9">
          <w:rPr>
            <w:rFonts w:ascii="Times New Roman" w:hAnsi="Times New Roman"/>
            <w:sz w:val="24"/>
            <w:szCs w:val="24"/>
          </w:rPr>
          <w:t>1991 г</w:t>
        </w:r>
      </w:smartTag>
      <w:r w:rsidRPr="00BD69E9">
        <w:rPr>
          <w:rFonts w:ascii="Times New Roman" w:hAnsi="Times New Roman"/>
          <w:sz w:val="24"/>
          <w:szCs w:val="24"/>
        </w:rPr>
        <w:t>.</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«Лесная песнь» муз. Э. Григ, сл. Кр. Винтера.</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«Айболит» муз. О. Фелацмана, сл. М. Рябинина.</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«Дом на колесах» муз. Е. Птичкина, сл. М. Пляцковского.</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7. Огромный дом. – СПб.: Композитор, </w:t>
      </w:r>
      <w:smartTag w:uri="urn:schemas-microsoft-com:office:smarttags" w:element="metricconverter">
        <w:smartTagPr>
          <w:attr w:name="ProductID" w:val="1996 г"/>
        </w:smartTagPr>
        <w:r w:rsidRPr="00BD69E9">
          <w:rPr>
            <w:rFonts w:ascii="Times New Roman" w:hAnsi="Times New Roman"/>
            <w:sz w:val="24"/>
            <w:szCs w:val="24"/>
          </w:rPr>
          <w:t>1996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«Когда играет музыкант» муз. Н. Елисеева, сл. Н. Пляцковского.</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8. Крылатов Е. Крылатые качели.: Музыкальный сборник.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 М.: Дрофа, </w:t>
      </w:r>
      <w:smartTag w:uri="urn:schemas-microsoft-com:office:smarttags" w:element="metricconverter">
        <w:smartTagPr>
          <w:attr w:name="ProductID" w:val="2001 г"/>
        </w:smartTagPr>
        <w:r w:rsidRPr="00BD69E9">
          <w:rPr>
            <w:rFonts w:ascii="Times New Roman" w:hAnsi="Times New Roman"/>
            <w:sz w:val="24"/>
            <w:szCs w:val="24"/>
          </w:rPr>
          <w:t>2001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«Школьный романс» муз. Е. Крылатова, сл. Н. Пляцковского.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«Колокола» (из т/ф «Приключение Электроника») муз. Е. Крылатова, сл. Ю. Энтина.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«Будь со мною» муз. Е. Крылатова, сл. Ю. Энтина.    </w:t>
      </w:r>
    </w:p>
    <w:p w:rsidR="00046CA3" w:rsidRPr="00BD69E9" w:rsidRDefault="00046CA3" w:rsidP="00046CA3">
      <w:pPr>
        <w:pStyle w:val="3"/>
        <w:spacing w:line="360" w:lineRule="auto"/>
        <w:ind w:left="1276"/>
        <w:jc w:val="both"/>
        <w:rPr>
          <w:rFonts w:ascii="Times New Roman" w:hAnsi="Times New Roman"/>
          <w:sz w:val="24"/>
          <w:szCs w:val="24"/>
        </w:rPr>
      </w:pPr>
    </w:p>
    <w:p w:rsidR="00046CA3" w:rsidRPr="00BD69E9" w:rsidRDefault="00046CA3" w:rsidP="00046CA3">
      <w:pPr>
        <w:pStyle w:val="3"/>
        <w:spacing w:line="360" w:lineRule="auto"/>
        <w:ind w:left="1276"/>
        <w:jc w:val="center"/>
        <w:rPr>
          <w:rFonts w:ascii="Times New Roman" w:hAnsi="Times New Roman"/>
          <w:b/>
          <w:sz w:val="24"/>
          <w:szCs w:val="24"/>
        </w:rPr>
      </w:pPr>
      <w:r w:rsidRPr="00BD69E9">
        <w:rPr>
          <w:rFonts w:ascii="Times New Roman" w:hAnsi="Times New Roman"/>
          <w:b/>
          <w:sz w:val="24"/>
          <w:szCs w:val="24"/>
        </w:rPr>
        <w:t>Пятый год обучения.</w:t>
      </w:r>
    </w:p>
    <w:p w:rsidR="00046CA3" w:rsidRPr="00BD69E9" w:rsidRDefault="00046CA3" w:rsidP="00101EA3">
      <w:pPr>
        <w:pStyle w:val="3"/>
        <w:spacing w:line="360" w:lineRule="auto"/>
        <w:ind w:left="1276"/>
        <w:rPr>
          <w:rFonts w:ascii="Times New Roman" w:hAnsi="Times New Roman"/>
          <w:b/>
          <w:sz w:val="24"/>
          <w:szCs w:val="24"/>
        </w:rPr>
      </w:pPr>
    </w:p>
    <w:p w:rsidR="00046CA3" w:rsidRPr="00BD69E9" w:rsidRDefault="00046CA3" w:rsidP="00046CA3">
      <w:pPr>
        <w:pStyle w:val="3"/>
        <w:spacing w:line="360" w:lineRule="auto"/>
        <w:ind w:left="1276"/>
        <w:rPr>
          <w:rFonts w:ascii="Times New Roman" w:hAnsi="Times New Roman"/>
          <w:sz w:val="24"/>
          <w:szCs w:val="24"/>
        </w:rPr>
      </w:pPr>
      <w:r w:rsidRPr="00BD69E9">
        <w:rPr>
          <w:rFonts w:ascii="Times New Roman" w:hAnsi="Times New Roman"/>
          <w:sz w:val="24"/>
          <w:szCs w:val="24"/>
        </w:rPr>
        <w:t>Программа «Вокальный ансамбль» согласуется с программой по предмету «Хоровое пение» являясь его вариативной формой. Закрепляет и обобщает знания учащихся, помогая этим знаниям обрести форму практических умений. Пятый год обучения предполагает более осознанное использование полученных знаний за весь период обучения. Закрепляется интерес к вокальному искусству. Познается жанровое многообразие вокального творчества композиторов. Ученики продолжают знакомство с лучшими образцами песенного и романсового творчества западно-европейских, русских и современных композиторов. Это воспитывает эстетический вкус, помогает ориентироваться в окружающем звуковом пространстве.</w:t>
      </w:r>
    </w:p>
    <w:p w:rsidR="00046CA3" w:rsidRPr="00BD69E9" w:rsidRDefault="00046CA3" w:rsidP="00046CA3">
      <w:pPr>
        <w:pStyle w:val="3"/>
        <w:spacing w:line="360" w:lineRule="auto"/>
        <w:ind w:left="1276"/>
        <w:jc w:val="center"/>
        <w:rPr>
          <w:rFonts w:ascii="Times New Roman" w:hAnsi="Times New Roman"/>
          <w:b/>
          <w:sz w:val="24"/>
          <w:szCs w:val="24"/>
        </w:rPr>
      </w:pPr>
      <w:r w:rsidRPr="00BD69E9">
        <w:rPr>
          <w:rFonts w:ascii="Times New Roman" w:hAnsi="Times New Roman"/>
          <w:b/>
          <w:sz w:val="24"/>
          <w:szCs w:val="24"/>
        </w:rPr>
        <w:t>Объем теоретических знаний практических умений и навыков пятого  года обучения.</w:t>
      </w:r>
    </w:p>
    <w:p w:rsidR="00046CA3" w:rsidRPr="00BD69E9" w:rsidRDefault="00046CA3" w:rsidP="00046CA3">
      <w:pPr>
        <w:pStyle w:val="3"/>
        <w:spacing w:line="360" w:lineRule="auto"/>
        <w:ind w:left="1276"/>
        <w:rPr>
          <w:rFonts w:ascii="Times New Roman" w:hAnsi="Times New Roman"/>
          <w:sz w:val="24"/>
          <w:szCs w:val="24"/>
        </w:rPr>
      </w:pPr>
      <w:r w:rsidRPr="00BD69E9">
        <w:rPr>
          <w:rFonts w:ascii="Times New Roman" w:hAnsi="Times New Roman"/>
          <w:sz w:val="24"/>
          <w:szCs w:val="24"/>
        </w:rPr>
        <w:lastRenderedPageBreak/>
        <w:t xml:space="preserve">В результате пятого года обучения учащийся должен научиться применять свои знания и навыки в вокальной работе: </w:t>
      </w:r>
    </w:p>
    <w:p w:rsidR="00046CA3" w:rsidRPr="00BD69E9" w:rsidRDefault="00046CA3" w:rsidP="00046CA3">
      <w:pPr>
        <w:pStyle w:val="3"/>
        <w:spacing w:line="360" w:lineRule="auto"/>
        <w:ind w:left="1276"/>
        <w:rPr>
          <w:rFonts w:ascii="Times New Roman" w:hAnsi="Times New Roman"/>
          <w:sz w:val="24"/>
          <w:szCs w:val="24"/>
        </w:rPr>
      </w:pPr>
      <w:r w:rsidRPr="00BD69E9">
        <w:rPr>
          <w:rFonts w:ascii="Times New Roman" w:hAnsi="Times New Roman"/>
          <w:sz w:val="24"/>
          <w:szCs w:val="24"/>
        </w:rPr>
        <w:tab/>
        <w:t>- уметь чисто интонировать;</w:t>
      </w:r>
    </w:p>
    <w:p w:rsidR="00046CA3" w:rsidRPr="00BD69E9" w:rsidRDefault="00046CA3" w:rsidP="00046CA3">
      <w:pPr>
        <w:pStyle w:val="3"/>
        <w:spacing w:line="360" w:lineRule="auto"/>
        <w:ind w:left="1276"/>
        <w:rPr>
          <w:rFonts w:ascii="Times New Roman" w:hAnsi="Times New Roman"/>
          <w:sz w:val="24"/>
          <w:szCs w:val="24"/>
        </w:rPr>
      </w:pPr>
      <w:r w:rsidRPr="00BD69E9">
        <w:rPr>
          <w:rFonts w:ascii="Times New Roman" w:hAnsi="Times New Roman"/>
          <w:sz w:val="24"/>
          <w:szCs w:val="24"/>
        </w:rPr>
        <w:tab/>
        <w:t>- владеть широким певческим дыханием;</w:t>
      </w:r>
    </w:p>
    <w:p w:rsidR="00046CA3" w:rsidRPr="00BD69E9" w:rsidRDefault="00046CA3" w:rsidP="00046CA3">
      <w:pPr>
        <w:pStyle w:val="3"/>
        <w:spacing w:line="360" w:lineRule="auto"/>
        <w:ind w:left="1276"/>
        <w:rPr>
          <w:rFonts w:ascii="Times New Roman" w:hAnsi="Times New Roman"/>
          <w:sz w:val="24"/>
          <w:szCs w:val="24"/>
        </w:rPr>
      </w:pPr>
      <w:r w:rsidRPr="00BD69E9">
        <w:rPr>
          <w:rFonts w:ascii="Times New Roman" w:hAnsi="Times New Roman"/>
          <w:sz w:val="24"/>
          <w:szCs w:val="24"/>
        </w:rPr>
        <w:tab/>
        <w:t xml:space="preserve">- хорошо ориентироваться  в жанровом многообразии вокальной музыки; </w:t>
      </w:r>
    </w:p>
    <w:p w:rsidR="00046CA3" w:rsidRPr="00BD69E9" w:rsidRDefault="00046CA3" w:rsidP="00046CA3">
      <w:pPr>
        <w:pStyle w:val="3"/>
        <w:spacing w:line="360" w:lineRule="auto"/>
        <w:ind w:left="1276"/>
        <w:rPr>
          <w:rFonts w:ascii="Times New Roman" w:hAnsi="Times New Roman"/>
          <w:sz w:val="24"/>
          <w:szCs w:val="24"/>
        </w:rPr>
      </w:pPr>
      <w:r w:rsidRPr="00BD69E9">
        <w:rPr>
          <w:rFonts w:ascii="Times New Roman" w:hAnsi="Times New Roman"/>
          <w:sz w:val="24"/>
          <w:szCs w:val="24"/>
        </w:rPr>
        <w:tab/>
        <w:t xml:space="preserve">- уметь свободно исполнять произведения с различным ритмическим рисунком; </w:t>
      </w:r>
    </w:p>
    <w:p w:rsidR="00046CA3" w:rsidRPr="00BD69E9" w:rsidRDefault="00046CA3" w:rsidP="00046CA3">
      <w:pPr>
        <w:pStyle w:val="3"/>
        <w:spacing w:line="360" w:lineRule="auto"/>
        <w:ind w:left="1276"/>
        <w:rPr>
          <w:rFonts w:ascii="Times New Roman" w:hAnsi="Times New Roman"/>
          <w:sz w:val="24"/>
          <w:szCs w:val="24"/>
        </w:rPr>
      </w:pPr>
      <w:r w:rsidRPr="00BD69E9">
        <w:rPr>
          <w:rFonts w:ascii="Times New Roman" w:hAnsi="Times New Roman"/>
          <w:sz w:val="24"/>
          <w:szCs w:val="24"/>
        </w:rPr>
        <w:tab/>
        <w:t xml:space="preserve">- осознано управлять своим голосом, свободно держаться на сцене. </w:t>
      </w:r>
    </w:p>
    <w:p w:rsidR="00046CA3" w:rsidRPr="00BD69E9" w:rsidRDefault="00046CA3" w:rsidP="00046CA3">
      <w:pPr>
        <w:pStyle w:val="3"/>
        <w:spacing w:line="360" w:lineRule="auto"/>
        <w:ind w:left="1276"/>
        <w:jc w:val="center"/>
        <w:rPr>
          <w:rFonts w:ascii="Times New Roman" w:hAnsi="Times New Roman"/>
          <w:b/>
          <w:sz w:val="24"/>
          <w:szCs w:val="24"/>
        </w:rPr>
      </w:pPr>
      <w:r w:rsidRPr="00BD69E9">
        <w:rPr>
          <w:rFonts w:ascii="Times New Roman" w:hAnsi="Times New Roman"/>
          <w:b/>
          <w:sz w:val="24"/>
          <w:szCs w:val="24"/>
        </w:rPr>
        <w:t>Текущий контроль.</w:t>
      </w:r>
    </w:p>
    <w:p w:rsidR="00046CA3" w:rsidRPr="00BD69E9" w:rsidRDefault="00046CA3" w:rsidP="00046CA3">
      <w:pPr>
        <w:pStyle w:val="3"/>
        <w:spacing w:line="360" w:lineRule="auto"/>
        <w:ind w:left="1276"/>
        <w:rPr>
          <w:rFonts w:ascii="Times New Roman" w:hAnsi="Times New Roman"/>
          <w:sz w:val="24"/>
          <w:szCs w:val="24"/>
        </w:rPr>
      </w:pPr>
      <w:r w:rsidRPr="00BD69E9">
        <w:rPr>
          <w:rFonts w:ascii="Times New Roman" w:hAnsi="Times New Roman"/>
          <w:sz w:val="24"/>
          <w:szCs w:val="24"/>
        </w:rPr>
        <w:t xml:space="preserve">К пятому году обучения учащиеся много выступают. Получают определенные навыки поведения на сцене. Имеют хорошую сценическую практику. Отчетность проводить в форме классного концерта в первом полугодии и школьного концерта во втором полугодии, на котором учащиеся исполняют одно – два произведения выученных на занятиях.   </w:t>
      </w:r>
    </w:p>
    <w:p w:rsidR="00046CA3" w:rsidRPr="00BD69E9" w:rsidRDefault="00046CA3" w:rsidP="00046CA3">
      <w:pPr>
        <w:pStyle w:val="3"/>
        <w:spacing w:line="360" w:lineRule="auto"/>
        <w:ind w:firstLine="708"/>
        <w:rPr>
          <w:rFonts w:ascii="Times New Roman" w:hAnsi="Times New Roman"/>
          <w:b/>
          <w:sz w:val="24"/>
          <w:szCs w:val="24"/>
        </w:rPr>
      </w:pPr>
      <w:r w:rsidRPr="00BD69E9">
        <w:rPr>
          <w:rFonts w:ascii="Times New Roman" w:hAnsi="Times New Roman"/>
          <w:sz w:val="24"/>
          <w:szCs w:val="24"/>
        </w:rPr>
        <w:t xml:space="preserve">                                  </w:t>
      </w:r>
      <w:r w:rsidRPr="00BD69E9">
        <w:rPr>
          <w:rFonts w:ascii="Times New Roman" w:hAnsi="Times New Roman"/>
          <w:b/>
          <w:sz w:val="24"/>
          <w:szCs w:val="24"/>
        </w:rPr>
        <w:t xml:space="preserve">Критерии оценки качества исполнения </w:t>
      </w:r>
    </w:p>
    <w:p w:rsidR="00046CA3" w:rsidRPr="00BD69E9" w:rsidRDefault="00046CA3" w:rsidP="00046CA3">
      <w:pPr>
        <w:pStyle w:val="3"/>
        <w:spacing w:line="360" w:lineRule="auto"/>
        <w:ind w:firstLine="708"/>
        <w:rPr>
          <w:rFonts w:ascii="Times New Roman" w:hAnsi="Times New Roman"/>
          <w:i/>
          <w:sz w:val="24"/>
          <w:szCs w:val="24"/>
        </w:rPr>
      </w:pPr>
      <w:r w:rsidRPr="00BD69E9">
        <w:rPr>
          <w:rFonts w:ascii="Times New Roman" w:hAnsi="Times New Roman"/>
          <w:i/>
          <w:sz w:val="24"/>
          <w:szCs w:val="24"/>
        </w:rPr>
        <w:t xml:space="preserve">Критерии оценки качества исполнения могут являться: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точное знание слов песни;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точное знание своей вокальной партии;</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стремление к соответствующей стилю манере исполнения;</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 эмоциональность и выразительность исполнения.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соответствие художественному образу песни. </w:t>
      </w:r>
    </w:p>
    <w:p w:rsidR="00046CA3" w:rsidRPr="00BD69E9" w:rsidRDefault="00046CA3" w:rsidP="00046CA3">
      <w:pPr>
        <w:pStyle w:val="3"/>
        <w:spacing w:line="360" w:lineRule="auto"/>
        <w:ind w:left="1276"/>
        <w:jc w:val="center"/>
        <w:rPr>
          <w:rFonts w:ascii="Times New Roman" w:hAnsi="Times New Roman"/>
          <w:b/>
          <w:sz w:val="24"/>
          <w:szCs w:val="24"/>
        </w:rPr>
      </w:pPr>
      <w:r w:rsidRPr="00BD69E9">
        <w:rPr>
          <w:rFonts w:ascii="Times New Roman" w:hAnsi="Times New Roman"/>
          <w:b/>
          <w:sz w:val="24"/>
          <w:szCs w:val="24"/>
        </w:rPr>
        <w:t>Методические рекомендации.</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К пятому году обучения учащиеся много выступают. Принимают активное участие в конкурсной и концертной деятельности. Дети поют двухголосное и трехголосное ансамблевое произведение. В программу включаются произведения соответствующие возможности учащихся. Поют духовную музыку. Учащиеся должны: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продолжать закреплять свои вокальные навыки;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хорошо владеть навыками цепного дыхания;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закреплять навыки пения в вокальном ансамбле;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уметь анализировать исполняемые произведения;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осознавать чувство лада;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ab/>
        <w:t xml:space="preserve">- уметь применять полученные знания при исполнении. </w:t>
      </w:r>
    </w:p>
    <w:p w:rsidR="00046CA3" w:rsidRPr="00BD69E9" w:rsidRDefault="00046CA3" w:rsidP="00046CA3">
      <w:pPr>
        <w:pStyle w:val="3"/>
        <w:spacing w:line="360" w:lineRule="auto"/>
        <w:ind w:left="1276"/>
        <w:jc w:val="both"/>
        <w:rPr>
          <w:rFonts w:ascii="Times New Roman" w:hAnsi="Times New Roman"/>
          <w:sz w:val="24"/>
          <w:szCs w:val="24"/>
        </w:rPr>
      </w:pPr>
    </w:p>
    <w:p w:rsidR="00046CA3" w:rsidRPr="00BD69E9" w:rsidRDefault="00046CA3" w:rsidP="00046CA3">
      <w:pPr>
        <w:pStyle w:val="3"/>
        <w:spacing w:line="360" w:lineRule="auto"/>
        <w:ind w:left="1276"/>
        <w:jc w:val="both"/>
        <w:rPr>
          <w:rFonts w:ascii="Times New Roman" w:hAnsi="Times New Roman"/>
          <w:b/>
          <w:sz w:val="24"/>
          <w:szCs w:val="24"/>
        </w:rPr>
      </w:pPr>
      <w:r w:rsidRPr="00BD69E9">
        <w:rPr>
          <w:rFonts w:ascii="Times New Roman" w:hAnsi="Times New Roman"/>
          <w:sz w:val="24"/>
          <w:szCs w:val="24"/>
        </w:rPr>
        <w:t xml:space="preserve">                                       </w:t>
      </w:r>
      <w:r w:rsidRPr="00BD69E9">
        <w:rPr>
          <w:rFonts w:ascii="Times New Roman" w:hAnsi="Times New Roman"/>
          <w:b/>
          <w:sz w:val="24"/>
          <w:szCs w:val="24"/>
        </w:rPr>
        <w:t xml:space="preserve">Репертуарные списки.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1. Огромный дом. – СПб.: Композитор, </w:t>
      </w:r>
      <w:smartTag w:uri="urn:schemas-microsoft-com:office:smarttags" w:element="metricconverter">
        <w:smartTagPr>
          <w:attr w:name="ProductID" w:val="1996 г"/>
        </w:smartTagPr>
        <w:r w:rsidRPr="00BD69E9">
          <w:rPr>
            <w:rFonts w:ascii="Times New Roman" w:hAnsi="Times New Roman"/>
            <w:sz w:val="24"/>
            <w:szCs w:val="24"/>
          </w:rPr>
          <w:t>1996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«Сочинение о весне» муз. Я Дубравина, сл. Н. Просторовой.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lastRenderedPageBreak/>
        <w:t xml:space="preserve">2. Поет Детская хоровая студия «Веснянка».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Автор – сост.: Л.П. Дуганова, Л.В.Алдакова. – М.: Владос, </w:t>
      </w:r>
      <w:smartTag w:uri="urn:schemas-microsoft-com:office:smarttags" w:element="metricconverter">
        <w:smartTagPr>
          <w:attr w:name="ProductID" w:val="2002 г"/>
        </w:smartTagPr>
        <w:r w:rsidRPr="00BD69E9">
          <w:rPr>
            <w:rFonts w:ascii="Times New Roman" w:hAnsi="Times New Roman"/>
            <w:sz w:val="24"/>
            <w:szCs w:val="24"/>
          </w:rPr>
          <w:t>2002 г</w:t>
        </w:r>
      </w:smartTag>
      <w:r w:rsidRPr="00BD69E9">
        <w:rPr>
          <w:rFonts w:ascii="Times New Roman" w:hAnsi="Times New Roman"/>
          <w:sz w:val="24"/>
          <w:szCs w:val="24"/>
        </w:rPr>
        <w:t>.</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«Песочный человечек» муз. И. Брамса.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«Веснянка» Японская народная песня</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«Веснянка» муз. В. рубина, сл. народные.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3. Хрестоматия русской народной песни. – М.: Музыка, </w:t>
      </w:r>
      <w:smartTag w:uri="urn:schemas-microsoft-com:office:smarttags" w:element="metricconverter">
        <w:smartTagPr>
          <w:attr w:name="ProductID" w:val="2004 г"/>
        </w:smartTagPr>
        <w:r w:rsidRPr="00BD69E9">
          <w:rPr>
            <w:rFonts w:ascii="Times New Roman" w:hAnsi="Times New Roman"/>
            <w:sz w:val="24"/>
            <w:szCs w:val="24"/>
          </w:rPr>
          <w:t>2004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«Сеяли девушки яровой хмель» муз. А. Гречанинова, сл. народные.</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«А я по лугу» Русская народная песня.</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«Ой кулики, жаворонушки». Русская народная песня.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«Весна» муз. А. Гречанинова, сл. народные.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4. Музыка в школе. Вып. 2. Сост. Л.Н. Уколова, М.С. Осеннева.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 М.: Музыка, </w:t>
      </w:r>
      <w:smartTag w:uri="urn:schemas-microsoft-com:office:smarttags" w:element="metricconverter">
        <w:smartTagPr>
          <w:attr w:name="ProductID" w:val="2005 г"/>
        </w:smartTagPr>
        <w:r w:rsidRPr="00BD69E9">
          <w:rPr>
            <w:rFonts w:ascii="Times New Roman" w:hAnsi="Times New Roman"/>
            <w:sz w:val="24"/>
            <w:szCs w:val="24"/>
          </w:rPr>
          <w:t>2005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«Песня о маленьком трубаче» муз. и сл. С. Никитина.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«Музыка» муз. Ю. Калныныша, сл. В. Пурвса.</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«Колыбельная» муз. и сл. С. Танеева.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«Акварель» муз. Т. Попова.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  </w:t>
      </w:r>
    </w:p>
    <w:p w:rsidR="00046CA3" w:rsidRPr="00BD69E9" w:rsidRDefault="00046CA3" w:rsidP="00046CA3">
      <w:pPr>
        <w:pStyle w:val="3"/>
        <w:spacing w:line="360" w:lineRule="auto"/>
        <w:ind w:left="1276"/>
        <w:jc w:val="center"/>
        <w:rPr>
          <w:rFonts w:ascii="Times New Roman" w:hAnsi="Times New Roman"/>
          <w:sz w:val="24"/>
          <w:szCs w:val="24"/>
        </w:rPr>
      </w:pPr>
      <w:r w:rsidRPr="00BD69E9">
        <w:rPr>
          <w:rFonts w:ascii="Times New Roman" w:hAnsi="Times New Roman"/>
          <w:b/>
          <w:sz w:val="24"/>
          <w:szCs w:val="24"/>
        </w:rPr>
        <w:t>Шестой год обучения.</w:t>
      </w:r>
    </w:p>
    <w:p w:rsidR="00046CA3" w:rsidRPr="00BD69E9" w:rsidRDefault="00046CA3" w:rsidP="00101EA3">
      <w:pPr>
        <w:pStyle w:val="3"/>
        <w:spacing w:line="360" w:lineRule="auto"/>
        <w:ind w:left="1276"/>
        <w:rPr>
          <w:rFonts w:ascii="Times New Roman" w:hAnsi="Times New Roman"/>
          <w:b/>
          <w:sz w:val="24"/>
          <w:szCs w:val="24"/>
        </w:rPr>
      </w:pP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Вокально-хоровая работа.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Продолжается развитие диапазона. Исполняются интонационные упражнения. Увеличивается объем  дыхания.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Закрепление академической манеры пения.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Работа над двух - трехголосными произведениями. </w:t>
      </w:r>
    </w:p>
    <w:p w:rsidR="00046CA3" w:rsidRPr="00BD69E9" w:rsidRDefault="00046CA3" w:rsidP="00046CA3">
      <w:pPr>
        <w:pStyle w:val="3"/>
        <w:spacing w:line="360" w:lineRule="auto"/>
        <w:ind w:left="1276"/>
        <w:jc w:val="both"/>
        <w:rPr>
          <w:rFonts w:ascii="Times New Roman" w:hAnsi="Times New Roman"/>
          <w:sz w:val="24"/>
          <w:szCs w:val="24"/>
        </w:rPr>
      </w:pPr>
      <w:r w:rsidRPr="00BD69E9">
        <w:rPr>
          <w:rFonts w:ascii="Times New Roman" w:hAnsi="Times New Roman"/>
          <w:sz w:val="24"/>
          <w:szCs w:val="24"/>
        </w:rPr>
        <w:t xml:space="preserve">В репертуар включать романсы, произведения зарубежных и русских композиторов – классиков. Учащиеся должны свободно сольфеджировать. Осмысленно осознавать вою вокальную партию. Закреплять и развивать навыки сценического искусства. </w:t>
      </w:r>
    </w:p>
    <w:p w:rsidR="00046CA3" w:rsidRPr="00BD69E9" w:rsidRDefault="00046CA3" w:rsidP="00046CA3">
      <w:pPr>
        <w:pStyle w:val="3"/>
        <w:spacing w:line="360" w:lineRule="auto"/>
        <w:ind w:left="1276"/>
        <w:jc w:val="center"/>
        <w:rPr>
          <w:rFonts w:ascii="Times New Roman" w:hAnsi="Times New Roman"/>
          <w:b/>
          <w:sz w:val="24"/>
          <w:szCs w:val="24"/>
        </w:rPr>
      </w:pPr>
      <w:r w:rsidRPr="00BD69E9">
        <w:rPr>
          <w:rFonts w:ascii="Times New Roman" w:hAnsi="Times New Roman"/>
          <w:b/>
          <w:sz w:val="24"/>
          <w:szCs w:val="24"/>
        </w:rPr>
        <w:t>Объем теоретических знаний практических умений и навыков шестого года обучения.</w:t>
      </w:r>
    </w:p>
    <w:p w:rsidR="00046CA3" w:rsidRPr="00BD69E9" w:rsidRDefault="00046CA3" w:rsidP="00046CA3">
      <w:pPr>
        <w:pStyle w:val="3"/>
        <w:spacing w:line="360" w:lineRule="auto"/>
        <w:ind w:left="1276"/>
        <w:rPr>
          <w:rFonts w:ascii="Times New Roman" w:hAnsi="Times New Roman"/>
          <w:sz w:val="24"/>
          <w:szCs w:val="24"/>
        </w:rPr>
      </w:pPr>
      <w:r w:rsidRPr="00BD69E9">
        <w:rPr>
          <w:rFonts w:ascii="Times New Roman" w:hAnsi="Times New Roman"/>
          <w:sz w:val="24"/>
          <w:szCs w:val="24"/>
        </w:rPr>
        <w:t xml:space="preserve">В результате шестого года обучения учащийся должен: </w:t>
      </w:r>
    </w:p>
    <w:p w:rsidR="00046CA3" w:rsidRPr="00BD69E9" w:rsidRDefault="00046CA3" w:rsidP="00046CA3">
      <w:pPr>
        <w:pStyle w:val="3"/>
        <w:spacing w:line="360" w:lineRule="auto"/>
        <w:ind w:left="1276"/>
        <w:rPr>
          <w:rFonts w:ascii="Times New Roman" w:hAnsi="Times New Roman"/>
          <w:sz w:val="24"/>
          <w:szCs w:val="24"/>
        </w:rPr>
      </w:pPr>
      <w:r w:rsidRPr="00BD69E9">
        <w:rPr>
          <w:rFonts w:ascii="Times New Roman" w:hAnsi="Times New Roman"/>
          <w:sz w:val="24"/>
          <w:szCs w:val="24"/>
        </w:rPr>
        <w:tab/>
        <w:t>- проявить свои вокальные умения;</w:t>
      </w:r>
    </w:p>
    <w:p w:rsidR="00046CA3" w:rsidRPr="00BD69E9" w:rsidRDefault="00046CA3" w:rsidP="00046CA3">
      <w:pPr>
        <w:pStyle w:val="3"/>
        <w:spacing w:line="360" w:lineRule="auto"/>
        <w:ind w:left="1276"/>
        <w:rPr>
          <w:rFonts w:ascii="Times New Roman" w:hAnsi="Times New Roman"/>
          <w:sz w:val="24"/>
          <w:szCs w:val="24"/>
        </w:rPr>
      </w:pPr>
      <w:r w:rsidRPr="00BD69E9">
        <w:rPr>
          <w:rFonts w:ascii="Times New Roman" w:hAnsi="Times New Roman"/>
          <w:sz w:val="24"/>
          <w:szCs w:val="24"/>
        </w:rPr>
        <w:tab/>
        <w:t xml:space="preserve">- исполнять произведения со сложным ритмическим рисунком                     (синкопа, залигованные длительности, пунктирный ритм); </w:t>
      </w:r>
    </w:p>
    <w:p w:rsidR="00046CA3" w:rsidRPr="00BD69E9" w:rsidRDefault="00046CA3" w:rsidP="00046CA3">
      <w:pPr>
        <w:pStyle w:val="3"/>
        <w:spacing w:line="360" w:lineRule="auto"/>
        <w:ind w:left="1276"/>
        <w:rPr>
          <w:rFonts w:ascii="Times New Roman" w:hAnsi="Times New Roman"/>
          <w:sz w:val="24"/>
          <w:szCs w:val="24"/>
        </w:rPr>
      </w:pPr>
      <w:r w:rsidRPr="00BD69E9">
        <w:rPr>
          <w:rFonts w:ascii="Times New Roman" w:hAnsi="Times New Roman"/>
          <w:sz w:val="24"/>
          <w:szCs w:val="24"/>
        </w:rPr>
        <w:tab/>
        <w:t>- уметь определять и исполнять характерные черты музыкального образа в связи с его принадлежностью к лирике, драме т.д.;</w:t>
      </w:r>
    </w:p>
    <w:p w:rsidR="00046CA3" w:rsidRPr="00BD69E9" w:rsidRDefault="00046CA3" w:rsidP="00046CA3">
      <w:pPr>
        <w:pStyle w:val="3"/>
        <w:spacing w:line="360" w:lineRule="auto"/>
        <w:ind w:left="1276"/>
        <w:rPr>
          <w:rFonts w:ascii="Times New Roman" w:hAnsi="Times New Roman"/>
          <w:sz w:val="24"/>
          <w:szCs w:val="24"/>
        </w:rPr>
      </w:pPr>
      <w:r w:rsidRPr="00BD69E9">
        <w:rPr>
          <w:rFonts w:ascii="Times New Roman" w:hAnsi="Times New Roman"/>
          <w:sz w:val="24"/>
          <w:szCs w:val="24"/>
        </w:rPr>
        <w:tab/>
        <w:t xml:space="preserve">- слышать свой голос в ансамбле. </w:t>
      </w:r>
    </w:p>
    <w:p w:rsidR="00046CA3" w:rsidRPr="00BD69E9" w:rsidRDefault="00046CA3" w:rsidP="00046CA3">
      <w:pPr>
        <w:pStyle w:val="3"/>
        <w:spacing w:line="360" w:lineRule="auto"/>
        <w:ind w:left="1276"/>
        <w:rPr>
          <w:rFonts w:ascii="Times New Roman" w:hAnsi="Times New Roman"/>
          <w:b/>
          <w:sz w:val="24"/>
          <w:szCs w:val="24"/>
        </w:rPr>
      </w:pPr>
      <w:r w:rsidRPr="00BD69E9">
        <w:rPr>
          <w:rFonts w:ascii="Times New Roman" w:hAnsi="Times New Roman"/>
          <w:sz w:val="24"/>
          <w:szCs w:val="24"/>
        </w:rPr>
        <w:lastRenderedPageBreak/>
        <w:t xml:space="preserve">                                 </w:t>
      </w:r>
      <w:r w:rsidRPr="00BD69E9">
        <w:rPr>
          <w:rFonts w:ascii="Times New Roman" w:hAnsi="Times New Roman"/>
          <w:b/>
          <w:sz w:val="24"/>
          <w:szCs w:val="24"/>
        </w:rPr>
        <w:t xml:space="preserve">Текущий контроль. </w:t>
      </w:r>
    </w:p>
    <w:p w:rsidR="00046CA3" w:rsidRPr="00BD69E9" w:rsidRDefault="00046CA3" w:rsidP="00046CA3">
      <w:pPr>
        <w:pStyle w:val="3"/>
        <w:spacing w:line="360" w:lineRule="auto"/>
        <w:ind w:left="1276"/>
        <w:rPr>
          <w:rFonts w:ascii="Times New Roman" w:hAnsi="Times New Roman"/>
          <w:sz w:val="24"/>
          <w:szCs w:val="24"/>
        </w:rPr>
      </w:pPr>
      <w:r w:rsidRPr="00BD69E9">
        <w:rPr>
          <w:rFonts w:ascii="Times New Roman" w:hAnsi="Times New Roman"/>
          <w:sz w:val="24"/>
          <w:szCs w:val="24"/>
        </w:rPr>
        <w:t xml:space="preserve">Так как к шестому году обучения учащиеся уже получили определенный опыт сценических выступлений текущий контроль проводить в форме школьного концерта в конце первого и второго полугодия. Учащиеся должны исполнить два произведения различных по характеру и сложности.   </w:t>
      </w:r>
    </w:p>
    <w:p w:rsidR="00046CA3" w:rsidRPr="00BD69E9" w:rsidRDefault="00046CA3" w:rsidP="00046CA3">
      <w:pPr>
        <w:pStyle w:val="3"/>
        <w:spacing w:line="360" w:lineRule="auto"/>
        <w:ind w:left="1276"/>
        <w:jc w:val="center"/>
        <w:rPr>
          <w:rFonts w:ascii="Times New Roman" w:hAnsi="Times New Roman"/>
          <w:sz w:val="24"/>
          <w:szCs w:val="24"/>
        </w:rPr>
      </w:pPr>
      <w:r w:rsidRPr="00BD69E9">
        <w:rPr>
          <w:rFonts w:ascii="Times New Roman" w:hAnsi="Times New Roman"/>
          <w:b/>
          <w:sz w:val="24"/>
          <w:szCs w:val="24"/>
        </w:rPr>
        <w:t>Критерии оценки качества исполнения</w:t>
      </w:r>
    </w:p>
    <w:p w:rsidR="00046CA3" w:rsidRPr="00BD69E9" w:rsidRDefault="00046CA3" w:rsidP="00046CA3">
      <w:pPr>
        <w:pStyle w:val="3"/>
        <w:spacing w:line="360" w:lineRule="auto"/>
        <w:ind w:left="567" w:firstLine="709"/>
        <w:jc w:val="both"/>
        <w:rPr>
          <w:rFonts w:ascii="Times New Roman" w:hAnsi="Times New Roman"/>
          <w:i/>
          <w:sz w:val="24"/>
          <w:szCs w:val="24"/>
        </w:rPr>
      </w:pPr>
      <w:r w:rsidRPr="00BD69E9">
        <w:rPr>
          <w:rFonts w:ascii="Times New Roman" w:hAnsi="Times New Roman"/>
          <w:i/>
          <w:sz w:val="24"/>
          <w:szCs w:val="24"/>
        </w:rPr>
        <w:t>Критериями оценки качества исполнения могут являться:</w:t>
      </w:r>
    </w:p>
    <w:p w:rsidR="00046CA3" w:rsidRPr="00BD69E9" w:rsidRDefault="00046CA3" w:rsidP="00046CA3">
      <w:pPr>
        <w:pStyle w:val="3"/>
        <w:spacing w:line="360" w:lineRule="auto"/>
        <w:ind w:firstLine="709"/>
        <w:jc w:val="both"/>
        <w:rPr>
          <w:rFonts w:ascii="Times New Roman" w:hAnsi="Times New Roman"/>
          <w:sz w:val="24"/>
          <w:szCs w:val="24"/>
        </w:rPr>
      </w:pPr>
      <w:r w:rsidRPr="00BD69E9">
        <w:rPr>
          <w:rFonts w:ascii="Times New Roman" w:hAnsi="Times New Roman"/>
          <w:sz w:val="24"/>
          <w:szCs w:val="24"/>
        </w:rPr>
        <w:t>- точное знание слов песни;</w:t>
      </w:r>
    </w:p>
    <w:p w:rsidR="00046CA3" w:rsidRPr="00BD69E9" w:rsidRDefault="00046CA3" w:rsidP="00046CA3">
      <w:pPr>
        <w:pStyle w:val="3"/>
        <w:spacing w:line="360" w:lineRule="auto"/>
        <w:ind w:firstLine="709"/>
        <w:jc w:val="both"/>
        <w:rPr>
          <w:rFonts w:ascii="Times New Roman" w:hAnsi="Times New Roman"/>
          <w:sz w:val="24"/>
          <w:szCs w:val="24"/>
        </w:rPr>
      </w:pPr>
      <w:r w:rsidRPr="00BD69E9">
        <w:rPr>
          <w:rFonts w:ascii="Times New Roman" w:hAnsi="Times New Roman"/>
          <w:sz w:val="24"/>
          <w:szCs w:val="24"/>
        </w:rPr>
        <w:t>- точное знание вокальной партии;</w:t>
      </w:r>
    </w:p>
    <w:p w:rsidR="00046CA3" w:rsidRPr="00BD69E9" w:rsidRDefault="00046CA3" w:rsidP="00046CA3">
      <w:pPr>
        <w:pStyle w:val="3"/>
        <w:spacing w:line="360" w:lineRule="auto"/>
        <w:ind w:firstLine="709"/>
        <w:jc w:val="both"/>
        <w:rPr>
          <w:rFonts w:ascii="Times New Roman" w:hAnsi="Times New Roman"/>
          <w:sz w:val="24"/>
          <w:szCs w:val="24"/>
        </w:rPr>
      </w:pPr>
      <w:r w:rsidRPr="00BD69E9">
        <w:rPr>
          <w:rFonts w:ascii="Times New Roman" w:hAnsi="Times New Roman"/>
          <w:sz w:val="24"/>
          <w:szCs w:val="24"/>
        </w:rPr>
        <w:t>- стремление к соответствующей стилю манере пения;</w:t>
      </w:r>
    </w:p>
    <w:p w:rsidR="00046CA3" w:rsidRPr="00BD69E9" w:rsidRDefault="00046CA3" w:rsidP="00046CA3">
      <w:pPr>
        <w:pStyle w:val="3"/>
        <w:spacing w:line="360" w:lineRule="auto"/>
        <w:ind w:firstLine="709"/>
        <w:jc w:val="both"/>
        <w:rPr>
          <w:rFonts w:ascii="Times New Roman" w:hAnsi="Times New Roman"/>
          <w:sz w:val="24"/>
          <w:szCs w:val="24"/>
        </w:rPr>
      </w:pPr>
      <w:r w:rsidRPr="00BD69E9">
        <w:rPr>
          <w:rFonts w:ascii="Times New Roman" w:hAnsi="Times New Roman"/>
          <w:sz w:val="24"/>
          <w:szCs w:val="24"/>
        </w:rPr>
        <w:t>- эмоциональность исполнения в ансамбле;</w:t>
      </w:r>
    </w:p>
    <w:p w:rsidR="00046CA3" w:rsidRPr="00BD69E9" w:rsidRDefault="00046CA3" w:rsidP="00046CA3">
      <w:pPr>
        <w:pStyle w:val="3"/>
        <w:spacing w:line="360" w:lineRule="auto"/>
        <w:ind w:firstLine="709"/>
        <w:jc w:val="both"/>
        <w:rPr>
          <w:rFonts w:ascii="Times New Roman" w:hAnsi="Times New Roman"/>
          <w:sz w:val="24"/>
          <w:szCs w:val="24"/>
        </w:rPr>
      </w:pPr>
      <w:r w:rsidRPr="00BD69E9">
        <w:rPr>
          <w:rFonts w:ascii="Times New Roman" w:hAnsi="Times New Roman"/>
          <w:sz w:val="24"/>
          <w:szCs w:val="24"/>
        </w:rPr>
        <w:t>- соответствие художественному образу музыкального произведения.</w:t>
      </w:r>
    </w:p>
    <w:p w:rsidR="00101EA3" w:rsidRPr="00BD69E9" w:rsidRDefault="00C72A68" w:rsidP="00101EA3">
      <w:pPr>
        <w:spacing w:after="0" w:line="360" w:lineRule="auto"/>
        <w:ind w:left="1276"/>
        <w:jc w:val="both"/>
        <w:rPr>
          <w:rFonts w:ascii="Times New Roman" w:eastAsia="Times New Roman" w:hAnsi="Times New Roman" w:cs="Times New Roman"/>
          <w:b/>
          <w:i/>
          <w:sz w:val="24"/>
          <w:szCs w:val="24"/>
          <w:lang w:eastAsia="ru-RU"/>
        </w:rPr>
      </w:pPr>
      <w:r w:rsidRPr="00BD69E9">
        <w:rPr>
          <w:rFonts w:ascii="Times New Roman" w:eastAsia="Times New Roman" w:hAnsi="Times New Roman" w:cs="Times New Roman"/>
          <w:sz w:val="24"/>
          <w:szCs w:val="24"/>
          <w:lang w:eastAsia="ru-RU"/>
        </w:rPr>
        <w:t xml:space="preserve"> </w:t>
      </w:r>
    </w:p>
    <w:p w:rsidR="00101EA3" w:rsidRPr="00BD69E9" w:rsidRDefault="00101EA3" w:rsidP="00101EA3">
      <w:pPr>
        <w:pStyle w:val="11"/>
        <w:spacing w:after="0" w:line="360" w:lineRule="auto"/>
        <w:ind w:left="567" w:firstLine="567"/>
        <w:rPr>
          <w:rFonts w:ascii="Times New Roman" w:hAnsi="Times New Roman"/>
          <w:sz w:val="24"/>
          <w:szCs w:val="24"/>
        </w:rPr>
      </w:pPr>
    </w:p>
    <w:p w:rsidR="00101EA3" w:rsidRPr="00BD69E9" w:rsidRDefault="00101EA3" w:rsidP="00101EA3">
      <w:pPr>
        <w:pStyle w:val="3"/>
        <w:spacing w:line="360" w:lineRule="auto"/>
        <w:rPr>
          <w:rFonts w:ascii="Times New Roman" w:hAnsi="Times New Roman"/>
          <w:b/>
          <w:sz w:val="24"/>
          <w:szCs w:val="24"/>
        </w:rPr>
      </w:pPr>
      <w:r w:rsidRPr="00BD69E9">
        <w:rPr>
          <w:rFonts w:ascii="Times New Roman" w:hAnsi="Times New Roman"/>
          <w:color w:val="000000"/>
          <w:sz w:val="24"/>
          <w:szCs w:val="24"/>
        </w:rPr>
        <w:t xml:space="preserve">                                         </w:t>
      </w:r>
      <w:r w:rsidRPr="00BD69E9">
        <w:rPr>
          <w:rFonts w:ascii="Times New Roman" w:hAnsi="Times New Roman"/>
          <w:b/>
          <w:sz w:val="24"/>
          <w:szCs w:val="24"/>
        </w:rPr>
        <w:t>Методические рекомендации</w:t>
      </w:r>
    </w:p>
    <w:p w:rsidR="00101EA3" w:rsidRPr="00BD69E9" w:rsidRDefault="00101EA3" w:rsidP="00101EA3">
      <w:pPr>
        <w:pStyle w:val="3"/>
        <w:spacing w:line="360" w:lineRule="auto"/>
        <w:ind w:firstLine="709"/>
        <w:jc w:val="both"/>
        <w:rPr>
          <w:rFonts w:ascii="Times New Roman" w:hAnsi="Times New Roman"/>
          <w:sz w:val="24"/>
          <w:szCs w:val="24"/>
        </w:rPr>
      </w:pPr>
      <w:r w:rsidRPr="00BD69E9">
        <w:rPr>
          <w:rFonts w:ascii="Times New Roman" w:hAnsi="Times New Roman"/>
          <w:sz w:val="24"/>
          <w:szCs w:val="24"/>
        </w:rPr>
        <w:t xml:space="preserve">Весь учебный год продолжать работу над закреплением и усовершенствованием вокально-певческих навыков. Следить за точностью интонации, певческим дыханием. Работать над подвижностью артикуляционного аппарата, более выразительной динамикой, совершенствованием строя. Уметь владеть различной атакой звука. Продолжать развивать дикционные навыки в различных темпах. </w:t>
      </w:r>
    </w:p>
    <w:p w:rsidR="00101EA3" w:rsidRPr="00BD69E9" w:rsidRDefault="00101EA3" w:rsidP="00101EA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01EA3" w:rsidRPr="00BD69E9" w:rsidRDefault="00101EA3" w:rsidP="00101EA3">
      <w:pPr>
        <w:spacing w:after="0" w:line="360" w:lineRule="auto"/>
        <w:jc w:val="center"/>
        <w:rPr>
          <w:rFonts w:ascii="Times New Roman" w:eastAsia="Times New Roman" w:hAnsi="Times New Roman" w:cs="Times New Roman"/>
          <w:b/>
          <w:i/>
          <w:sz w:val="24"/>
          <w:szCs w:val="24"/>
          <w:lang w:eastAsia="ru-RU"/>
        </w:rPr>
      </w:pPr>
    </w:p>
    <w:p w:rsidR="00046CA3" w:rsidRPr="00BD69E9" w:rsidRDefault="00C72A68" w:rsidP="00C72A68">
      <w:pPr>
        <w:pStyle w:val="3"/>
        <w:spacing w:line="360" w:lineRule="auto"/>
        <w:jc w:val="both"/>
        <w:rPr>
          <w:rFonts w:ascii="Times New Roman" w:hAnsi="Times New Roman"/>
          <w:sz w:val="24"/>
          <w:szCs w:val="24"/>
        </w:rPr>
      </w:pPr>
      <w:r w:rsidRPr="00BD69E9">
        <w:rPr>
          <w:rFonts w:ascii="Times New Roman" w:hAnsi="Times New Roman"/>
          <w:sz w:val="24"/>
          <w:szCs w:val="24"/>
        </w:rPr>
        <w:t xml:space="preserve">                                          </w:t>
      </w:r>
      <w:r w:rsidR="00046CA3" w:rsidRPr="00BD69E9">
        <w:rPr>
          <w:rFonts w:ascii="Times New Roman" w:hAnsi="Times New Roman"/>
          <w:b/>
          <w:sz w:val="24"/>
          <w:szCs w:val="24"/>
        </w:rPr>
        <w:t>Репертуарный список.</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1. Музыка в школе. Вып. 2 – М.: Музыка, </w:t>
      </w:r>
      <w:smartTag w:uri="urn:schemas-microsoft-com:office:smarttags" w:element="metricconverter">
        <w:smartTagPr>
          <w:attr w:name="ProductID" w:val="2005 г"/>
        </w:smartTagPr>
        <w:r w:rsidRPr="00BD69E9">
          <w:rPr>
            <w:rFonts w:ascii="Times New Roman" w:hAnsi="Times New Roman"/>
            <w:sz w:val="24"/>
            <w:szCs w:val="24"/>
          </w:rPr>
          <w:t>2005 г</w:t>
        </w:r>
      </w:smartTag>
      <w:r w:rsidRPr="00BD69E9">
        <w:rPr>
          <w:rFonts w:ascii="Times New Roman" w:hAnsi="Times New Roman"/>
          <w:sz w:val="24"/>
          <w:szCs w:val="24"/>
        </w:rPr>
        <w:t xml:space="preserve">. </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«Венецианская ночь» муз. М. Глинки, сл. И. Козлова.  </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«Я вас любил» муз. Б. Шереметьева, сл. неизвестного автора.</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«Два дуэта» из оперы «Пиковая дама» муз. П. Чайковского, </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сл. А. Пушкина.</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«Дуэт и квартет» из оперы «Евгений Онегин» мух. П. Чайковского,</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сл. А. Пушкина. </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«Дуэт и терцет» из оперы «Орфей» муз. К-В. Глюка.</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«Жил – был на свете мальчик» муз. В.А. Моцарта, сл. К. Алемасовой.</w:t>
      </w:r>
    </w:p>
    <w:p w:rsidR="00046CA3" w:rsidRPr="00BD69E9" w:rsidRDefault="00046CA3" w:rsidP="00046CA3">
      <w:pPr>
        <w:pStyle w:val="3"/>
        <w:spacing w:line="360" w:lineRule="auto"/>
        <w:ind w:firstLine="709"/>
        <w:rPr>
          <w:rFonts w:ascii="Times New Roman" w:hAnsi="Times New Roman"/>
          <w:sz w:val="24"/>
          <w:szCs w:val="24"/>
        </w:rPr>
      </w:pP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«Терцет» из оперы «Волшебная флейта» муз. В.А. Моцарта, </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русский текст А. Алейкиной. </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2. Поет Детская хоровая студия «Веснянка».</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Автор – сост. Л.П. Дуганова, Л.В. Алдакова. – М.: Владос, </w:t>
      </w:r>
      <w:smartTag w:uri="urn:schemas-microsoft-com:office:smarttags" w:element="metricconverter">
        <w:smartTagPr>
          <w:attr w:name="ProductID" w:val="2002 г"/>
        </w:smartTagPr>
        <w:r w:rsidRPr="00BD69E9">
          <w:rPr>
            <w:rFonts w:ascii="Times New Roman" w:hAnsi="Times New Roman"/>
            <w:sz w:val="24"/>
            <w:szCs w:val="24"/>
          </w:rPr>
          <w:t>2002 г</w:t>
        </w:r>
      </w:smartTag>
      <w:r w:rsidRPr="00BD69E9">
        <w:rPr>
          <w:rFonts w:ascii="Times New Roman" w:hAnsi="Times New Roman"/>
          <w:sz w:val="24"/>
          <w:szCs w:val="24"/>
        </w:rPr>
        <w:t>.</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lastRenderedPageBreak/>
        <w:t xml:space="preserve">   «Зимний вечер» муз. А. Даргомыжского, сл. А. Пушкина.</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«Озеро» муз. М. Парцхаладзе, сл. Б. Купаташвили</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(перевод с грузинского А. Гурина)</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«Ты рябина ли» Русская народная песня. </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«Американская Рождественская колыбельная» </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3. Русская духовная музыка в репертуаре детского хора. </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Учебно-методическое пособие. Сост. Н.В. Аверина. </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«Тропарь Рождества Христова».</w:t>
      </w:r>
    </w:p>
    <w:p w:rsidR="00046CA3" w:rsidRPr="00BD69E9" w:rsidRDefault="00046CA3" w:rsidP="00046CA3">
      <w:pPr>
        <w:pStyle w:val="3"/>
        <w:spacing w:line="360" w:lineRule="auto"/>
        <w:ind w:firstLine="709"/>
        <w:rPr>
          <w:rFonts w:ascii="Times New Roman" w:hAnsi="Times New Roman"/>
          <w:sz w:val="24"/>
          <w:szCs w:val="24"/>
        </w:rPr>
      </w:pPr>
      <w:r w:rsidRPr="00BD69E9">
        <w:rPr>
          <w:rFonts w:ascii="Times New Roman" w:hAnsi="Times New Roman"/>
          <w:sz w:val="24"/>
          <w:szCs w:val="24"/>
        </w:rPr>
        <w:t xml:space="preserve">    «С нами Бог» Знаменитый распев </w:t>
      </w:r>
      <w:r w:rsidRPr="00BD69E9">
        <w:rPr>
          <w:rFonts w:ascii="Times New Roman" w:hAnsi="Times New Roman"/>
          <w:sz w:val="24"/>
          <w:szCs w:val="24"/>
          <w:lang w:val="en-US"/>
        </w:rPr>
        <w:t>XVII</w:t>
      </w:r>
      <w:r w:rsidRPr="00BD69E9">
        <w:rPr>
          <w:rFonts w:ascii="Times New Roman" w:hAnsi="Times New Roman"/>
          <w:sz w:val="24"/>
          <w:szCs w:val="24"/>
        </w:rPr>
        <w:t xml:space="preserve"> века. </w:t>
      </w:r>
    </w:p>
    <w:p w:rsidR="00101EA3" w:rsidRPr="00BD69E9" w:rsidRDefault="00101EA3" w:rsidP="00101EA3">
      <w:pPr>
        <w:spacing w:after="0" w:line="360" w:lineRule="auto"/>
        <w:ind w:firstLine="709"/>
        <w:jc w:val="center"/>
        <w:rPr>
          <w:rFonts w:ascii="Times New Roman" w:eastAsia="Times New Roman" w:hAnsi="Times New Roman" w:cs="Times New Roman"/>
          <w:sz w:val="24"/>
          <w:szCs w:val="24"/>
          <w:lang w:eastAsia="ru-RU"/>
        </w:rPr>
      </w:pPr>
      <w:r w:rsidRPr="00BD69E9">
        <w:rPr>
          <w:rFonts w:ascii="Times New Roman" w:eastAsia="Times New Roman" w:hAnsi="Times New Roman" w:cs="Times New Roman"/>
          <w:b/>
          <w:sz w:val="24"/>
          <w:szCs w:val="24"/>
          <w:lang w:eastAsia="ru-RU"/>
        </w:rPr>
        <w:t>Седьмой год обучения.</w:t>
      </w:r>
    </w:p>
    <w:p w:rsidR="00101EA3" w:rsidRPr="00BD69E9" w:rsidRDefault="00101EA3" w:rsidP="00101EA3">
      <w:pPr>
        <w:spacing w:after="0" w:line="360" w:lineRule="auto"/>
        <w:ind w:firstLine="709"/>
        <w:rPr>
          <w:rFonts w:ascii="Times New Roman" w:eastAsia="Times New Roman" w:hAnsi="Times New Roman" w:cs="Times New Roman"/>
          <w:b/>
          <w:sz w:val="24"/>
          <w:szCs w:val="24"/>
          <w:lang w:eastAsia="ru-RU"/>
        </w:rPr>
      </w:pPr>
    </w:p>
    <w:p w:rsidR="00101EA3" w:rsidRPr="00BD69E9" w:rsidRDefault="00101EA3" w:rsidP="00101EA3">
      <w:pPr>
        <w:spacing w:after="0" w:line="360" w:lineRule="auto"/>
        <w:ind w:left="1276"/>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Вокально-хоровая работа. </w:t>
      </w:r>
    </w:p>
    <w:p w:rsidR="00101EA3" w:rsidRPr="00BD69E9" w:rsidRDefault="00101EA3" w:rsidP="00101EA3">
      <w:pPr>
        <w:spacing w:after="0" w:line="360" w:lineRule="auto"/>
        <w:ind w:left="1276"/>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Развитие диапазона голоса. Сложные интонационные упражнения. </w:t>
      </w:r>
    </w:p>
    <w:p w:rsidR="00101EA3" w:rsidRPr="00BD69E9" w:rsidRDefault="00101EA3" w:rsidP="00101EA3">
      <w:pPr>
        <w:spacing w:after="0" w:line="360" w:lineRule="auto"/>
        <w:ind w:left="1276"/>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Правильная постановка певческого дыхания. </w:t>
      </w:r>
    </w:p>
    <w:p w:rsidR="00101EA3" w:rsidRPr="00BD69E9" w:rsidRDefault="00101EA3" w:rsidP="00101EA3">
      <w:pPr>
        <w:spacing w:after="0" w:line="360" w:lineRule="auto"/>
        <w:ind w:left="1276"/>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Закрепление академической манеры пения. </w:t>
      </w:r>
    </w:p>
    <w:p w:rsidR="00101EA3" w:rsidRPr="00BD69E9" w:rsidRDefault="00101EA3" w:rsidP="00101EA3">
      <w:pPr>
        <w:spacing w:after="0" w:line="360" w:lineRule="auto"/>
        <w:ind w:left="1276"/>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Работа над двух - трехголосными произведениями. </w:t>
      </w:r>
    </w:p>
    <w:p w:rsidR="00101EA3" w:rsidRPr="00BD69E9" w:rsidRDefault="00101EA3" w:rsidP="00101EA3">
      <w:pPr>
        <w:spacing w:after="0" w:line="360" w:lineRule="auto"/>
        <w:ind w:left="1276"/>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В репертуар включать романсы, произведения зарубежных и русских композиторов – классиков. Учащиеся должны свободно сольфеджировать. Осмысленно осознавать вою вокальную партию. Закреплять и развивать навыки сценического искусства. Петь много упражнений и песен </w:t>
      </w:r>
      <w:r w:rsidRPr="00BD69E9">
        <w:rPr>
          <w:rFonts w:ascii="Times New Roman" w:eastAsia="Times New Roman" w:hAnsi="Times New Roman" w:cs="Times New Roman"/>
          <w:sz w:val="24"/>
          <w:szCs w:val="24"/>
          <w:lang w:val="en-US" w:eastAsia="ru-RU"/>
        </w:rPr>
        <w:t>a</w:t>
      </w:r>
      <w:r w:rsidRPr="00BD69E9">
        <w:rPr>
          <w:rFonts w:ascii="Times New Roman" w:eastAsia="Times New Roman" w:hAnsi="Times New Roman" w:cs="Times New Roman"/>
          <w:sz w:val="24"/>
          <w:szCs w:val="24"/>
          <w:lang w:eastAsia="ru-RU"/>
        </w:rPr>
        <w:t xml:space="preserve"> – </w:t>
      </w:r>
      <w:r w:rsidRPr="00BD69E9">
        <w:rPr>
          <w:rFonts w:ascii="Times New Roman" w:eastAsia="Times New Roman" w:hAnsi="Times New Roman" w:cs="Times New Roman"/>
          <w:sz w:val="24"/>
          <w:szCs w:val="24"/>
          <w:lang w:val="en-US" w:eastAsia="ru-RU"/>
        </w:rPr>
        <w:t>capella</w:t>
      </w:r>
      <w:r w:rsidRPr="00BD69E9">
        <w:rPr>
          <w:rFonts w:ascii="Times New Roman" w:eastAsia="Times New Roman" w:hAnsi="Times New Roman" w:cs="Times New Roman"/>
          <w:sz w:val="24"/>
          <w:szCs w:val="24"/>
          <w:lang w:eastAsia="ru-RU"/>
        </w:rPr>
        <w:t xml:space="preserve">. Освоение стилевых особенностей. Исполнять вокальные произведения с сопровождением музыкального инструмента (гитара, виолончель и т.д.) в работе использовать сольный запев и подхват всем ансамблем. Учащиеся продолжают знакомство с лучшими образцами вокального исполнения. </w:t>
      </w:r>
    </w:p>
    <w:p w:rsidR="00101EA3" w:rsidRPr="00BD69E9" w:rsidRDefault="00101EA3" w:rsidP="00101EA3">
      <w:pPr>
        <w:spacing w:after="0" w:line="360" w:lineRule="auto"/>
        <w:ind w:left="1276"/>
        <w:jc w:val="center"/>
        <w:rPr>
          <w:rFonts w:ascii="Times New Roman" w:eastAsia="Times New Roman" w:hAnsi="Times New Roman" w:cs="Times New Roman"/>
          <w:b/>
          <w:sz w:val="24"/>
          <w:szCs w:val="24"/>
          <w:lang w:eastAsia="ru-RU"/>
        </w:rPr>
      </w:pPr>
      <w:r w:rsidRPr="00BD69E9">
        <w:rPr>
          <w:rFonts w:ascii="Times New Roman" w:eastAsia="Times New Roman" w:hAnsi="Times New Roman" w:cs="Times New Roman"/>
          <w:b/>
          <w:sz w:val="24"/>
          <w:szCs w:val="24"/>
          <w:lang w:eastAsia="ru-RU"/>
        </w:rPr>
        <w:t>Объем теоретических знаний практических умений и навыков седьмого года обучения.</w:t>
      </w:r>
    </w:p>
    <w:p w:rsidR="00101EA3" w:rsidRPr="00BD69E9" w:rsidRDefault="00101EA3" w:rsidP="00101EA3">
      <w:pPr>
        <w:spacing w:after="0" w:line="360" w:lineRule="auto"/>
        <w:ind w:left="1276"/>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В результате седьмого года обучения учащийся должен: </w:t>
      </w:r>
    </w:p>
    <w:p w:rsidR="00101EA3" w:rsidRPr="00BD69E9" w:rsidRDefault="00101EA3" w:rsidP="00101EA3">
      <w:pPr>
        <w:spacing w:after="0" w:line="360" w:lineRule="auto"/>
        <w:ind w:left="1276"/>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ab/>
        <w:t>- проявить свои вокальные умения;</w:t>
      </w:r>
    </w:p>
    <w:p w:rsidR="00101EA3" w:rsidRPr="00BD69E9" w:rsidRDefault="00101EA3" w:rsidP="00101EA3">
      <w:pPr>
        <w:spacing w:after="0" w:line="360" w:lineRule="auto"/>
        <w:ind w:left="1276"/>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ab/>
        <w:t xml:space="preserve">- исполнять произведения со сложным ритмическим рисунком                     (синкопа, залигованные длительности, пунктирный ритм); </w:t>
      </w:r>
    </w:p>
    <w:p w:rsidR="00101EA3" w:rsidRPr="00BD69E9" w:rsidRDefault="00101EA3" w:rsidP="00101EA3">
      <w:pPr>
        <w:spacing w:after="0" w:line="360" w:lineRule="auto"/>
        <w:ind w:left="1276"/>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ab/>
        <w:t>- уметь определять и исполнять характерные черты музыкального образа в связи с его принадлежностью к лирике, драме т.д.;</w:t>
      </w:r>
    </w:p>
    <w:p w:rsidR="00101EA3" w:rsidRPr="00BD69E9" w:rsidRDefault="00101EA3" w:rsidP="00101EA3">
      <w:pPr>
        <w:spacing w:after="0" w:line="360" w:lineRule="auto"/>
        <w:ind w:left="1276"/>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ab/>
        <w:t xml:space="preserve">- слышать свой голос в ансамбле. </w:t>
      </w:r>
    </w:p>
    <w:p w:rsidR="00101EA3" w:rsidRPr="00BD69E9" w:rsidRDefault="00101EA3" w:rsidP="00101EA3">
      <w:pPr>
        <w:spacing w:after="0" w:line="360" w:lineRule="auto"/>
        <w:ind w:left="1276"/>
        <w:jc w:val="center"/>
        <w:rPr>
          <w:rFonts w:ascii="Times New Roman" w:eastAsia="Times New Roman" w:hAnsi="Times New Roman" w:cs="Times New Roman"/>
          <w:b/>
          <w:sz w:val="24"/>
          <w:szCs w:val="24"/>
          <w:lang w:eastAsia="ru-RU"/>
        </w:rPr>
      </w:pPr>
      <w:r w:rsidRPr="00BD69E9">
        <w:rPr>
          <w:rFonts w:ascii="Times New Roman" w:eastAsia="Times New Roman" w:hAnsi="Times New Roman" w:cs="Times New Roman"/>
          <w:b/>
          <w:sz w:val="24"/>
          <w:szCs w:val="24"/>
          <w:lang w:eastAsia="ru-RU"/>
        </w:rPr>
        <w:t>Текущий контроль.</w:t>
      </w:r>
    </w:p>
    <w:p w:rsidR="00101EA3" w:rsidRPr="00BD69E9" w:rsidRDefault="00101EA3" w:rsidP="00101EA3">
      <w:pPr>
        <w:spacing w:after="0" w:line="360" w:lineRule="auto"/>
        <w:ind w:left="1276"/>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Так как к седьмому году обучения учащиеся уже получили определенный опыт сценических выступлений текущий контроль проводить в форме </w:t>
      </w:r>
      <w:r w:rsidRPr="00BD69E9">
        <w:rPr>
          <w:rFonts w:ascii="Times New Roman" w:eastAsia="Times New Roman" w:hAnsi="Times New Roman" w:cs="Times New Roman"/>
          <w:sz w:val="24"/>
          <w:szCs w:val="24"/>
          <w:lang w:eastAsia="ru-RU"/>
        </w:rPr>
        <w:lastRenderedPageBreak/>
        <w:t xml:space="preserve">школьного концерта в конце первого и второго полугодия. Учащиеся должны исполнить два произведения различных по характеру и сложности.   </w:t>
      </w:r>
    </w:p>
    <w:p w:rsidR="00101EA3" w:rsidRPr="00BD69E9" w:rsidRDefault="00101EA3" w:rsidP="00101EA3">
      <w:pPr>
        <w:spacing w:after="0" w:line="360" w:lineRule="auto"/>
        <w:ind w:left="1276"/>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b/>
          <w:i/>
          <w:sz w:val="24"/>
          <w:szCs w:val="24"/>
          <w:lang w:eastAsia="ru-RU"/>
        </w:rPr>
        <w:t>Критерии оценки качества исполнения</w:t>
      </w:r>
    </w:p>
    <w:p w:rsidR="00101EA3" w:rsidRPr="00BD69E9" w:rsidRDefault="00101EA3" w:rsidP="00101EA3">
      <w:pPr>
        <w:spacing w:after="0" w:line="360" w:lineRule="auto"/>
        <w:ind w:left="567" w:firstLine="709"/>
        <w:jc w:val="both"/>
        <w:rPr>
          <w:rFonts w:ascii="Times New Roman" w:eastAsia="Times New Roman" w:hAnsi="Times New Roman" w:cs="Times New Roman"/>
          <w:i/>
          <w:sz w:val="24"/>
          <w:szCs w:val="24"/>
          <w:lang w:eastAsia="ru-RU"/>
        </w:rPr>
      </w:pPr>
      <w:r w:rsidRPr="00BD69E9">
        <w:rPr>
          <w:rFonts w:ascii="Times New Roman" w:eastAsia="Times New Roman" w:hAnsi="Times New Roman" w:cs="Times New Roman"/>
          <w:i/>
          <w:sz w:val="24"/>
          <w:szCs w:val="24"/>
          <w:lang w:eastAsia="ru-RU"/>
        </w:rPr>
        <w:t>Критериями оценки качества исполнения могут являться:</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точное знание слов песни;</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точное знание вокальной партии;</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стремление к соответствующей стилю манере пения;</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эмоциональность исполнения в ансамбле;</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соответствие художественному образу музыкального произведения.</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По итогам исполнения программы учащимся выставляется оценка по пятибалльной шкале.</w:t>
      </w:r>
    </w:p>
    <w:p w:rsidR="00101EA3" w:rsidRPr="00BD69E9" w:rsidRDefault="00C72A68"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 </w:t>
      </w:r>
    </w:p>
    <w:p w:rsidR="00101EA3" w:rsidRPr="00BD69E9" w:rsidRDefault="00101EA3" w:rsidP="00101EA3">
      <w:pPr>
        <w:spacing w:after="0" w:line="360" w:lineRule="auto"/>
        <w:jc w:val="center"/>
        <w:rPr>
          <w:rFonts w:ascii="Times New Roman" w:eastAsia="Times New Roman" w:hAnsi="Times New Roman" w:cs="Times New Roman"/>
          <w:b/>
          <w:sz w:val="24"/>
          <w:szCs w:val="24"/>
          <w:lang w:eastAsia="ru-RU"/>
        </w:rPr>
      </w:pPr>
      <w:r w:rsidRPr="00BD69E9">
        <w:rPr>
          <w:rFonts w:ascii="Times New Roman" w:eastAsia="Times New Roman" w:hAnsi="Times New Roman" w:cs="Times New Roman"/>
          <w:b/>
          <w:sz w:val="24"/>
          <w:szCs w:val="24"/>
          <w:lang w:eastAsia="ru-RU"/>
        </w:rPr>
        <w:t>Методические рекомендации</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Весь учебный год продолжать работу над закреплением и усовершенствованием вокально-певческих навыков. Следить за точностью интонации, певческим дыханием. Работать над подвижностью артикуляционного аппарата, более выразительной динамикой, совершенствованием строя. Уметь владеть различной атакой звука. Продолжать развивать дикционные навыки в различных темпах используя упражнения развивающие звукообразующие органы (язык, губы, гортань, челюсть). Упражнения на фрагментарные удаления и сближения голосов – принцип веера. Программа разнообразна и интересна в применении. Принципиальной установкой программы является отсутствие назидательности и прямолинейности в преподнесении вокального материала. </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p>
    <w:p w:rsidR="00101EA3" w:rsidRPr="00BD69E9" w:rsidRDefault="00101EA3" w:rsidP="00101EA3">
      <w:pPr>
        <w:spacing w:after="0" w:line="360" w:lineRule="auto"/>
        <w:ind w:firstLine="709"/>
        <w:jc w:val="both"/>
        <w:rPr>
          <w:rFonts w:ascii="Times New Roman" w:eastAsia="Times New Roman" w:hAnsi="Times New Roman" w:cs="Times New Roman"/>
          <w:b/>
          <w:sz w:val="24"/>
          <w:szCs w:val="24"/>
          <w:lang w:eastAsia="ru-RU"/>
        </w:rPr>
      </w:pPr>
      <w:r w:rsidRPr="00BD69E9">
        <w:rPr>
          <w:rFonts w:ascii="Times New Roman" w:eastAsia="Times New Roman" w:hAnsi="Times New Roman" w:cs="Times New Roman"/>
          <w:sz w:val="24"/>
          <w:szCs w:val="24"/>
          <w:lang w:eastAsia="ru-RU"/>
        </w:rPr>
        <w:t xml:space="preserve">                                       </w:t>
      </w:r>
      <w:r w:rsidRPr="00BD69E9">
        <w:rPr>
          <w:rFonts w:ascii="Times New Roman" w:eastAsia="Times New Roman" w:hAnsi="Times New Roman" w:cs="Times New Roman"/>
          <w:b/>
          <w:sz w:val="24"/>
          <w:szCs w:val="24"/>
          <w:lang w:eastAsia="ru-RU"/>
        </w:rPr>
        <w:t xml:space="preserve">Репертуарный список. </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1. Здравствуй детский фестиваль». – М. Современная музыка. </w:t>
      </w:r>
      <w:smartTag w:uri="urn:schemas-microsoft-com:office:smarttags" w:element="metricconverter">
        <w:smartTagPr>
          <w:attr w:name="ProductID" w:val="2003 г"/>
        </w:smartTagPr>
        <w:r w:rsidRPr="00BD69E9">
          <w:rPr>
            <w:rFonts w:ascii="Times New Roman" w:eastAsia="Times New Roman" w:hAnsi="Times New Roman" w:cs="Times New Roman"/>
            <w:sz w:val="24"/>
            <w:szCs w:val="24"/>
            <w:lang w:eastAsia="ru-RU"/>
          </w:rPr>
          <w:t>2003 г</w:t>
        </w:r>
      </w:smartTag>
      <w:r w:rsidRPr="00BD69E9">
        <w:rPr>
          <w:rFonts w:ascii="Times New Roman" w:eastAsia="Times New Roman" w:hAnsi="Times New Roman" w:cs="Times New Roman"/>
          <w:sz w:val="24"/>
          <w:szCs w:val="24"/>
          <w:lang w:eastAsia="ru-RU"/>
        </w:rPr>
        <w:t xml:space="preserve">. </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     песни из сборника.</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     «Валенки» муз. с. Красина, сл. Г. Ходырева.</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     «Все весной» муз. С. Красина, сл. Т. Дмитриевой.</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     «Дождь на танец приглашает» муз. С. Красина, сл. Т. Дмитриевой </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2. Поет Детская хоровая студия «Веснянка». Автор - сост. Л.П. Дуганова,  </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    Л.В. Алдакова. – М.: Владос, </w:t>
      </w:r>
      <w:smartTag w:uri="urn:schemas-microsoft-com:office:smarttags" w:element="metricconverter">
        <w:smartTagPr>
          <w:attr w:name="ProductID" w:val="2002 г"/>
        </w:smartTagPr>
        <w:r w:rsidRPr="00BD69E9">
          <w:rPr>
            <w:rFonts w:ascii="Times New Roman" w:eastAsia="Times New Roman" w:hAnsi="Times New Roman" w:cs="Times New Roman"/>
            <w:sz w:val="24"/>
            <w:szCs w:val="24"/>
            <w:lang w:eastAsia="ru-RU"/>
          </w:rPr>
          <w:t>2002 г</w:t>
        </w:r>
      </w:smartTag>
      <w:r w:rsidRPr="00BD69E9">
        <w:rPr>
          <w:rFonts w:ascii="Times New Roman" w:eastAsia="Times New Roman" w:hAnsi="Times New Roman" w:cs="Times New Roman"/>
          <w:sz w:val="24"/>
          <w:szCs w:val="24"/>
          <w:lang w:eastAsia="ru-RU"/>
        </w:rPr>
        <w:t xml:space="preserve">.  </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    «Чудная картина» муз. Соснина, сл. А. Фета.</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    «Воскресение Твое Христе» Стихира знаменитого распева 17 века. </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3. «С нами Бог» знаменитая распева 17 века. </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4. Распойду я, выйду я» Р.н.п., обр. А. Чернецова. </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5. «Светит светел месяц» Р.н.п., обр. В. Попова. </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lastRenderedPageBreak/>
        <w:t xml:space="preserve">6. В дымке – невидимке» мух. С. Танеева, сл. А. Фета. </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7. «Баркарола» муз. Ф. Шуберта, сл. Ф.Л. Штольберга, перевод А. Плещеева</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8. «Раным рано. Волшебная песня. Смоленская область, обр. А. Чернецова. </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9. «Счастлив тот, кому забавы»  муз. А. Алябьева, сл. В. Жуковского из  </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   «Лирического альбома» автор Л.И. Чутова. Вокальные  ансамбли русских </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    композиторов. М. Владос </w:t>
      </w:r>
      <w:smartTag w:uri="urn:schemas-microsoft-com:office:smarttags" w:element="metricconverter">
        <w:smartTagPr>
          <w:attr w:name="ProductID" w:val="2004 г"/>
        </w:smartTagPr>
        <w:r w:rsidRPr="00BD69E9">
          <w:rPr>
            <w:rFonts w:ascii="Times New Roman" w:eastAsia="Times New Roman" w:hAnsi="Times New Roman" w:cs="Times New Roman"/>
            <w:sz w:val="24"/>
            <w:szCs w:val="24"/>
            <w:lang w:eastAsia="ru-RU"/>
          </w:rPr>
          <w:t>2004 г</w:t>
        </w:r>
      </w:smartTag>
      <w:r w:rsidRPr="00BD69E9">
        <w:rPr>
          <w:rFonts w:ascii="Times New Roman" w:eastAsia="Times New Roman" w:hAnsi="Times New Roman" w:cs="Times New Roman"/>
          <w:sz w:val="24"/>
          <w:szCs w:val="24"/>
          <w:lang w:eastAsia="ru-RU"/>
        </w:rPr>
        <w:t xml:space="preserve">.  </w:t>
      </w:r>
    </w:p>
    <w:p w:rsidR="00101EA3" w:rsidRPr="00BD69E9" w:rsidRDefault="00101EA3" w:rsidP="00101EA3">
      <w:pPr>
        <w:spacing w:after="0" w:line="360" w:lineRule="auto"/>
        <w:ind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10. «Зимняя дорога» муз. А. Алябьева, сл. А. Пушкина.   </w:t>
      </w:r>
    </w:p>
    <w:p w:rsidR="00683E6E" w:rsidRPr="00BD69E9" w:rsidRDefault="00683E6E" w:rsidP="00101EA3">
      <w:pPr>
        <w:spacing w:after="0" w:line="360" w:lineRule="auto"/>
        <w:ind w:firstLine="709"/>
        <w:jc w:val="both"/>
        <w:rPr>
          <w:rFonts w:ascii="Times New Roman" w:eastAsia="Times New Roman" w:hAnsi="Times New Roman" w:cs="Times New Roman"/>
          <w:sz w:val="24"/>
          <w:szCs w:val="24"/>
          <w:lang w:eastAsia="ru-RU"/>
        </w:rPr>
      </w:pPr>
    </w:p>
    <w:p w:rsidR="00683E6E" w:rsidRPr="00BD69E9" w:rsidRDefault="00683E6E" w:rsidP="00683E6E">
      <w:pPr>
        <w:spacing w:after="0" w:line="360" w:lineRule="auto"/>
        <w:ind w:left="1415" w:firstLine="709"/>
        <w:jc w:val="both"/>
        <w:rPr>
          <w:rFonts w:ascii="Times New Roman" w:eastAsia="Times New Roman" w:hAnsi="Times New Roman" w:cs="Times New Roman"/>
          <w:b/>
          <w:sz w:val="24"/>
          <w:szCs w:val="24"/>
          <w:lang w:eastAsia="ru-RU"/>
        </w:rPr>
      </w:pPr>
      <w:r w:rsidRPr="00BD69E9">
        <w:rPr>
          <w:rFonts w:ascii="Times New Roman" w:eastAsia="Times New Roman" w:hAnsi="Times New Roman" w:cs="Times New Roman"/>
          <w:b/>
          <w:sz w:val="24"/>
          <w:szCs w:val="24"/>
          <w:lang w:val="en-US" w:eastAsia="ru-RU"/>
        </w:rPr>
        <w:t>III</w:t>
      </w:r>
      <w:r w:rsidRPr="00BD69E9">
        <w:rPr>
          <w:rFonts w:ascii="Times New Roman" w:eastAsia="Times New Roman" w:hAnsi="Times New Roman" w:cs="Times New Roman"/>
          <w:b/>
          <w:sz w:val="24"/>
          <w:szCs w:val="24"/>
          <w:lang w:eastAsia="ru-RU"/>
        </w:rPr>
        <w:t>. Требования к уровню подготовки обучающихся</w:t>
      </w:r>
    </w:p>
    <w:p w:rsidR="00683E6E" w:rsidRPr="00BD69E9" w:rsidRDefault="00683E6E" w:rsidP="00683E6E">
      <w:pPr>
        <w:spacing w:after="0" w:line="360" w:lineRule="auto"/>
        <w:ind w:left="567" w:firstLine="709"/>
        <w:jc w:val="both"/>
        <w:rPr>
          <w:rFonts w:ascii="Times New Roman" w:eastAsia="Times New Roman" w:hAnsi="Times New Roman" w:cs="Times New Roman"/>
          <w:color w:val="FF0000"/>
          <w:sz w:val="24"/>
          <w:szCs w:val="24"/>
          <w:lang w:eastAsia="ru-RU"/>
        </w:rPr>
      </w:pPr>
      <w:r w:rsidRPr="00BD69E9">
        <w:rPr>
          <w:rFonts w:ascii="Times New Roman" w:eastAsia="Times New Roman" w:hAnsi="Times New Roman" w:cs="Times New Roman"/>
          <w:sz w:val="24"/>
          <w:szCs w:val="24"/>
          <w:lang w:eastAsia="ru-RU"/>
        </w:rPr>
        <w:t>Результат освоения программы «Вокальный ансамбль» направлен на  приобретение обучающимися следующих знаний, умений и навыков:</w:t>
      </w:r>
    </w:p>
    <w:p w:rsidR="00683E6E" w:rsidRPr="00BD69E9" w:rsidRDefault="00683E6E" w:rsidP="00683E6E">
      <w:pPr>
        <w:spacing w:after="0" w:line="360" w:lineRule="auto"/>
        <w:ind w:left="567"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 знание начальных основ песенного вокального искусства; </w:t>
      </w:r>
    </w:p>
    <w:p w:rsidR="00683E6E" w:rsidRPr="00BD69E9" w:rsidRDefault="00683E6E" w:rsidP="00683E6E">
      <w:pPr>
        <w:spacing w:after="0" w:line="360" w:lineRule="auto"/>
        <w:ind w:left="567"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знание характерных особенностей вокально-хоровых  жанров и основных стилистических направлений ансамблевого исполнительства, художественно-исполнительских возможностей вокального коллектива;</w:t>
      </w:r>
    </w:p>
    <w:p w:rsidR="00683E6E" w:rsidRPr="00BD69E9" w:rsidRDefault="00683E6E" w:rsidP="00683E6E">
      <w:pPr>
        <w:spacing w:after="0" w:line="360" w:lineRule="auto"/>
        <w:ind w:left="567"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знание музыкальной терминологии;</w:t>
      </w:r>
    </w:p>
    <w:p w:rsidR="00683E6E" w:rsidRPr="00BD69E9" w:rsidRDefault="00683E6E" w:rsidP="00683E6E">
      <w:pPr>
        <w:spacing w:after="0" w:line="360" w:lineRule="auto"/>
        <w:ind w:left="567"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умение самостоятельно разучивать вокальные партии;</w:t>
      </w:r>
    </w:p>
    <w:p w:rsidR="00683E6E" w:rsidRPr="00BD69E9" w:rsidRDefault="00683E6E" w:rsidP="00683E6E">
      <w:pPr>
        <w:spacing w:after="0" w:line="360" w:lineRule="auto"/>
        <w:ind w:left="567"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xml:space="preserve">- практические  навыки исполнения народно-песенного репертуара; </w:t>
      </w:r>
    </w:p>
    <w:p w:rsidR="00683E6E" w:rsidRPr="00BD69E9" w:rsidRDefault="00683E6E" w:rsidP="00683E6E">
      <w:pPr>
        <w:spacing w:after="0" w:line="360" w:lineRule="auto"/>
        <w:ind w:left="567"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навыки пения в ансамбле;</w:t>
      </w:r>
    </w:p>
    <w:p w:rsidR="00683E6E" w:rsidRPr="00BD69E9" w:rsidRDefault="00683E6E" w:rsidP="00683E6E">
      <w:pPr>
        <w:spacing w:after="0" w:line="360" w:lineRule="auto"/>
        <w:ind w:left="567" w:firstLine="70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sz w:val="24"/>
          <w:szCs w:val="24"/>
          <w:lang w:eastAsia="ru-RU"/>
        </w:rPr>
        <w:t>-  навыки публичных выступлений.</w:t>
      </w:r>
    </w:p>
    <w:p w:rsidR="00683E6E" w:rsidRPr="00BD69E9" w:rsidRDefault="00683E6E" w:rsidP="00683E6E">
      <w:pPr>
        <w:spacing w:after="5" w:line="268" w:lineRule="auto"/>
        <w:ind w:right="760"/>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b/>
          <w:color w:val="000000"/>
          <w:spacing w:val="-23"/>
          <w:sz w:val="24"/>
          <w:szCs w:val="24"/>
          <w:lang w:val="en-US" w:eastAsia="ru-RU"/>
        </w:rPr>
        <w:t>IV</w:t>
      </w:r>
      <w:r w:rsidRPr="00BD69E9">
        <w:rPr>
          <w:rFonts w:ascii="Times New Roman" w:eastAsia="Times New Roman" w:hAnsi="Times New Roman" w:cs="Times New Roman"/>
          <w:b/>
          <w:color w:val="000000"/>
          <w:spacing w:val="-14"/>
          <w:sz w:val="24"/>
          <w:szCs w:val="24"/>
          <w:lang w:eastAsia="ru-RU"/>
        </w:rPr>
        <w:t>.</w:t>
      </w:r>
      <w:r w:rsidRPr="00BD69E9">
        <w:rPr>
          <w:rFonts w:ascii="Times New Roman" w:eastAsia="Times New Roman" w:hAnsi="Times New Roman" w:cs="Times New Roman"/>
          <w:b/>
          <w:color w:val="000000"/>
          <w:sz w:val="24"/>
          <w:szCs w:val="24"/>
          <w:lang w:eastAsia="ru-RU"/>
        </w:rPr>
        <w:tab/>
      </w:r>
      <w:r w:rsidRPr="00BD69E9">
        <w:rPr>
          <w:rFonts w:ascii="Times New Roman" w:eastAsia="Times New Roman" w:hAnsi="Times New Roman" w:cs="Times New Roman"/>
          <w:b/>
          <w:color w:val="000000"/>
          <w:spacing w:val="-1"/>
          <w:sz w:val="24"/>
          <w:szCs w:val="24"/>
          <w:lang w:eastAsia="ru-RU"/>
        </w:rPr>
        <w:t>Формы и методы контроля, система оценок</w:t>
      </w:r>
    </w:p>
    <w:p w:rsidR="00683E6E" w:rsidRPr="00BD69E9" w:rsidRDefault="00683E6E" w:rsidP="00683E6E">
      <w:pPr>
        <w:widowControl w:val="0"/>
        <w:numPr>
          <w:ilvl w:val="0"/>
          <w:numId w:val="28"/>
        </w:numPr>
        <w:shd w:val="clear" w:color="auto" w:fill="FFFFFF"/>
        <w:tabs>
          <w:tab w:val="left" w:pos="120"/>
        </w:tabs>
        <w:autoSpaceDE w:val="0"/>
        <w:autoSpaceDN w:val="0"/>
        <w:adjustRightInd w:val="0"/>
        <w:spacing w:before="149" w:after="0" w:line="240"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iCs/>
          <w:color w:val="000000"/>
          <w:sz w:val="24"/>
          <w:szCs w:val="24"/>
          <w:lang w:eastAsia="ru-RU"/>
        </w:rPr>
        <w:t>Аттестация: цели, виды, форма, содержание;</w:t>
      </w:r>
    </w:p>
    <w:p w:rsidR="00683E6E" w:rsidRPr="00BD69E9" w:rsidRDefault="00683E6E" w:rsidP="00683E6E">
      <w:pPr>
        <w:widowControl w:val="0"/>
        <w:numPr>
          <w:ilvl w:val="0"/>
          <w:numId w:val="28"/>
        </w:numPr>
        <w:shd w:val="clear" w:color="auto" w:fill="FFFFFF"/>
        <w:tabs>
          <w:tab w:val="left" w:pos="120"/>
        </w:tabs>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BD69E9">
        <w:rPr>
          <w:rFonts w:ascii="Times New Roman" w:eastAsia="Times New Roman" w:hAnsi="Times New Roman" w:cs="Times New Roman"/>
          <w:iCs/>
          <w:color w:val="000000"/>
          <w:spacing w:val="-1"/>
          <w:sz w:val="24"/>
          <w:szCs w:val="24"/>
          <w:lang w:eastAsia="ru-RU"/>
        </w:rPr>
        <w:t>Критерии оценки;</w:t>
      </w:r>
    </w:p>
    <w:p w:rsidR="00683E6E" w:rsidRPr="00BD69E9" w:rsidRDefault="00683E6E" w:rsidP="00683E6E">
      <w:pPr>
        <w:shd w:val="clear" w:color="auto" w:fill="FFFFFF"/>
        <w:spacing w:after="0" w:line="276" w:lineRule="auto"/>
        <w:jc w:val="both"/>
        <w:rPr>
          <w:rFonts w:ascii="Arial" w:eastAsia="Times New Roman" w:hAnsi="Arial" w:cs="Arial"/>
          <w:color w:val="000000"/>
          <w:sz w:val="24"/>
          <w:szCs w:val="24"/>
          <w:lang w:eastAsia="ru-RU"/>
        </w:rPr>
      </w:pPr>
    </w:p>
    <w:p w:rsidR="00683E6E" w:rsidRPr="00BD69E9" w:rsidRDefault="00683E6E" w:rsidP="00683E6E">
      <w:pPr>
        <w:shd w:val="clear" w:color="auto" w:fill="FFFFFF"/>
        <w:spacing w:before="221" w:after="0" w:line="276" w:lineRule="auto"/>
        <w:jc w:val="both"/>
        <w:rPr>
          <w:rFonts w:ascii="Times New Roman" w:eastAsia="Times New Roman" w:hAnsi="Times New Roman" w:cs="Times New Roman"/>
          <w:i/>
          <w:iCs/>
          <w:color w:val="000000"/>
          <w:spacing w:val="2"/>
          <w:sz w:val="24"/>
          <w:szCs w:val="24"/>
          <w:lang w:eastAsia="ru-RU"/>
        </w:rPr>
      </w:pPr>
      <w:r w:rsidRPr="00BD69E9">
        <w:rPr>
          <w:rFonts w:ascii="Times New Roman" w:eastAsia="Times New Roman" w:hAnsi="Times New Roman" w:cs="Times New Roman"/>
          <w:b/>
          <w:iCs/>
          <w:color w:val="000000"/>
          <w:spacing w:val="1"/>
          <w:sz w:val="24"/>
          <w:szCs w:val="24"/>
          <w:lang w:eastAsia="ru-RU"/>
        </w:rPr>
        <w:t>1. Аттестация: цели, виды, форма, содержание</w:t>
      </w:r>
      <w:r w:rsidRPr="00BD69E9">
        <w:rPr>
          <w:rFonts w:ascii="Times New Roman" w:eastAsia="Times New Roman" w:hAnsi="Times New Roman" w:cs="Times New Roman"/>
          <w:i/>
          <w:iCs/>
          <w:color w:val="000000"/>
          <w:spacing w:val="1"/>
          <w:sz w:val="24"/>
          <w:szCs w:val="24"/>
          <w:lang w:eastAsia="ru-RU"/>
        </w:rPr>
        <w:t xml:space="preserve"> </w:t>
      </w:r>
      <w:r w:rsidRPr="00BD69E9">
        <w:rPr>
          <w:rFonts w:ascii="Times New Roman" w:eastAsia="Times New Roman" w:hAnsi="Times New Roman" w:cs="Times New Roman"/>
          <w:color w:val="000000"/>
          <w:spacing w:val="7"/>
          <w:sz w:val="24"/>
          <w:szCs w:val="24"/>
          <w:lang w:eastAsia="ru-RU"/>
        </w:rPr>
        <w:t xml:space="preserve">В программе обучения используются </w:t>
      </w:r>
      <w:r w:rsidRPr="00BD69E9">
        <w:rPr>
          <w:rFonts w:ascii="Times New Roman" w:eastAsia="Times New Roman" w:hAnsi="Times New Roman" w:cs="Times New Roman"/>
          <w:color w:val="000000"/>
          <w:spacing w:val="2"/>
          <w:sz w:val="24"/>
          <w:szCs w:val="24"/>
          <w:lang w:eastAsia="ru-RU"/>
        </w:rPr>
        <w:t xml:space="preserve">две основных формы контроля успеваемости - </w:t>
      </w:r>
      <w:r w:rsidRPr="00BD69E9">
        <w:rPr>
          <w:rFonts w:ascii="Times New Roman" w:eastAsia="Times New Roman" w:hAnsi="Times New Roman" w:cs="Times New Roman"/>
          <w:iCs/>
          <w:color w:val="000000"/>
          <w:spacing w:val="2"/>
          <w:sz w:val="24"/>
          <w:szCs w:val="24"/>
          <w:lang w:eastAsia="ru-RU"/>
        </w:rPr>
        <w:t xml:space="preserve">текущая </w:t>
      </w:r>
      <w:r w:rsidRPr="00BD69E9">
        <w:rPr>
          <w:rFonts w:ascii="Times New Roman" w:eastAsia="Times New Roman" w:hAnsi="Times New Roman" w:cs="Times New Roman"/>
          <w:color w:val="000000"/>
          <w:spacing w:val="2"/>
          <w:sz w:val="24"/>
          <w:szCs w:val="24"/>
          <w:lang w:eastAsia="ru-RU"/>
        </w:rPr>
        <w:t xml:space="preserve">и </w:t>
      </w:r>
      <w:r w:rsidRPr="00BD69E9">
        <w:rPr>
          <w:rFonts w:ascii="Times New Roman" w:eastAsia="Times New Roman" w:hAnsi="Times New Roman" w:cs="Times New Roman"/>
          <w:iCs/>
          <w:color w:val="000000"/>
          <w:spacing w:val="2"/>
          <w:sz w:val="24"/>
          <w:szCs w:val="24"/>
          <w:lang w:eastAsia="ru-RU"/>
        </w:rPr>
        <w:t>промежуточная</w:t>
      </w:r>
      <w:r w:rsidRPr="00BD69E9">
        <w:rPr>
          <w:rFonts w:ascii="Times New Roman" w:eastAsia="Times New Roman" w:hAnsi="Times New Roman" w:cs="Times New Roman"/>
          <w:i/>
          <w:iCs/>
          <w:color w:val="000000"/>
          <w:spacing w:val="2"/>
          <w:sz w:val="24"/>
          <w:szCs w:val="24"/>
          <w:lang w:eastAsia="ru-RU"/>
        </w:rPr>
        <w:t xml:space="preserve">. </w:t>
      </w:r>
    </w:p>
    <w:p w:rsidR="00683E6E" w:rsidRPr="00BD69E9" w:rsidRDefault="00683E6E" w:rsidP="00683E6E">
      <w:pPr>
        <w:shd w:val="clear" w:color="auto" w:fill="FFFFFF"/>
        <w:spacing w:before="221"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iCs/>
          <w:color w:val="000000"/>
          <w:spacing w:val="1"/>
          <w:sz w:val="24"/>
          <w:szCs w:val="24"/>
          <w:lang w:eastAsia="ru-RU"/>
        </w:rPr>
        <w:t>Методы текущего контроля:</w:t>
      </w:r>
    </w:p>
    <w:p w:rsidR="00683E6E" w:rsidRPr="00BD69E9" w:rsidRDefault="00683E6E" w:rsidP="00683E6E">
      <w:pPr>
        <w:widowControl w:val="0"/>
        <w:numPr>
          <w:ilvl w:val="0"/>
          <w:numId w:val="32"/>
        </w:numPr>
        <w:shd w:val="clear" w:color="auto" w:fill="FFFFFF"/>
        <w:tabs>
          <w:tab w:val="left" w:pos="1090"/>
        </w:tabs>
        <w:autoSpaceDE w:val="0"/>
        <w:autoSpaceDN w:val="0"/>
        <w:adjustRightInd w:val="0"/>
        <w:spacing w:before="10" w:after="0" w:line="276" w:lineRule="auto"/>
        <w:ind w:left="917"/>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pacing w:val="1"/>
          <w:sz w:val="24"/>
          <w:szCs w:val="24"/>
          <w:lang w:eastAsia="ru-RU"/>
        </w:rPr>
        <w:t>оценка за работу в классе;</w:t>
      </w:r>
    </w:p>
    <w:p w:rsidR="00683E6E" w:rsidRPr="00BD69E9" w:rsidRDefault="00683E6E" w:rsidP="00683E6E">
      <w:pPr>
        <w:widowControl w:val="0"/>
        <w:shd w:val="clear" w:color="auto" w:fill="FFFFFF"/>
        <w:tabs>
          <w:tab w:val="left" w:pos="1090"/>
        </w:tabs>
        <w:autoSpaceDE w:val="0"/>
        <w:autoSpaceDN w:val="0"/>
        <w:adjustRightInd w:val="0"/>
        <w:spacing w:before="5" w:after="0" w:line="276" w:lineRule="auto"/>
        <w:ind w:left="917" w:right="2592"/>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w:t>
      </w:r>
      <w:r w:rsidRPr="00BD69E9">
        <w:rPr>
          <w:rFonts w:ascii="Times New Roman" w:eastAsia="Times New Roman" w:hAnsi="Times New Roman" w:cs="Times New Roman"/>
          <w:color w:val="000000"/>
          <w:spacing w:val="-1"/>
          <w:sz w:val="24"/>
          <w:szCs w:val="24"/>
          <w:lang w:eastAsia="ru-RU"/>
        </w:rPr>
        <w:t>контрольный урок в конце каждой четверти.</w:t>
      </w:r>
      <w:r w:rsidRPr="00BD69E9">
        <w:rPr>
          <w:rFonts w:ascii="Times New Roman" w:eastAsia="Times New Roman" w:hAnsi="Times New Roman" w:cs="Times New Roman"/>
          <w:color w:val="000000"/>
          <w:spacing w:val="-1"/>
          <w:sz w:val="24"/>
          <w:szCs w:val="24"/>
          <w:lang w:eastAsia="ru-RU"/>
        </w:rPr>
        <w:br/>
      </w:r>
      <w:r w:rsidRPr="00BD69E9">
        <w:rPr>
          <w:rFonts w:ascii="Times New Roman" w:eastAsia="Times New Roman" w:hAnsi="Times New Roman" w:cs="Times New Roman"/>
          <w:iCs/>
          <w:color w:val="000000"/>
          <w:spacing w:val="1"/>
          <w:sz w:val="24"/>
          <w:szCs w:val="24"/>
          <w:lang w:eastAsia="ru-RU"/>
        </w:rPr>
        <w:t>Виды промежуточного контроля:</w:t>
      </w:r>
    </w:p>
    <w:p w:rsidR="00683E6E" w:rsidRPr="00BD69E9" w:rsidRDefault="00683E6E" w:rsidP="00683E6E">
      <w:pPr>
        <w:shd w:val="clear" w:color="auto" w:fill="FFFFFF"/>
        <w:tabs>
          <w:tab w:val="left" w:pos="1094"/>
        </w:tabs>
        <w:spacing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z w:val="24"/>
          <w:szCs w:val="24"/>
          <w:lang w:eastAsia="ru-RU"/>
        </w:rPr>
        <w:t>- переводной зачет  в конце учебного года.</w:t>
      </w:r>
    </w:p>
    <w:p w:rsidR="00683E6E" w:rsidRPr="00BD69E9" w:rsidRDefault="00683E6E" w:rsidP="00683E6E">
      <w:pPr>
        <w:shd w:val="clear" w:color="auto" w:fill="FFFFFF"/>
        <w:spacing w:before="5"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5"/>
          <w:sz w:val="24"/>
          <w:szCs w:val="24"/>
          <w:lang w:eastAsia="ru-RU"/>
        </w:rPr>
        <w:t xml:space="preserve">Учет успеваемости учащихся проводится преподавателем на основе </w:t>
      </w:r>
      <w:r w:rsidRPr="00BD69E9">
        <w:rPr>
          <w:rFonts w:ascii="Times New Roman" w:eastAsia="Times New Roman" w:hAnsi="Times New Roman" w:cs="Times New Roman"/>
          <w:color w:val="000000"/>
          <w:spacing w:val="3"/>
          <w:sz w:val="24"/>
          <w:szCs w:val="24"/>
          <w:lang w:eastAsia="ru-RU"/>
        </w:rPr>
        <w:t>текущих занятий</w:t>
      </w:r>
      <w:r w:rsidRPr="00BD69E9">
        <w:rPr>
          <w:rFonts w:ascii="Times New Roman" w:eastAsia="Times New Roman" w:hAnsi="Times New Roman" w:cs="Times New Roman"/>
          <w:color w:val="000000"/>
          <w:spacing w:val="2"/>
          <w:sz w:val="24"/>
          <w:szCs w:val="24"/>
          <w:lang w:eastAsia="ru-RU"/>
        </w:rPr>
        <w:t>.</w:t>
      </w:r>
    </w:p>
    <w:p w:rsidR="00683E6E" w:rsidRPr="00BD69E9" w:rsidRDefault="00683E6E" w:rsidP="00683E6E">
      <w:pPr>
        <w:shd w:val="clear" w:color="auto" w:fill="FFFFFF"/>
        <w:spacing w:before="5" w:after="0" w:line="276" w:lineRule="auto"/>
        <w:ind w:right="5"/>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1"/>
          <w:sz w:val="24"/>
          <w:szCs w:val="24"/>
          <w:lang w:eastAsia="ru-RU"/>
        </w:rPr>
        <w:t>При оценке учащегося учитывается также его участие в выступлениях</w:t>
      </w:r>
      <w:r w:rsidRPr="00BD69E9">
        <w:rPr>
          <w:rFonts w:ascii="Times New Roman" w:eastAsia="Times New Roman" w:hAnsi="Times New Roman" w:cs="Times New Roman"/>
          <w:color w:val="000000"/>
          <w:spacing w:val="3"/>
          <w:sz w:val="24"/>
          <w:szCs w:val="24"/>
          <w:lang w:eastAsia="ru-RU"/>
        </w:rPr>
        <w:t xml:space="preserve">. Повседневно оценивая каждого ученика, педагог, </w:t>
      </w:r>
      <w:r w:rsidRPr="00BD69E9">
        <w:rPr>
          <w:rFonts w:ascii="Times New Roman" w:eastAsia="Times New Roman" w:hAnsi="Times New Roman" w:cs="Times New Roman"/>
          <w:color w:val="000000"/>
          <w:spacing w:val="6"/>
          <w:sz w:val="24"/>
          <w:szCs w:val="24"/>
          <w:lang w:eastAsia="ru-RU"/>
        </w:rPr>
        <w:t xml:space="preserve">опираясь на ранее выявленный им уровень подготовленности каждого </w:t>
      </w:r>
      <w:r w:rsidRPr="00BD69E9">
        <w:rPr>
          <w:rFonts w:ascii="Times New Roman" w:eastAsia="Times New Roman" w:hAnsi="Times New Roman" w:cs="Times New Roman"/>
          <w:color w:val="000000"/>
          <w:spacing w:val="7"/>
          <w:sz w:val="24"/>
          <w:szCs w:val="24"/>
          <w:lang w:eastAsia="ru-RU"/>
        </w:rPr>
        <w:t xml:space="preserve">ребенка, прежде всего, анализирует динамику усвоения им учебного </w:t>
      </w:r>
      <w:r w:rsidRPr="00BD69E9">
        <w:rPr>
          <w:rFonts w:ascii="Times New Roman" w:eastAsia="Times New Roman" w:hAnsi="Times New Roman" w:cs="Times New Roman"/>
          <w:color w:val="000000"/>
          <w:spacing w:val="6"/>
          <w:sz w:val="24"/>
          <w:szCs w:val="24"/>
          <w:lang w:eastAsia="ru-RU"/>
        </w:rPr>
        <w:t xml:space="preserve">материала, степень его прилежания, всеми средствами стимулируя его </w:t>
      </w:r>
      <w:r w:rsidRPr="00BD69E9">
        <w:rPr>
          <w:rFonts w:ascii="Times New Roman" w:eastAsia="Times New Roman" w:hAnsi="Times New Roman" w:cs="Times New Roman"/>
          <w:color w:val="000000"/>
          <w:sz w:val="24"/>
          <w:szCs w:val="24"/>
          <w:lang w:eastAsia="ru-RU"/>
        </w:rPr>
        <w:t>интерес к учебе.</w:t>
      </w:r>
    </w:p>
    <w:p w:rsidR="00683E6E" w:rsidRPr="00BD69E9" w:rsidRDefault="00683E6E" w:rsidP="00683E6E">
      <w:pPr>
        <w:shd w:val="clear" w:color="auto" w:fill="FFFFFF"/>
        <w:spacing w:after="0" w:line="276" w:lineRule="auto"/>
        <w:ind w:right="5"/>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15"/>
          <w:sz w:val="24"/>
          <w:szCs w:val="24"/>
          <w:lang w:eastAsia="ru-RU"/>
        </w:rPr>
        <w:t xml:space="preserve"> </w:t>
      </w:r>
    </w:p>
    <w:p w:rsidR="00683E6E" w:rsidRPr="00BD69E9" w:rsidRDefault="00683E6E" w:rsidP="00683E6E">
      <w:pPr>
        <w:shd w:val="clear" w:color="auto" w:fill="FFFFFF"/>
        <w:spacing w:before="5" w:after="0" w:line="276" w:lineRule="auto"/>
        <w:ind w:right="10"/>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7"/>
          <w:sz w:val="24"/>
          <w:szCs w:val="24"/>
          <w:lang w:eastAsia="ru-RU"/>
        </w:rPr>
        <w:t xml:space="preserve">Формой промежуточной аттестации может быть зачет в виде </w:t>
      </w:r>
      <w:r w:rsidRPr="00BD69E9">
        <w:rPr>
          <w:rFonts w:ascii="Times New Roman" w:eastAsia="Times New Roman" w:hAnsi="Times New Roman" w:cs="Times New Roman"/>
          <w:color w:val="000000"/>
          <w:sz w:val="24"/>
          <w:szCs w:val="24"/>
          <w:lang w:eastAsia="ru-RU"/>
        </w:rPr>
        <w:t xml:space="preserve"> концерта.</w:t>
      </w:r>
    </w:p>
    <w:p w:rsidR="00683E6E" w:rsidRPr="00BD69E9" w:rsidRDefault="00683E6E" w:rsidP="00683E6E">
      <w:pPr>
        <w:shd w:val="clear" w:color="auto" w:fill="FFFFFF"/>
        <w:spacing w:after="0" w:line="276" w:lineRule="auto"/>
        <w:ind w:right="5"/>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15"/>
          <w:sz w:val="24"/>
          <w:szCs w:val="24"/>
          <w:lang w:eastAsia="ru-RU"/>
        </w:rPr>
        <w:t>При</w:t>
      </w:r>
      <w:r w:rsidR="00C72A68" w:rsidRPr="00BD69E9">
        <w:rPr>
          <w:rFonts w:ascii="Times New Roman" w:eastAsia="Times New Roman" w:hAnsi="Times New Roman" w:cs="Times New Roman"/>
          <w:color w:val="000000"/>
          <w:spacing w:val="15"/>
          <w:sz w:val="24"/>
          <w:szCs w:val="24"/>
          <w:lang w:eastAsia="ru-RU"/>
        </w:rPr>
        <w:t xml:space="preserve"> выведении итоговой </w:t>
      </w:r>
      <w:r w:rsidRPr="00BD69E9">
        <w:rPr>
          <w:rFonts w:ascii="Times New Roman" w:eastAsia="Times New Roman" w:hAnsi="Times New Roman" w:cs="Times New Roman"/>
          <w:color w:val="000000"/>
          <w:spacing w:val="15"/>
          <w:sz w:val="24"/>
          <w:szCs w:val="24"/>
          <w:lang w:eastAsia="ru-RU"/>
        </w:rPr>
        <w:t xml:space="preserve"> оценки учитывается </w:t>
      </w:r>
      <w:r w:rsidRPr="00BD69E9">
        <w:rPr>
          <w:rFonts w:ascii="Times New Roman" w:eastAsia="Times New Roman" w:hAnsi="Times New Roman" w:cs="Times New Roman"/>
          <w:color w:val="000000"/>
          <w:spacing w:val="-4"/>
          <w:sz w:val="24"/>
          <w:szCs w:val="24"/>
          <w:lang w:eastAsia="ru-RU"/>
        </w:rPr>
        <w:t>следующее:</w:t>
      </w:r>
    </w:p>
    <w:p w:rsidR="00683E6E" w:rsidRPr="00BD69E9" w:rsidRDefault="00683E6E" w:rsidP="00683E6E">
      <w:pPr>
        <w:widowControl w:val="0"/>
        <w:numPr>
          <w:ilvl w:val="0"/>
          <w:numId w:val="34"/>
        </w:numPr>
        <w:shd w:val="clear" w:color="auto" w:fill="FFFFFF"/>
        <w:tabs>
          <w:tab w:val="left" w:pos="715"/>
        </w:tabs>
        <w:autoSpaceDE w:val="0"/>
        <w:autoSpaceDN w:val="0"/>
        <w:adjustRightInd w:val="0"/>
        <w:spacing w:after="0" w:line="276" w:lineRule="auto"/>
        <w:ind w:left="374"/>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pacing w:val="-1"/>
          <w:sz w:val="24"/>
          <w:szCs w:val="24"/>
          <w:lang w:eastAsia="ru-RU"/>
        </w:rPr>
        <w:lastRenderedPageBreak/>
        <w:t>оценка годовой работы ученика;</w:t>
      </w:r>
    </w:p>
    <w:p w:rsidR="00683E6E" w:rsidRPr="00BD69E9" w:rsidRDefault="00683E6E" w:rsidP="00683E6E">
      <w:pPr>
        <w:widowControl w:val="0"/>
        <w:numPr>
          <w:ilvl w:val="0"/>
          <w:numId w:val="34"/>
        </w:numPr>
        <w:shd w:val="clear" w:color="auto" w:fill="FFFFFF"/>
        <w:tabs>
          <w:tab w:val="left" w:pos="715"/>
        </w:tabs>
        <w:autoSpaceDE w:val="0"/>
        <w:autoSpaceDN w:val="0"/>
        <w:adjustRightInd w:val="0"/>
        <w:spacing w:after="0" w:line="276" w:lineRule="auto"/>
        <w:ind w:left="374"/>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pacing w:val="-1"/>
          <w:sz w:val="24"/>
          <w:szCs w:val="24"/>
          <w:lang w:eastAsia="ru-RU"/>
        </w:rPr>
        <w:t>оценка на зачете ( концерте);</w:t>
      </w:r>
    </w:p>
    <w:p w:rsidR="00683E6E" w:rsidRPr="00BD69E9" w:rsidRDefault="00683E6E" w:rsidP="00683E6E">
      <w:pPr>
        <w:widowControl w:val="0"/>
        <w:numPr>
          <w:ilvl w:val="0"/>
          <w:numId w:val="34"/>
        </w:numPr>
        <w:shd w:val="clear" w:color="auto" w:fill="FFFFFF"/>
        <w:tabs>
          <w:tab w:val="left" w:pos="715"/>
        </w:tabs>
        <w:autoSpaceDE w:val="0"/>
        <w:autoSpaceDN w:val="0"/>
        <w:adjustRightInd w:val="0"/>
        <w:spacing w:after="0" w:line="276" w:lineRule="auto"/>
        <w:ind w:left="374"/>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pacing w:val="-1"/>
          <w:sz w:val="24"/>
          <w:szCs w:val="24"/>
          <w:lang w:eastAsia="ru-RU"/>
        </w:rPr>
        <w:t>другие выступления ученика в течение учебного года.</w:t>
      </w:r>
    </w:p>
    <w:p w:rsidR="00683E6E" w:rsidRPr="00BD69E9" w:rsidRDefault="00683E6E" w:rsidP="00683E6E">
      <w:pPr>
        <w:widowControl w:val="0"/>
        <w:shd w:val="clear" w:color="auto" w:fill="FFFFFF"/>
        <w:tabs>
          <w:tab w:val="left" w:pos="878"/>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p>
    <w:p w:rsidR="00683E6E" w:rsidRPr="00BD69E9" w:rsidRDefault="00683E6E" w:rsidP="00683E6E">
      <w:pPr>
        <w:shd w:val="clear" w:color="auto" w:fill="FFFFFF"/>
        <w:spacing w:after="0" w:line="276" w:lineRule="auto"/>
        <w:jc w:val="both"/>
        <w:rPr>
          <w:rFonts w:ascii="Times New Roman" w:eastAsia="Times New Roman" w:hAnsi="Times New Roman" w:cs="Times New Roman"/>
          <w:b/>
          <w:sz w:val="24"/>
          <w:szCs w:val="24"/>
          <w:lang w:eastAsia="ru-RU"/>
        </w:rPr>
      </w:pPr>
      <w:r w:rsidRPr="00BD69E9">
        <w:rPr>
          <w:rFonts w:ascii="Times New Roman" w:eastAsia="Times New Roman" w:hAnsi="Times New Roman" w:cs="Times New Roman"/>
          <w:b/>
          <w:color w:val="000000"/>
          <w:sz w:val="24"/>
          <w:szCs w:val="24"/>
          <w:lang w:eastAsia="ru-RU"/>
        </w:rPr>
        <w:t xml:space="preserve">           </w:t>
      </w:r>
      <w:r w:rsidRPr="00BD69E9">
        <w:rPr>
          <w:rFonts w:ascii="Times New Roman" w:eastAsia="Times New Roman" w:hAnsi="Times New Roman" w:cs="Times New Roman"/>
          <w:b/>
          <w:iCs/>
          <w:color w:val="000000"/>
          <w:sz w:val="24"/>
          <w:szCs w:val="24"/>
          <w:lang w:eastAsia="ru-RU"/>
        </w:rPr>
        <w:t>2.Критерии оценок</w:t>
      </w:r>
    </w:p>
    <w:p w:rsidR="00683E6E" w:rsidRPr="00BD69E9" w:rsidRDefault="00683E6E" w:rsidP="00683E6E">
      <w:pPr>
        <w:shd w:val="clear" w:color="auto" w:fill="FFFFFF"/>
        <w:spacing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z w:val="24"/>
          <w:szCs w:val="24"/>
          <w:lang w:eastAsia="ru-RU"/>
        </w:rPr>
        <w:t xml:space="preserve">По    итогам    исполнения    программы    на    зачете,    академическом </w:t>
      </w:r>
      <w:r w:rsidRPr="00BD69E9">
        <w:rPr>
          <w:rFonts w:ascii="Times New Roman" w:eastAsia="Times New Roman" w:hAnsi="Times New Roman" w:cs="Times New Roman"/>
          <w:color w:val="000000"/>
          <w:spacing w:val="-1"/>
          <w:sz w:val="24"/>
          <w:szCs w:val="24"/>
          <w:lang w:eastAsia="ru-RU"/>
        </w:rPr>
        <w:t>прослушивании или экзамене выставляется оценка по пятибалльной системе:</w:t>
      </w:r>
      <w:r w:rsidRPr="00BD69E9">
        <w:rPr>
          <w:rFonts w:ascii="Times New Roman" w:eastAsia="Times New Roman" w:hAnsi="Times New Roman" w:cs="Times New Roman"/>
          <w:sz w:val="24"/>
          <w:szCs w:val="24"/>
          <w:lang w:eastAsia="ru-RU"/>
        </w:rPr>
        <w:t xml:space="preserve"> </w:t>
      </w:r>
    </w:p>
    <w:p w:rsidR="00683E6E" w:rsidRPr="00BD69E9" w:rsidRDefault="00683E6E" w:rsidP="00683E6E">
      <w:pPr>
        <w:shd w:val="clear" w:color="auto" w:fill="FFFFFF"/>
        <w:spacing w:before="14" w:after="0" w:line="276" w:lineRule="auto"/>
        <w:jc w:val="both"/>
        <w:rPr>
          <w:rFonts w:ascii="Times New Roman" w:eastAsia="Times New Roman" w:hAnsi="Times New Roman" w:cs="Times New Roman"/>
          <w:b/>
          <w:sz w:val="24"/>
          <w:szCs w:val="24"/>
          <w:lang w:eastAsia="ru-RU"/>
        </w:rPr>
      </w:pPr>
      <w:r w:rsidRPr="00BD69E9">
        <w:rPr>
          <w:rFonts w:ascii="Times New Roman" w:eastAsia="Times New Roman" w:hAnsi="Times New Roman" w:cs="Times New Roman"/>
          <w:b/>
          <w:color w:val="000000"/>
          <w:spacing w:val="-5"/>
          <w:sz w:val="24"/>
          <w:szCs w:val="24"/>
          <w:lang w:eastAsia="ru-RU"/>
        </w:rPr>
        <w:t xml:space="preserve">5 </w:t>
      </w:r>
      <w:r w:rsidRPr="00BD69E9">
        <w:rPr>
          <w:rFonts w:ascii="Times New Roman" w:eastAsia="Times New Roman" w:hAnsi="Times New Roman" w:cs="Times New Roman"/>
          <w:b/>
          <w:iCs/>
          <w:color w:val="000000"/>
          <w:spacing w:val="-5"/>
          <w:sz w:val="24"/>
          <w:szCs w:val="24"/>
          <w:lang w:eastAsia="ru-RU"/>
        </w:rPr>
        <w:t>«Отлично»</w:t>
      </w:r>
    </w:p>
    <w:p w:rsidR="00683E6E" w:rsidRPr="00BD69E9" w:rsidRDefault="00683E6E" w:rsidP="00683E6E">
      <w:pPr>
        <w:shd w:val="clear" w:color="auto" w:fill="FFFFFF"/>
        <w:tabs>
          <w:tab w:val="left" w:pos="1080"/>
        </w:tabs>
        <w:spacing w:after="0" w:line="276" w:lineRule="auto"/>
        <w:jc w:val="both"/>
        <w:rPr>
          <w:rFonts w:ascii="Times New Roman" w:eastAsia="Times New Roman" w:hAnsi="Times New Roman" w:cs="Times New Roman"/>
          <w:color w:val="000000"/>
          <w:spacing w:val="-15"/>
          <w:sz w:val="24"/>
          <w:szCs w:val="24"/>
          <w:lang w:eastAsia="ru-RU"/>
        </w:rPr>
      </w:pPr>
      <w:r w:rsidRPr="00BD69E9">
        <w:rPr>
          <w:rFonts w:ascii="Times New Roman" w:eastAsia="Times New Roman" w:hAnsi="Times New Roman" w:cs="Times New Roman"/>
          <w:color w:val="000000"/>
          <w:spacing w:val="11"/>
          <w:sz w:val="24"/>
          <w:szCs w:val="24"/>
          <w:lang w:eastAsia="ru-RU"/>
        </w:rPr>
        <w:t xml:space="preserve">1 .Артистичное и выразительное исполнение всей концертной </w:t>
      </w:r>
      <w:r w:rsidRPr="00BD69E9">
        <w:rPr>
          <w:rFonts w:ascii="Times New Roman" w:eastAsia="Times New Roman" w:hAnsi="Times New Roman" w:cs="Times New Roman"/>
          <w:color w:val="000000"/>
          <w:spacing w:val="-2"/>
          <w:sz w:val="24"/>
          <w:szCs w:val="24"/>
          <w:lang w:eastAsia="ru-RU"/>
        </w:rPr>
        <w:t>программы.</w:t>
      </w:r>
      <w:r w:rsidRPr="00BD69E9">
        <w:rPr>
          <w:rFonts w:ascii="Times New Roman" w:eastAsia="Times New Roman" w:hAnsi="Times New Roman" w:cs="Times New Roman"/>
          <w:color w:val="000000"/>
          <w:spacing w:val="-15"/>
          <w:sz w:val="24"/>
          <w:szCs w:val="24"/>
          <w:lang w:eastAsia="ru-RU"/>
        </w:rPr>
        <w:t xml:space="preserve"> </w:t>
      </w:r>
    </w:p>
    <w:p w:rsidR="00683E6E" w:rsidRPr="00BD69E9" w:rsidRDefault="00683E6E" w:rsidP="00683E6E">
      <w:pPr>
        <w:shd w:val="clear" w:color="auto" w:fill="FFFFFF"/>
        <w:tabs>
          <w:tab w:val="left" w:pos="1080"/>
        </w:tabs>
        <w:spacing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15"/>
          <w:sz w:val="24"/>
          <w:szCs w:val="24"/>
          <w:lang w:eastAsia="ru-RU"/>
        </w:rPr>
        <w:t>2.</w:t>
      </w:r>
      <w:r w:rsidRPr="00BD69E9">
        <w:rPr>
          <w:rFonts w:ascii="Times New Roman" w:eastAsia="Times New Roman" w:hAnsi="Times New Roman" w:cs="Times New Roman"/>
          <w:color w:val="000000"/>
          <w:sz w:val="24"/>
          <w:szCs w:val="24"/>
          <w:lang w:eastAsia="ru-RU"/>
        </w:rPr>
        <w:t xml:space="preserve"> </w:t>
      </w:r>
      <w:r w:rsidRPr="00BD69E9">
        <w:rPr>
          <w:rFonts w:ascii="Times New Roman" w:eastAsia="Times New Roman" w:hAnsi="Times New Roman" w:cs="Times New Roman"/>
          <w:color w:val="000000"/>
          <w:spacing w:val="1"/>
          <w:sz w:val="24"/>
          <w:szCs w:val="24"/>
          <w:lang w:eastAsia="ru-RU"/>
        </w:rPr>
        <w:t xml:space="preserve">Высокий    технический    уровень    владения    вокальными </w:t>
      </w:r>
      <w:r w:rsidRPr="00BD69E9">
        <w:rPr>
          <w:rFonts w:ascii="Times New Roman" w:eastAsia="Times New Roman" w:hAnsi="Times New Roman" w:cs="Times New Roman"/>
          <w:color w:val="000000"/>
          <w:spacing w:val="7"/>
          <w:sz w:val="24"/>
          <w:szCs w:val="24"/>
          <w:lang w:eastAsia="ru-RU"/>
        </w:rPr>
        <w:t>навыками для воссоздания художественного  образа и  стиля исполнения.</w:t>
      </w:r>
    </w:p>
    <w:p w:rsidR="00683E6E" w:rsidRPr="00BD69E9" w:rsidRDefault="00683E6E" w:rsidP="00683E6E">
      <w:pPr>
        <w:shd w:val="clear" w:color="auto" w:fill="FFFFFF"/>
        <w:spacing w:before="5" w:after="0" w:line="276" w:lineRule="auto"/>
        <w:ind w:right="5"/>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6"/>
          <w:sz w:val="24"/>
          <w:szCs w:val="24"/>
          <w:lang w:eastAsia="ru-RU"/>
        </w:rPr>
        <w:t xml:space="preserve">При проведении итоговой аттестации  также </w:t>
      </w:r>
      <w:r w:rsidRPr="00BD69E9">
        <w:rPr>
          <w:rFonts w:ascii="Times New Roman" w:eastAsia="Times New Roman" w:hAnsi="Times New Roman" w:cs="Times New Roman"/>
          <w:color w:val="000000"/>
          <w:sz w:val="24"/>
          <w:szCs w:val="24"/>
          <w:lang w:eastAsia="ru-RU"/>
        </w:rPr>
        <w:t xml:space="preserve">необходимо учитывать: отличное знание выпускника текущего материала, </w:t>
      </w:r>
      <w:r w:rsidRPr="00BD69E9">
        <w:rPr>
          <w:rFonts w:ascii="Times New Roman" w:eastAsia="Times New Roman" w:hAnsi="Times New Roman" w:cs="Times New Roman"/>
          <w:color w:val="000000"/>
          <w:spacing w:val="7"/>
          <w:sz w:val="24"/>
          <w:szCs w:val="24"/>
          <w:lang w:eastAsia="ru-RU"/>
        </w:rPr>
        <w:t xml:space="preserve">активное участие в концертах, посещение репетиционных занятий и </w:t>
      </w:r>
      <w:r w:rsidRPr="00BD69E9">
        <w:rPr>
          <w:rFonts w:ascii="Times New Roman" w:eastAsia="Times New Roman" w:hAnsi="Times New Roman" w:cs="Times New Roman"/>
          <w:color w:val="000000"/>
          <w:spacing w:val="-1"/>
          <w:sz w:val="24"/>
          <w:szCs w:val="24"/>
          <w:lang w:eastAsia="ru-RU"/>
        </w:rPr>
        <w:t>концертных выступлений.</w:t>
      </w:r>
    </w:p>
    <w:p w:rsidR="00683E6E" w:rsidRPr="00BD69E9" w:rsidRDefault="00683E6E" w:rsidP="00683E6E">
      <w:pPr>
        <w:shd w:val="clear" w:color="auto" w:fill="FFFFFF"/>
        <w:spacing w:before="14"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b/>
          <w:bCs/>
          <w:iCs/>
          <w:color w:val="000000"/>
          <w:spacing w:val="-2"/>
          <w:sz w:val="24"/>
          <w:szCs w:val="24"/>
          <w:lang w:eastAsia="ru-RU"/>
        </w:rPr>
        <w:t>4 «Хорошо»</w:t>
      </w:r>
    </w:p>
    <w:p w:rsidR="00683E6E" w:rsidRPr="00BD69E9" w:rsidRDefault="00683E6E" w:rsidP="00683E6E">
      <w:pPr>
        <w:shd w:val="clear" w:color="auto" w:fill="FFFFFF"/>
        <w:spacing w:after="0" w:line="276" w:lineRule="auto"/>
        <w:ind w:right="5"/>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9"/>
          <w:sz w:val="24"/>
          <w:szCs w:val="24"/>
          <w:lang w:eastAsia="ru-RU"/>
        </w:rPr>
        <w:t xml:space="preserve">1.Недостачно эмоциональное пение. Некоторые программные </w:t>
      </w:r>
      <w:r w:rsidRPr="00BD69E9">
        <w:rPr>
          <w:rFonts w:ascii="Times New Roman" w:eastAsia="Times New Roman" w:hAnsi="Times New Roman" w:cs="Times New Roman"/>
          <w:color w:val="000000"/>
          <w:spacing w:val="-1"/>
          <w:sz w:val="24"/>
          <w:szCs w:val="24"/>
          <w:lang w:eastAsia="ru-RU"/>
        </w:rPr>
        <w:t>произведения исполняются невыразительно.</w:t>
      </w:r>
    </w:p>
    <w:p w:rsidR="00683E6E" w:rsidRPr="00BD69E9" w:rsidRDefault="00683E6E" w:rsidP="00683E6E">
      <w:pPr>
        <w:shd w:val="clear" w:color="auto" w:fill="FFFFFF"/>
        <w:spacing w:before="5" w:after="0" w:line="276" w:lineRule="auto"/>
        <w:ind w:right="5"/>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z w:val="24"/>
          <w:szCs w:val="24"/>
          <w:lang w:eastAsia="ru-RU"/>
        </w:rPr>
        <w:t xml:space="preserve">2.Владение основными вокальными навыками, </w:t>
      </w:r>
      <w:r w:rsidRPr="00BD69E9">
        <w:rPr>
          <w:rFonts w:ascii="Times New Roman" w:eastAsia="Times New Roman" w:hAnsi="Times New Roman" w:cs="Times New Roman"/>
          <w:color w:val="000000"/>
          <w:spacing w:val="-1"/>
          <w:sz w:val="24"/>
          <w:szCs w:val="24"/>
          <w:lang w:eastAsia="ru-RU"/>
        </w:rPr>
        <w:t>технически ровное звучание.</w:t>
      </w:r>
    </w:p>
    <w:p w:rsidR="00683E6E" w:rsidRPr="00BD69E9" w:rsidRDefault="00683E6E" w:rsidP="00683E6E">
      <w:pPr>
        <w:shd w:val="clear" w:color="auto" w:fill="FFFFFF"/>
        <w:spacing w:before="19"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b/>
          <w:bCs/>
          <w:iCs/>
          <w:color w:val="000000"/>
          <w:spacing w:val="-1"/>
          <w:sz w:val="24"/>
          <w:szCs w:val="24"/>
          <w:lang w:eastAsia="ru-RU"/>
        </w:rPr>
        <w:t>3  «Удовлетворительно»</w:t>
      </w:r>
    </w:p>
    <w:p w:rsidR="00683E6E" w:rsidRPr="00BD69E9" w:rsidRDefault="00683E6E" w:rsidP="00683E6E">
      <w:pPr>
        <w:shd w:val="clear" w:color="auto" w:fill="FFFFFF"/>
        <w:tabs>
          <w:tab w:val="left" w:pos="725"/>
        </w:tabs>
        <w:spacing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z w:val="24"/>
          <w:szCs w:val="24"/>
          <w:lang w:eastAsia="ru-RU"/>
        </w:rPr>
        <w:t>1</w:t>
      </w:r>
      <w:r w:rsidRPr="00BD69E9">
        <w:rPr>
          <w:rFonts w:ascii="Times New Roman" w:eastAsia="Times New Roman" w:hAnsi="Times New Roman" w:cs="Times New Roman"/>
          <w:color w:val="000000"/>
          <w:spacing w:val="-1"/>
          <w:sz w:val="24"/>
          <w:szCs w:val="24"/>
          <w:lang w:eastAsia="ru-RU"/>
        </w:rPr>
        <w:t>. Безразличное пение концертной программы.</w:t>
      </w:r>
    </w:p>
    <w:p w:rsidR="00683E6E" w:rsidRPr="00BD69E9" w:rsidRDefault="00683E6E" w:rsidP="00683E6E">
      <w:pPr>
        <w:shd w:val="clear" w:color="auto" w:fill="FFFFFF"/>
        <w:spacing w:before="5"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2"/>
          <w:sz w:val="24"/>
          <w:szCs w:val="24"/>
          <w:lang w:eastAsia="ru-RU"/>
        </w:rPr>
        <w:t>2.Недостаточное овладение вокальными навыками.</w:t>
      </w:r>
    </w:p>
    <w:p w:rsidR="00683E6E" w:rsidRPr="00BD69E9" w:rsidRDefault="00683E6E" w:rsidP="00683E6E">
      <w:pPr>
        <w:shd w:val="clear" w:color="auto" w:fill="FFFFFF"/>
        <w:tabs>
          <w:tab w:val="left" w:pos="725"/>
        </w:tabs>
        <w:spacing w:before="139"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b/>
          <w:bCs/>
          <w:iCs/>
          <w:color w:val="000000"/>
          <w:sz w:val="24"/>
          <w:szCs w:val="24"/>
          <w:lang w:eastAsia="ru-RU"/>
        </w:rPr>
        <w:t>2</w:t>
      </w:r>
      <w:r w:rsidRPr="00BD69E9">
        <w:rPr>
          <w:rFonts w:ascii="Times New Roman" w:eastAsia="Times New Roman" w:hAnsi="Times New Roman" w:cs="Times New Roman"/>
          <w:b/>
          <w:bCs/>
          <w:iCs/>
          <w:color w:val="000000"/>
          <w:sz w:val="24"/>
          <w:szCs w:val="24"/>
          <w:lang w:eastAsia="ru-RU"/>
        </w:rPr>
        <w:tab/>
      </w:r>
      <w:r w:rsidRPr="00BD69E9">
        <w:rPr>
          <w:rFonts w:ascii="Times New Roman" w:eastAsia="Times New Roman" w:hAnsi="Times New Roman" w:cs="Times New Roman"/>
          <w:b/>
          <w:bCs/>
          <w:iCs/>
          <w:color w:val="000000"/>
          <w:spacing w:val="-1"/>
          <w:sz w:val="24"/>
          <w:szCs w:val="24"/>
          <w:lang w:eastAsia="ru-RU"/>
        </w:rPr>
        <w:t>«Неудовлетворительно»</w:t>
      </w:r>
    </w:p>
    <w:p w:rsidR="00683E6E" w:rsidRPr="00BD69E9" w:rsidRDefault="00683E6E" w:rsidP="00683E6E">
      <w:pPr>
        <w:shd w:val="clear" w:color="auto" w:fill="FFFFFF"/>
        <w:spacing w:before="144"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2"/>
          <w:sz w:val="24"/>
          <w:szCs w:val="24"/>
          <w:lang w:eastAsia="ru-RU"/>
        </w:rPr>
        <w:t>1. Неявка на экзамен по неуважительной причине.</w:t>
      </w:r>
    </w:p>
    <w:p w:rsidR="00683E6E" w:rsidRPr="00BD69E9" w:rsidRDefault="00683E6E" w:rsidP="00683E6E">
      <w:pPr>
        <w:shd w:val="clear" w:color="auto" w:fill="FFFFFF"/>
        <w:spacing w:before="144"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1"/>
          <w:sz w:val="24"/>
          <w:szCs w:val="24"/>
          <w:lang w:eastAsia="ru-RU"/>
        </w:rPr>
        <w:t>2.Плохое знание своей  программы.</w:t>
      </w:r>
    </w:p>
    <w:p w:rsidR="00683E6E" w:rsidRPr="00BD69E9" w:rsidRDefault="00683E6E" w:rsidP="00683E6E">
      <w:pPr>
        <w:shd w:val="clear" w:color="auto" w:fill="FFFFFF"/>
        <w:spacing w:before="341" w:after="0" w:line="276" w:lineRule="auto"/>
        <w:ind w:right="1037"/>
        <w:jc w:val="both"/>
        <w:rPr>
          <w:rFonts w:ascii="Times New Roman" w:eastAsia="Times New Roman" w:hAnsi="Times New Roman" w:cs="Times New Roman"/>
          <w:b/>
          <w:bCs/>
          <w:color w:val="000000"/>
          <w:spacing w:val="-1"/>
          <w:sz w:val="24"/>
          <w:szCs w:val="24"/>
          <w:lang w:eastAsia="ru-RU"/>
        </w:rPr>
      </w:pPr>
      <w:r w:rsidRPr="00BD69E9">
        <w:rPr>
          <w:rFonts w:ascii="Times New Roman" w:eastAsia="Times New Roman" w:hAnsi="Times New Roman" w:cs="Times New Roman"/>
          <w:b/>
          <w:bCs/>
          <w:color w:val="000000"/>
          <w:spacing w:val="-1"/>
          <w:sz w:val="24"/>
          <w:szCs w:val="24"/>
          <w:lang w:val="en-US" w:eastAsia="ru-RU"/>
        </w:rPr>
        <w:t>V</w:t>
      </w:r>
      <w:r w:rsidRPr="00BD69E9">
        <w:rPr>
          <w:rFonts w:ascii="Times New Roman" w:eastAsia="Times New Roman" w:hAnsi="Times New Roman" w:cs="Times New Roman"/>
          <w:b/>
          <w:bCs/>
          <w:color w:val="000000"/>
          <w:spacing w:val="-1"/>
          <w:sz w:val="24"/>
          <w:szCs w:val="24"/>
          <w:lang w:eastAsia="ru-RU"/>
        </w:rPr>
        <w:t xml:space="preserve">. Методическое обеспечение учебного процесса </w:t>
      </w:r>
    </w:p>
    <w:p w:rsidR="00683E6E" w:rsidRPr="00BD69E9" w:rsidRDefault="00683E6E" w:rsidP="00683E6E">
      <w:pPr>
        <w:shd w:val="clear" w:color="auto" w:fill="FFFFFF"/>
        <w:spacing w:before="341" w:after="0" w:line="276" w:lineRule="auto"/>
        <w:ind w:right="1037"/>
        <w:jc w:val="both"/>
        <w:rPr>
          <w:rFonts w:ascii="Times New Roman" w:eastAsia="Times New Roman" w:hAnsi="Times New Roman" w:cs="Times New Roman"/>
          <w:b/>
          <w:bCs/>
          <w:color w:val="000000"/>
          <w:spacing w:val="-1"/>
          <w:sz w:val="24"/>
          <w:szCs w:val="24"/>
          <w:lang w:eastAsia="ru-RU"/>
        </w:rPr>
      </w:pPr>
      <w:r w:rsidRPr="00BD69E9">
        <w:rPr>
          <w:rFonts w:ascii="Times New Roman" w:eastAsia="Times New Roman" w:hAnsi="Times New Roman" w:cs="Times New Roman"/>
          <w:b/>
          <w:bCs/>
          <w:iCs/>
          <w:color w:val="000000"/>
          <w:spacing w:val="-2"/>
          <w:sz w:val="24"/>
          <w:szCs w:val="24"/>
          <w:lang w:eastAsia="ru-RU"/>
        </w:rPr>
        <w:t>1. Методические рекомендации педагогическим работникам</w:t>
      </w:r>
    </w:p>
    <w:p w:rsidR="00683E6E" w:rsidRPr="00BD69E9" w:rsidRDefault="00683E6E" w:rsidP="00683E6E">
      <w:pPr>
        <w:shd w:val="clear" w:color="auto" w:fill="FFFFFF"/>
        <w:spacing w:after="0" w:line="276" w:lineRule="auto"/>
        <w:ind w:right="5"/>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8"/>
          <w:sz w:val="24"/>
          <w:szCs w:val="24"/>
          <w:lang w:eastAsia="ru-RU"/>
        </w:rPr>
        <w:t xml:space="preserve">Программа учебного предмета «Эстрадный вокал» основана на следующих </w:t>
      </w:r>
      <w:r w:rsidRPr="00BD69E9">
        <w:rPr>
          <w:rFonts w:ascii="Times New Roman" w:eastAsia="Times New Roman" w:hAnsi="Times New Roman" w:cs="Times New Roman"/>
          <w:iCs/>
          <w:color w:val="000000"/>
          <w:spacing w:val="-1"/>
          <w:sz w:val="24"/>
          <w:szCs w:val="24"/>
          <w:lang w:eastAsia="ru-RU"/>
        </w:rPr>
        <w:t>педагогических принципах:</w:t>
      </w:r>
    </w:p>
    <w:p w:rsidR="00683E6E" w:rsidRPr="00BD69E9" w:rsidRDefault="00683E6E" w:rsidP="00683E6E">
      <w:pPr>
        <w:shd w:val="clear" w:color="auto" w:fill="FFFFFF"/>
        <w:spacing w:before="10" w:after="0" w:line="276" w:lineRule="auto"/>
        <w:ind w:right="19"/>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z w:val="24"/>
          <w:szCs w:val="24"/>
          <w:lang w:eastAsia="ru-RU"/>
        </w:rPr>
        <w:t>- соответствие содержания, методики обучения и воспитания уровню психофизиологического развития учащихся;</w:t>
      </w:r>
    </w:p>
    <w:p w:rsidR="00683E6E" w:rsidRPr="00BD69E9" w:rsidRDefault="00683E6E" w:rsidP="00683E6E">
      <w:pPr>
        <w:shd w:val="clear" w:color="auto" w:fill="FFFFFF"/>
        <w:spacing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z w:val="24"/>
          <w:szCs w:val="24"/>
          <w:lang w:eastAsia="ru-RU"/>
        </w:rPr>
        <w:t>- комплексность решения задач обучения и воспитания;</w:t>
      </w:r>
    </w:p>
    <w:p w:rsidR="00683E6E" w:rsidRPr="00BD69E9" w:rsidRDefault="00683E6E" w:rsidP="00683E6E">
      <w:pPr>
        <w:shd w:val="clear" w:color="auto" w:fill="FFFFFF"/>
        <w:spacing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z w:val="24"/>
          <w:szCs w:val="24"/>
          <w:lang w:eastAsia="ru-RU"/>
        </w:rPr>
        <w:t>- художественная ценность исполняемых произведений;</w:t>
      </w:r>
    </w:p>
    <w:p w:rsidR="00683E6E" w:rsidRPr="00BD69E9" w:rsidRDefault="00683E6E" w:rsidP="00683E6E">
      <w:pPr>
        <w:shd w:val="clear" w:color="auto" w:fill="FFFFFF"/>
        <w:spacing w:before="10" w:after="0" w:line="276" w:lineRule="auto"/>
        <w:ind w:right="10"/>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1"/>
          <w:sz w:val="24"/>
          <w:szCs w:val="24"/>
          <w:lang w:eastAsia="ru-RU"/>
        </w:rPr>
        <w:t>- создание художественного образа произведения, выявление идейного и эмоционального смысла;</w:t>
      </w:r>
    </w:p>
    <w:p w:rsidR="00683E6E" w:rsidRPr="00BD69E9" w:rsidRDefault="00683E6E" w:rsidP="00683E6E">
      <w:pPr>
        <w:shd w:val="clear" w:color="auto" w:fill="FFFFFF"/>
        <w:spacing w:before="5"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1"/>
          <w:sz w:val="24"/>
          <w:szCs w:val="24"/>
          <w:lang w:eastAsia="ru-RU"/>
        </w:rPr>
        <w:t>- доступность используемого музыкального материала:</w:t>
      </w:r>
    </w:p>
    <w:p w:rsidR="00683E6E" w:rsidRPr="00BD69E9" w:rsidRDefault="00683E6E" w:rsidP="00683E6E">
      <w:pPr>
        <w:shd w:val="clear" w:color="auto" w:fill="FFFFFF"/>
        <w:tabs>
          <w:tab w:val="left" w:pos="1008"/>
        </w:tabs>
        <w:spacing w:before="5"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10"/>
          <w:sz w:val="24"/>
          <w:szCs w:val="24"/>
          <w:lang w:eastAsia="ru-RU"/>
        </w:rPr>
        <w:t>а)</w:t>
      </w:r>
      <w:r w:rsidRPr="00BD69E9">
        <w:rPr>
          <w:rFonts w:ascii="Times New Roman" w:eastAsia="Times New Roman" w:hAnsi="Times New Roman" w:cs="Times New Roman"/>
          <w:color w:val="000000"/>
          <w:sz w:val="24"/>
          <w:szCs w:val="24"/>
          <w:lang w:eastAsia="ru-RU"/>
        </w:rPr>
        <w:tab/>
      </w:r>
      <w:r w:rsidRPr="00BD69E9">
        <w:rPr>
          <w:rFonts w:ascii="Times New Roman" w:eastAsia="Times New Roman" w:hAnsi="Times New Roman" w:cs="Times New Roman"/>
          <w:color w:val="000000"/>
          <w:spacing w:val="-1"/>
          <w:sz w:val="24"/>
          <w:szCs w:val="24"/>
          <w:lang w:eastAsia="ru-RU"/>
        </w:rPr>
        <w:t>по содержанию,</w:t>
      </w:r>
    </w:p>
    <w:p w:rsidR="00683E6E" w:rsidRPr="00BD69E9" w:rsidRDefault="00683E6E" w:rsidP="00683E6E">
      <w:pPr>
        <w:shd w:val="clear" w:color="auto" w:fill="FFFFFF"/>
        <w:tabs>
          <w:tab w:val="left" w:pos="1008"/>
        </w:tabs>
        <w:spacing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15"/>
          <w:sz w:val="24"/>
          <w:szCs w:val="24"/>
          <w:lang w:eastAsia="ru-RU"/>
        </w:rPr>
        <w:t>б)</w:t>
      </w:r>
      <w:r w:rsidRPr="00BD69E9">
        <w:rPr>
          <w:rFonts w:ascii="Times New Roman" w:eastAsia="Times New Roman" w:hAnsi="Times New Roman" w:cs="Times New Roman"/>
          <w:color w:val="000000"/>
          <w:sz w:val="24"/>
          <w:szCs w:val="24"/>
          <w:lang w:eastAsia="ru-RU"/>
        </w:rPr>
        <w:tab/>
      </w:r>
      <w:r w:rsidRPr="00BD69E9">
        <w:rPr>
          <w:rFonts w:ascii="Times New Roman" w:eastAsia="Times New Roman" w:hAnsi="Times New Roman" w:cs="Times New Roman"/>
          <w:color w:val="000000"/>
          <w:spacing w:val="-1"/>
          <w:sz w:val="24"/>
          <w:szCs w:val="24"/>
          <w:lang w:eastAsia="ru-RU"/>
        </w:rPr>
        <w:t>по голосовым возможностям,</w:t>
      </w:r>
    </w:p>
    <w:p w:rsidR="00683E6E" w:rsidRPr="00BD69E9" w:rsidRDefault="00683E6E" w:rsidP="00683E6E">
      <w:pPr>
        <w:shd w:val="clear" w:color="auto" w:fill="FFFFFF"/>
        <w:tabs>
          <w:tab w:val="left" w:pos="1008"/>
        </w:tabs>
        <w:spacing w:before="5" w:after="0" w:line="276" w:lineRule="auto"/>
        <w:ind w:right="5184"/>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9"/>
          <w:sz w:val="24"/>
          <w:szCs w:val="24"/>
          <w:lang w:eastAsia="ru-RU"/>
        </w:rPr>
        <w:t>в)</w:t>
      </w:r>
      <w:r w:rsidRPr="00BD69E9">
        <w:rPr>
          <w:rFonts w:ascii="Times New Roman" w:eastAsia="Times New Roman" w:hAnsi="Times New Roman" w:cs="Times New Roman"/>
          <w:color w:val="000000"/>
          <w:sz w:val="24"/>
          <w:szCs w:val="24"/>
          <w:lang w:eastAsia="ru-RU"/>
        </w:rPr>
        <w:tab/>
      </w:r>
      <w:r w:rsidRPr="00BD69E9">
        <w:rPr>
          <w:rFonts w:ascii="Times New Roman" w:eastAsia="Times New Roman" w:hAnsi="Times New Roman" w:cs="Times New Roman"/>
          <w:color w:val="000000"/>
          <w:spacing w:val="-3"/>
          <w:sz w:val="24"/>
          <w:szCs w:val="24"/>
          <w:lang w:eastAsia="ru-RU"/>
        </w:rPr>
        <w:t>по техническим навыкам;</w:t>
      </w:r>
      <w:r w:rsidRPr="00BD69E9">
        <w:rPr>
          <w:rFonts w:ascii="Times New Roman" w:eastAsia="Times New Roman" w:hAnsi="Times New Roman" w:cs="Times New Roman"/>
          <w:color w:val="000000"/>
          <w:spacing w:val="-3"/>
          <w:sz w:val="24"/>
          <w:szCs w:val="24"/>
          <w:lang w:eastAsia="ru-RU"/>
        </w:rPr>
        <w:br/>
      </w:r>
      <w:r w:rsidRPr="00BD69E9">
        <w:rPr>
          <w:rFonts w:ascii="Times New Roman" w:eastAsia="Times New Roman" w:hAnsi="Times New Roman" w:cs="Times New Roman"/>
          <w:color w:val="000000"/>
          <w:spacing w:val="-2"/>
          <w:sz w:val="24"/>
          <w:szCs w:val="24"/>
          <w:lang w:eastAsia="ru-RU"/>
        </w:rPr>
        <w:t>разнообразие:</w:t>
      </w:r>
    </w:p>
    <w:p w:rsidR="00683E6E" w:rsidRPr="00BD69E9" w:rsidRDefault="00683E6E" w:rsidP="00683E6E">
      <w:pPr>
        <w:shd w:val="clear" w:color="auto" w:fill="FFFFFF"/>
        <w:tabs>
          <w:tab w:val="left" w:pos="998"/>
          <w:tab w:val="left" w:pos="3225"/>
        </w:tabs>
        <w:spacing w:before="14"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10"/>
          <w:sz w:val="24"/>
          <w:szCs w:val="24"/>
          <w:lang w:eastAsia="ru-RU"/>
        </w:rPr>
        <w:t>а)</w:t>
      </w:r>
      <w:r w:rsidRPr="00BD69E9">
        <w:rPr>
          <w:rFonts w:ascii="Times New Roman" w:eastAsia="Times New Roman" w:hAnsi="Times New Roman" w:cs="Times New Roman"/>
          <w:color w:val="000000"/>
          <w:sz w:val="24"/>
          <w:szCs w:val="24"/>
          <w:lang w:eastAsia="ru-RU"/>
        </w:rPr>
        <w:tab/>
      </w:r>
      <w:r w:rsidRPr="00BD69E9">
        <w:rPr>
          <w:rFonts w:ascii="Times New Roman" w:eastAsia="Times New Roman" w:hAnsi="Times New Roman" w:cs="Times New Roman"/>
          <w:color w:val="000000"/>
          <w:spacing w:val="-2"/>
          <w:sz w:val="24"/>
          <w:szCs w:val="24"/>
          <w:lang w:eastAsia="ru-RU"/>
        </w:rPr>
        <w:t>по стилю,</w:t>
      </w:r>
      <w:r w:rsidRPr="00BD69E9">
        <w:rPr>
          <w:rFonts w:ascii="Times New Roman" w:eastAsia="Times New Roman" w:hAnsi="Times New Roman" w:cs="Times New Roman"/>
          <w:color w:val="000000"/>
          <w:spacing w:val="-2"/>
          <w:sz w:val="24"/>
          <w:szCs w:val="24"/>
          <w:lang w:eastAsia="ru-RU"/>
        </w:rPr>
        <w:tab/>
      </w:r>
    </w:p>
    <w:p w:rsidR="00683E6E" w:rsidRPr="00BD69E9" w:rsidRDefault="00683E6E" w:rsidP="00683E6E">
      <w:pPr>
        <w:shd w:val="clear" w:color="auto" w:fill="FFFFFF"/>
        <w:tabs>
          <w:tab w:val="left" w:pos="998"/>
        </w:tabs>
        <w:spacing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15"/>
          <w:sz w:val="24"/>
          <w:szCs w:val="24"/>
          <w:lang w:eastAsia="ru-RU"/>
        </w:rPr>
        <w:t>б)</w:t>
      </w:r>
      <w:r w:rsidRPr="00BD69E9">
        <w:rPr>
          <w:rFonts w:ascii="Times New Roman" w:eastAsia="Times New Roman" w:hAnsi="Times New Roman" w:cs="Times New Roman"/>
          <w:color w:val="000000"/>
          <w:sz w:val="24"/>
          <w:szCs w:val="24"/>
          <w:lang w:eastAsia="ru-RU"/>
        </w:rPr>
        <w:tab/>
      </w:r>
      <w:r w:rsidRPr="00BD69E9">
        <w:rPr>
          <w:rFonts w:ascii="Times New Roman" w:eastAsia="Times New Roman" w:hAnsi="Times New Roman" w:cs="Times New Roman"/>
          <w:color w:val="000000"/>
          <w:spacing w:val="-1"/>
          <w:sz w:val="24"/>
          <w:szCs w:val="24"/>
          <w:lang w:eastAsia="ru-RU"/>
        </w:rPr>
        <w:t>по содержанию,</w:t>
      </w:r>
    </w:p>
    <w:p w:rsidR="00683E6E" w:rsidRPr="00BD69E9" w:rsidRDefault="00683E6E" w:rsidP="00683E6E">
      <w:pPr>
        <w:shd w:val="clear" w:color="auto" w:fill="FFFFFF"/>
        <w:tabs>
          <w:tab w:val="left" w:pos="998"/>
        </w:tabs>
        <w:spacing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11"/>
          <w:sz w:val="24"/>
          <w:szCs w:val="24"/>
          <w:lang w:eastAsia="ru-RU"/>
        </w:rPr>
        <w:t>в)</w:t>
      </w:r>
      <w:r w:rsidRPr="00BD69E9">
        <w:rPr>
          <w:rFonts w:ascii="Times New Roman" w:eastAsia="Times New Roman" w:hAnsi="Times New Roman" w:cs="Times New Roman"/>
          <w:color w:val="000000"/>
          <w:sz w:val="24"/>
          <w:szCs w:val="24"/>
          <w:lang w:eastAsia="ru-RU"/>
        </w:rPr>
        <w:tab/>
      </w:r>
      <w:r w:rsidRPr="00BD69E9">
        <w:rPr>
          <w:rFonts w:ascii="Times New Roman" w:eastAsia="Times New Roman" w:hAnsi="Times New Roman" w:cs="Times New Roman"/>
          <w:color w:val="000000"/>
          <w:spacing w:val="-1"/>
          <w:sz w:val="24"/>
          <w:szCs w:val="24"/>
          <w:lang w:eastAsia="ru-RU"/>
        </w:rPr>
        <w:t>темпу, нюансировке,</w:t>
      </w:r>
    </w:p>
    <w:p w:rsidR="00683E6E" w:rsidRPr="00BD69E9" w:rsidRDefault="00683E6E" w:rsidP="00683E6E">
      <w:pPr>
        <w:shd w:val="clear" w:color="auto" w:fill="FFFFFF"/>
        <w:spacing w:before="29" w:after="0" w:line="276" w:lineRule="auto"/>
        <w:ind w:right="10"/>
        <w:jc w:val="both"/>
        <w:rPr>
          <w:rFonts w:ascii="Times New Roman" w:eastAsia="Times New Roman" w:hAnsi="Times New Roman" w:cs="Times New Roman"/>
          <w:color w:val="000000"/>
          <w:spacing w:val="9"/>
          <w:sz w:val="24"/>
          <w:szCs w:val="24"/>
          <w:lang w:eastAsia="ru-RU"/>
        </w:rPr>
      </w:pPr>
      <w:r w:rsidRPr="00BD69E9">
        <w:rPr>
          <w:rFonts w:ascii="Times New Roman" w:eastAsia="Times New Roman" w:hAnsi="Times New Roman" w:cs="Times New Roman"/>
          <w:color w:val="000000"/>
          <w:spacing w:val="-9"/>
          <w:sz w:val="24"/>
          <w:szCs w:val="24"/>
          <w:lang w:eastAsia="ru-RU"/>
        </w:rPr>
        <w:t>г)</w:t>
      </w:r>
      <w:r w:rsidRPr="00BD69E9">
        <w:rPr>
          <w:rFonts w:ascii="Times New Roman" w:eastAsia="Times New Roman" w:hAnsi="Times New Roman" w:cs="Times New Roman"/>
          <w:color w:val="000000"/>
          <w:sz w:val="24"/>
          <w:szCs w:val="24"/>
          <w:lang w:eastAsia="ru-RU"/>
        </w:rPr>
        <w:tab/>
      </w:r>
      <w:r w:rsidRPr="00BD69E9">
        <w:rPr>
          <w:rFonts w:ascii="Times New Roman" w:eastAsia="Times New Roman" w:hAnsi="Times New Roman" w:cs="Times New Roman"/>
          <w:color w:val="000000"/>
          <w:spacing w:val="-2"/>
          <w:sz w:val="24"/>
          <w:szCs w:val="24"/>
          <w:lang w:eastAsia="ru-RU"/>
        </w:rPr>
        <w:t>по сложности.</w:t>
      </w:r>
      <w:r w:rsidRPr="00BD69E9">
        <w:rPr>
          <w:rFonts w:ascii="Times New Roman" w:eastAsia="Times New Roman" w:hAnsi="Times New Roman" w:cs="Times New Roman"/>
          <w:color w:val="000000"/>
          <w:spacing w:val="9"/>
          <w:sz w:val="24"/>
          <w:szCs w:val="24"/>
          <w:lang w:eastAsia="ru-RU"/>
        </w:rPr>
        <w:t xml:space="preserve"> </w:t>
      </w:r>
    </w:p>
    <w:p w:rsidR="00683E6E" w:rsidRPr="00BD69E9" w:rsidRDefault="00683E6E" w:rsidP="00683E6E">
      <w:pPr>
        <w:shd w:val="clear" w:color="auto" w:fill="FFFFFF"/>
        <w:spacing w:before="29" w:after="0" w:line="276" w:lineRule="auto"/>
        <w:ind w:right="10"/>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color w:val="000000"/>
          <w:spacing w:val="9"/>
          <w:sz w:val="24"/>
          <w:szCs w:val="24"/>
          <w:lang w:eastAsia="ru-RU"/>
        </w:rPr>
        <w:lastRenderedPageBreak/>
        <w:t xml:space="preserve">При реализации данной программы необходимо учитывать </w:t>
      </w:r>
      <w:r w:rsidRPr="00BD69E9">
        <w:rPr>
          <w:rFonts w:ascii="Times New Roman" w:eastAsia="Times New Roman" w:hAnsi="Times New Roman" w:cs="Times New Roman"/>
          <w:color w:val="000000"/>
          <w:sz w:val="24"/>
          <w:szCs w:val="24"/>
          <w:lang w:eastAsia="ru-RU"/>
        </w:rPr>
        <w:t xml:space="preserve">психофизические, физиологические и эмоциональные особенности детей в </w:t>
      </w:r>
      <w:r w:rsidRPr="00BD69E9">
        <w:rPr>
          <w:rFonts w:ascii="Times New Roman" w:eastAsia="Times New Roman" w:hAnsi="Times New Roman" w:cs="Times New Roman"/>
          <w:color w:val="000000"/>
          <w:spacing w:val="-1"/>
          <w:sz w:val="24"/>
          <w:szCs w:val="24"/>
          <w:lang w:eastAsia="ru-RU"/>
        </w:rPr>
        <w:t>различных возрастных группах.</w:t>
      </w:r>
    </w:p>
    <w:p w:rsidR="00683E6E" w:rsidRPr="00BD69E9" w:rsidRDefault="00683E6E" w:rsidP="00683E6E">
      <w:pPr>
        <w:shd w:val="clear" w:color="auto" w:fill="FFFFFF"/>
        <w:spacing w:after="0" w:line="276" w:lineRule="auto"/>
        <w:ind w:firstLine="720"/>
        <w:jc w:val="both"/>
        <w:rPr>
          <w:rFonts w:ascii="Arial" w:eastAsia="Times New Roman" w:hAnsi="Arial" w:cs="Arial"/>
          <w:color w:val="000000"/>
          <w:sz w:val="24"/>
          <w:szCs w:val="24"/>
          <w:lang w:eastAsia="ru-RU"/>
        </w:rPr>
      </w:pPr>
      <w:r w:rsidRPr="00BD69E9">
        <w:rPr>
          <w:rFonts w:ascii="Times New Roman" w:eastAsia="Times New Roman" w:hAnsi="Times New Roman" w:cs="Times New Roman"/>
          <w:color w:val="000000"/>
          <w:sz w:val="24"/>
          <w:szCs w:val="24"/>
          <w:lang w:eastAsia="ru-RU"/>
        </w:rPr>
        <w:t>Методы вокального воспитания детей имеют свою возрастную специфику. Педагог встречается с еще несложившимся аппаратом и психикой, с изменяющимися возможностями молодого растущего организма.          </w:t>
      </w:r>
    </w:p>
    <w:p w:rsidR="00683E6E" w:rsidRPr="00BD69E9" w:rsidRDefault="00683E6E" w:rsidP="00683E6E">
      <w:pPr>
        <w:shd w:val="clear" w:color="auto" w:fill="FFFFFF"/>
        <w:spacing w:after="0" w:line="276" w:lineRule="auto"/>
        <w:ind w:left="360" w:hanging="360"/>
        <w:jc w:val="both"/>
        <w:rPr>
          <w:rFonts w:ascii="Arial" w:eastAsia="Times New Roman" w:hAnsi="Arial" w:cs="Arial"/>
          <w:color w:val="000000"/>
          <w:sz w:val="24"/>
          <w:szCs w:val="24"/>
          <w:lang w:eastAsia="ru-RU"/>
        </w:rPr>
      </w:pPr>
      <w:r w:rsidRPr="00BD69E9">
        <w:rPr>
          <w:rFonts w:ascii="Times New Roman" w:eastAsia="Times New Roman" w:hAnsi="Times New Roman" w:cs="Times New Roman"/>
          <w:color w:val="000000"/>
          <w:sz w:val="24"/>
          <w:szCs w:val="24"/>
          <w:lang w:eastAsia="ru-RU"/>
        </w:rPr>
        <w:t>1.  У детей младшего школьного возраста сила голоса невелика. Ограничен и диапазон голоса, редко выходящий за пределы октавы (,,ре” I октавы – ,,до” II октавы). С 7 лет в голосовых складках начинается форсирование специальных вокальных мышц, которое полностью заканчивается к 12 годам. Голосовой аппарат в этом возрасте может работать как в фальцетном, так и в грудном режиме. Однако с позиции охраны голоса обучение должно быть щадящим. Целесообразно использовать фальцет и легкий микст. Этому голосообразованию соответствует легкое серебристое, преимущественно головное, звучание. Работу по организации звука нужно строить на игровой основе.</w:t>
      </w:r>
    </w:p>
    <w:p w:rsidR="00683E6E" w:rsidRPr="00BD69E9" w:rsidRDefault="00683E6E" w:rsidP="00683E6E">
      <w:pPr>
        <w:shd w:val="clear" w:color="auto" w:fill="FFFFFF"/>
        <w:spacing w:after="0" w:line="276" w:lineRule="auto"/>
        <w:ind w:left="360" w:hanging="360"/>
        <w:jc w:val="both"/>
        <w:rPr>
          <w:rFonts w:ascii="Arial" w:eastAsia="Times New Roman" w:hAnsi="Arial" w:cs="Arial"/>
          <w:color w:val="000000"/>
          <w:sz w:val="24"/>
          <w:szCs w:val="24"/>
          <w:lang w:eastAsia="ru-RU"/>
        </w:rPr>
      </w:pPr>
      <w:r w:rsidRPr="00BD69E9">
        <w:rPr>
          <w:rFonts w:ascii="Times New Roman" w:eastAsia="Times New Roman" w:hAnsi="Times New Roman" w:cs="Times New Roman"/>
          <w:color w:val="000000"/>
          <w:sz w:val="24"/>
          <w:szCs w:val="24"/>
          <w:lang w:eastAsia="ru-RU"/>
        </w:rPr>
        <w:t>2. Голоса детей </w:t>
      </w:r>
      <w:r w:rsidRPr="00BD69E9">
        <w:rPr>
          <w:rFonts w:ascii="Times New Roman" w:eastAsia="Times New Roman" w:hAnsi="Times New Roman" w:cs="Times New Roman"/>
          <w:color w:val="000000"/>
          <w:sz w:val="24"/>
          <w:szCs w:val="24"/>
          <w:u w:val="single"/>
          <w:lang w:eastAsia="ru-RU"/>
        </w:rPr>
        <w:t>11-13 лет</w:t>
      </w:r>
      <w:r w:rsidRPr="00BD69E9">
        <w:rPr>
          <w:rFonts w:ascii="Times New Roman" w:eastAsia="Times New Roman" w:hAnsi="Times New Roman" w:cs="Times New Roman"/>
          <w:color w:val="000000"/>
          <w:sz w:val="24"/>
          <w:szCs w:val="24"/>
          <w:lang w:eastAsia="ru-RU"/>
        </w:rPr>
        <w:t> становятся более сильными, расширяется диапазон, проявляются различия в тембровой окраске. Этот период считают временем </w:t>
      </w:r>
      <w:r w:rsidRPr="00BD69E9">
        <w:rPr>
          <w:rFonts w:ascii="Times New Roman" w:eastAsia="Times New Roman" w:hAnsi="Times New Roman" w:cs="Times New Roman"/>
          <w:color w:val="000000"/>
          <w:sz w:val="24"/>
          <w:szCs w:val="24"/>
          <w:u w:val="single"/>
          <w:lang w:eastAsia="ru-RU"/>
        </w:rPr>
        <w:t>расцвета детского голоса. </w:t>
      </w:r>
      <w:r w:rsidRPr="00BD69E9">
        <w:rPr>
          <w:rFonts w:ascii="Times New Roman" w:eastAsia="Times New Roman" w:hAnsi="Times New Roman" w:cs="Times New Roman"/>
          <w:color w:val="000000"/>
          <w:sz w:val="24"/>
          <w:szCs w:val="24"/>
          <w:lang w:eastAsia="ru-RU"/>
        </w:rPr>
        <w:t>Основные вокальные навыки дети должны получить именно в этом возрасте и до наступления мутации. Здесь должна идти кропотливая работа над воспитанием </w:t>
      </w:r>
      <w:r w:rsidRPr="00BD69E9">
        <w:rPr>
          <w:rFonts w:ascii="Times New Roman" w:eastAsia="Times New Roman" w:hAnsi="Times New Roman" w:cs="Times New Roman"/>
          <w:color w:val="000000"/>
          <w:sz w:val="24"/>
          <w:szCs w:val="24"/>
          <w:u w:val="single"/>
          <w:lang w:eastAsia="ru-RU"/>
        </w:rPr>
        <w:t>культуры звука, развитием вокального слуха и музыкально-образного мышления. </w:t>
      </w:r>
      <w:r w:rsidRPr="00BD69E9">
        <w:rPr>
          <w:rFonts w:ascii="Times New Roman" w:eastAsia="Times New Roman" w:hAnsi="Times New Roman" w:cs="Times New Roman"/>
          <w:color w:val="000000"/>
          <w:sz w:val="24"/>
          <w:szCs w:val="24"/>
          <w:lang w:eastAsia="ru-RU"/>
        </w:rPr>
        <w:t>К 13 годам диапазон расширяется до октавы и децимы (,,до” I октавы - ,,ми, фа” II октавы).</w:t>
      </w:r>
    </w:p>
    <w:p w:rsidR="00683E6E" w:rsidRPr="00BD69E9" w:rsidRDefault="00683E6E" w:rsidP="00683E6E">
      <w:pPr>
        <w:shd w:val="clear" w:color="auto" w:fill="FFFFFF"/>
        <w:spacing w:after="0" w:line="276" w:lineRule="auto"/>
        <w:ind w:left="360" w:hanging="360"/>
        <w:jc w:val="both"/>
        <w:rPr>
          <w:rFonts w:ascii="Arial" w:eastAsia="Times New Roman" w:hAnsi="Arial" w:cs="Arial"/>
          <w:color w:val="000000"/>
          <w:sz w:val="24"/>
          <w:szCs w:val="24"/>
          <w:lang w:eastAsia="ru-RU"/>
        </w:rPr>
      </w:pPr>
      <w:r w:rsidRPr="00BD69E9">
        <w:rPr>
          <w:rFonts w:ascii="Times New Roman" w:eastAsia="Times New Roman" w:hAnsi="Times New Roman" w:cs="Times New Roman"/>
          <w:color w:val="000000"/>
          <w:sz w:val="24"/>
          <w:szCs w:val="24"/>
          <w:lang w:eastAsia="ru-RU"/>
        </w:rPr>
        <w:t>3.  Необходимо учитывать </w:t>
      </w:r>
      <w:r w:rsidRPr="00BD69E9">
        <w:rPr>
          <w:rFonts w:ascii="Times New Roman" w:eastAsia="Times New Roman" w:hAnsi="Times New Roman" w:cs="Times New Roman"/>
          <w:color w:val="000000"/>
          <w:sz w:val="24"/>
          <w:szCs w:val="24"/>
          <w:u w:val="single"/>
          <w:lang w:eastAsia="ru-RU"/>
        </w:rPr>
        <w:t>периоды ростовых сдвигов</w:t>
      </w:r>
      <w:r w:rsidRPr="00BD69E9">
        <w:rPr>
          <w:rFonts w:ascii="Times New Roman" w:eastAsia="Times New Roman" w:hAnsi="Times New Roman" w:cs="Times New Roman"/>
          <w:color w:val="000000"/>
          <w:sz w:val="24"/>
          <w:szCs w:val="24"/>
          <w:lang w:eastAsia="ru-RU"/>
        </w:rPr>
        <w:t> у детей и подростков. Это 6-8 и 13-15 лет, когда часто могут проявляться состояния дефицита активного внимания, другие проявления нестабильности.</w:t>
      </w:r>
    </w:p>
    <w:p w:rsidR="00683E6E" w:rsidRPr="00BD69E9" w:rsidRDefault="00683E6E" w:rsidP="00683E6E">
      <w:pPr>
        <w:shd w:val="clear" w:color="auto" w:fill="FFFFFF"/>
        <w:spacing w:after="0" w:line="276" w:lineRule="auto"/>
        <w:ind w:left="360" w:hanging="360"/>
        <w:jc w:val="both"/>
        <w:rPr>
          <w:rFonts w:ascii="Arial" w:eastAsia="Times New Roman" w:hAnsi="Arial" w:cs="Arial"/>
          <w:color w:val="000000"/>
          <w:sz w:val="24"/>
          <w:szCs w:val="24"/>
          <w:lang w:eastAsia="ru-RU"/>
        </w:rPr>
      </w:pPr>
      <w:r w:rsidRPr="00BD69E9">
        <w:rPr>
          <w:rFonts w:ascii="Times New Roman" w:eastAsia="Times New Roman" w:hAnsi="Times New Roman" w:cs="Times New Roman"/>
          <w:color w:val="000000"/>
          <w:sz w:val="24"/>
          <w:szCs w:val="24"/>
          <w:lang w:eastAsia="ru-RU"/>
        </w:rPr>
        <w:t>4. </w:t>
      </w:r>
      <w:r w:rsidRPr="00BD69E9">
        <w:rPr>
          <w:rFonts w:ascii="Times New Roman" w:eastAsia="Times New Roman" w:hAnsi="Times New Roman" w:cs="Times New Roman"/>
          <w:color w:val="000000"/>
          <w:sz w:val="24"/>
          <w:szCs w:val="24"/>
          <w:u w:val="single"/>
          <w:lang w:eastAsia="ru-RU"/>
        </w:rPr>
        <w:t>Мутация. </w:t>
      </w:r>
      <w:r w:rsidRPr="00BD69E9">
        <w:rPr>
          <w:rFonts w:ascii="Times New Roman" w:eastAsia="Times New Roman" w:hAnsi="Times New Roman" w:cs="Times New Roman"/>
          <w:color w:val="000000"/>
          <w:sz w:val="24"/>
          <w:szCs w:val="24"/>
          <w:lang w:eastAsia="ru-RU"/>
        </w:rPr>
        <w:t>(12-15 лет). Обучающиеся этого периода требуют особенно бережного отношения в дозировке пения т.к. их голосовой аппарат чувствителен к перегрузке. Основной характер голоса, как правило не меняется, однако в звучании может появиться осиплость и хрипы. </w:t>
      </w:r>
      <w:r w:rsidRPr="00BD69E9">
        <w:rPr>
          <w:rFonts w:ascii="Times New Roman" w:eastAsia="Times New Roman" w:hAnsi="Times New Roman" w:cs="Times New Roman"/>
          <w:color w:val="000000"/>
          <w:sz w:val="24"/>
          <w:szCs w:val="24"/>
          <w:u w:val="single"/>
          <w:lang w:eastAsia="ru-RU"/>
        </w:rPr>
        <w:t>У девочек</w:t>
      </w:r>
      <w:r w:rsidRPr="00BD69E9">
        <w:rPr>
          <w:rFonts w:ascii="Times New Roman" w:eastAsia="Times New Roman" w:hAnsi="Times New Roman" w:cs="Times New Roman"/>
          <w:color w:val="000000"/>
          <w:sz w:val="24"/>
          <w:szCs w:val="24"/>
          <w:lang w:eastAsia="ru-RU"/>
        </w:rPr>
        <w:t> следует избегать форсированного пения, а так же употребления твердой атаки, как постоянного приема звукообразования. Голоса девочек обретают полноценное звучание женского голоса. Он становится более сильным за счет укрепления медиума (медиум – средняя часть диапазона женского голоса). Наиболее целесообразным с точки зрения охраны голоса, будет свободное, эмоциональное, не вялое, но в меру активное пение, без форсировки звука.</w:t>
      </w:r>
    </w:p>
    <w:p w:rsidR="00683E6E" w:rsidRPr="00BD69E9" w:rsidRDefault="00683E6E" w:rsidP="00683E6E">
      <w:pPr>
        <w:shd w:val="clear" w:color="auto" w:fill="FFFFFF"/>
        <w:spacing w:after="0" w:line="276" w:lineRule="auto"/>
        <w:ind w:left="360" w:hanging="360"/>
        <w:jc w:val="both"/>
        <w:rPr>
          <w:rFonts w:ascii="Arial" w:eastAsia="Times New Roman" w:hAnsi="Arial" w:cs="Arial"/>
          <w:color w:val="000000"/>
          <w:sz w:val="24"/>
          <w:szCs w:val="24"/>
          <w:lang w:eastAsia="ru-RU"/>
        </w:rPr>
      </w:pPr>
      <w:r w:rsidRPr="00BD69E9">
        <w:rPr>
          <w:rFonts w:ascii="Times New Roman" w:eastAsia="Times New Roman" w:hAnsi="Times New Roman" w:cs="Times New Roman"/>
          <w:color w:val="000000"/>
          <w:sz w:val="24"/>
          <w:szCs w:val="24"/>
          <w:lang w:eastAsia="ru-RU"/>
        </w:rPr>
        <w:t>5.  Известна и проблема голоса мальчиков. В возрасте 12-14 лет у них начинается период скрытой, а затем острой мутации. Диапазон их голосов смещается вниз примерно на октаву, приобретают полутораоктавный диапазон натурального грудного звучания и сохраняет фальцетные возможности для верхнего участка диапазона выше переходных нот. Занятий в этот период можно не прекращать. Начинать впервые заниматься пением в мутационный период нецелесообразно.</w:t>
      </w:r>
    </w:p>
    <w:p w:rsidR="00603658" w:rsidRDefault="00683E6E" w:rsidP="00683E6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            С 15-17 лет происходит стабилизация юношеского голоса, исчезают болезненные явления, связанные с перестройкой аппарата, постепенно формируется тембр будущего взрослого голоса.</w:t>
      </w:r>
    </w:p>
    <w:p w:rsidR="00BD69E9" w:rsidRDefault="00BD69E9" w:rsidP="00683E6E">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BD69E9" w:rsidRDefault="00BD69E9" w:rsidP="00683E6E">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BD69E9" w:rsidRDefault="00BD69E9" w:rsidP="00683E6E">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BD69E9" w:rsidRPr="00BD69E9" w:rsidRDefault="00BD69E9" w:rsidP="00683E6E">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3762D2" w:rsidRPr="00BD69E9" w:rsidRDefault="003762D2" w:rsidP="00C863BD">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3762D2" w:rsidRPr="00BD69E9" w:rsidRDefault="003762D2" w:rsidP="00C863BD">
      <w:pPr>
        <w:shd w:val="clear" w:color="auto" w:fill="FFFFFF"/>
        <w:spacing w:before="624" w:after="0" w:line="276" w:lineRule="auto"/>
        <w:jc w:val="both"/>
        <w:rPr>
          <w:rFonts w:ascii="Times New Roman" w:eastAsia="Times New Roman" w:hAnsi="Times New Roman" w:cs="Times New Roman"/>
          <w:sz w:val="24"/>
          <w:szCs w:val="24"/>
          <w:lang w:eastAsia="ru-RU"/>
        </w:rPr>
      </w:pPr>
      <w:r w:rsidRPr="00BD69E9">
        <w:rPr>
          <w:rFonts w:ascii="Times New Roman" w:eastAsia="Times New Roman" w:hAnsi="Times New Roman" w:cs="Times New Roman"/>
          <w:b/>
          <w:bCs/>
          <w:color w:val="000000"/>
          <w:sz w:val="24"/>
          <w:szCs w:val="24"/>
          <w:lang w:val="en-US" w:eastAsia="ru-RU"/>
        </w:rPr>
        <w:lastRenderedPageBreak/>
        <w:t>VI</w:t>
      </w:r>
      <w:r w:rsidRPr="00BD69E9">
        <w:rPr>
          <w:rFonts w:ascii="Times New Roman" w:eastAsia="Times New Roman" w:hAnsi="Times New Roman" w:cs="Times New Roman"/>
          <w:b/>
          <w:bCs/>
          <w:color w:val="000000"/>
          <w:sz w:val="24"/>
          <w:szCs w:val="24"/>
          <w:lang w:eastAsia="ru-RU"/>
        </w:rPr>
        <w:t>. Списки рекомендуемой нотной и методической литературы</w:t>
      </w:r>
    </w:p>
    <w:p w:rsidR="00AC2B9C" w:rsidRPr="00BD69E9" w:rsidRDefault="00AC2B9C" w:rsidP="00C863BD">
      <w:pPr>
        <w:shd w:val="clear" w:color="auto" w:fill="FFFFFF"/>
        <w:spacing w:after="0" w:line="276" w:lineRule="auto"/>
        <w:jc w:val="both"/>
        <w:rPr>
          <w:rFonts w:ascii="Arial" w:eastAsia="Times New Roman" w:hAnsi="Arial" w:cs="Arial"/>
          <w:color w:val="000000"/>
          <w:sz w:val="24"/>
          <w:szCs w:val="24"/>
          <w:lang w:eastAsia="ru-RU"/>
        </w:rPr>
      </w:pP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Алиева Э. В. Теоретические основы гармоничного развития вокального слуха младших школьников.</w:t>
      </w: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Апраксина О.А. Методика развития детского голоса. М., Изд. МГПИ, 1983г.</w:t>
      </w: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Вайкль Бернд «О пении и прочем умении». М., 2002.</w:t>
      </w:r>
    </w:p>
    <w:p w:rsidR="00AC2B9C" w:rsidRPr="00BD69E9" w:rsidRDefault="001378F8" w:rsidP="00C863BD">
      <w:pPr>
        <w:numPr>
          <w:ilvl w:val="0"/>
          <w:numId w:val="23"/>
        </w:numPr>
        <w:shd w:val="clear" w:color="auto" w:fill="FFFFFF"/>
        <w:spacing w:before="100" w:beforeAutospacing="1" w:after="100" w:afterAutospacing="1" w:line="276" w:lineRule="auto"/>
        <w:ind w:right="-484"/>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 xml:space="preserve"> </w:t>
      </w: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Гамбицкая Е.Я. К обучению мальчиков в хоре начальной школы. Изд. Аккад. Пед.наук РСФСР, 1955</w:t>
      </w: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Гонтаренко Н.Б. Сольное пение. Секреты вокального мастерства. Методическое пособие. Издание IV. Ростов-на-Дону, 2008.</w:t>
      </w: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Дмитриев Л.Б. «Основы вокальной методики». М., 2000.</w:t>
      </w: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Емельянов В.В. «Развитие голоса. Координация и тренинг». СПб-М-Краснодар, 2004.</w:t>
      </w: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Комиссаров О.В. Фонетический метод в формировании вокально-артикуляционных навыков у учащихся младших классов.</w:t>
      </w: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Кравченко А.М. «Секреты бельканто». М., 1993.</w:t>
      </w: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Луканин В.М. «Обучение и воспитание молодого певца». Л., 1977.</w:t>
      </w: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Маркова Е.С.Развитие певческого голоса у детей на начальном этапе обучения. Методическая разработка для преподавателей ДМШ и ДШИ. М., 1990</w:t>
      </w: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Морозов В.П. «Вокальный слух и голос». М.-Л., 1965.</w:t>
      </w: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Морозов В.П. «Искусство резонансного пения». М., 2002.</w:t>
      </w: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Морозов В.П. «Тайны вокальной речи».Л., 1967.</w:t>
      </w:r>
    </w:p>
    <w:p w:rsidR="00AC2B9C" w:rsidRPr="00BD69E9" w:rsidRDefault="00AC2B9C" w:rsidP="00C863BD">
      <w:pPr>
        <w:numPr>
          <w:ilvl w:val="0"/>
          <w:numId w:val="23"/>
        </w:numPr>
        <w:shd w:val="clear" w:color="auto" w:fill="FFFFFF"/>
        <w:spacing w:before="100" w:beforeAutospacing="1" w:after="100" w:afterAutospacing="1" w:line="276" w:lineRule="auto"/>
        <w:ind w:right="-484"/>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Музыка. Программа общеобразовательных учреждений: 1-8 классы под руководством Д.Кабалевского М., Просвещение, 2005;</w:t>
      </w: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Носорев Ю.А. Вокальные особенности музыкальных произведений как условия певческого развития младших школьников. 1993</w:t>
      </w:r>
    </w:p>
    <w:p w:rsidR="00AC2B9C" w:rsidRPr="00BD69E9" w:rsidRDefault="00AC2B9C"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Сафонова В.И. Некоторые особенности вокального воспитания, связанные с охраной детского голоса / Сб. ст. Работа с детским хором. М., «Музыка», 1981</w:t>
      </w:r>
    </w:p>
    <w:p w:rsidR="001378F8" w:rsidRPr="00BD69E9" w:rsidRDefault="001378F8" w:rsidP="001378F8">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Чишко О.С. «Певческий голос и его свойства». М.-Л., 1966.</w:t>
      </w:r>
    </w:p>
    <w:p w:rsidR="001378F8" w:rsidRPr="00BD69E9" w:rsidRDefault="001378F8" w:rsidP="001378F8">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Чернова Л.В. Совершенствование способов самоконтроля в процессе формирования вокальной интонации у младших школьников Изд. МГПИ им. Ленина, М., 1990</w:t>
      </w:r>
    </w:p>
    <w:p w:rsidR="001378F8" w:rsidRPr="00BD69E9" w:rsidRDefault="001378F8" w:rsidP="001378F8">
      <w:pPr>
        <w:pStyle w:val="a7"/>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Теплов Б.М. «Психология музыкальных способностей». М., 1961.</w:t>
      </w:r>
    </w:p>
    <w:p w:rsidR="001378F8" w:rsidRPr="00BD69E9" w:rsidRDefault="001378F8" w:rsidP="001378F8">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Соболев А.С. Речевые упражнения на уроках пения. Пособие для учителей пения. М-Л., «Просвещение», 1965</w:t>
      </w:r>
    </w:p>
    <w:p w:rsidR="001378F8" w:rsidRPr="00BD69E9" w:rsidRDefault="001378F8" w:rsidP="001378F8">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Сохор А.Н. «Воспитательная роль музыки». М.,1983.</w:t>
      </w:r>
    </w:p>
    <w:p w:rsidR="00AC2B9C" w:rsidRPr="00BD69E9" w:rsidRDefault="001378F8" w:rsidP="00C863BD">
      <w:pPr>
        <w:numPr>
          <w:ilvl w:val="0"/>
          <w:numId w:val="23"/>
        </w:num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color w:val="000000"/>
          <w:sz w:val="24"/>
          <w:szCs w:val="24"/>
          <w:lang w:eastAsia="ru-RU"/>
        </w:rPr>
        <w:t>Стулова Г.П. Развитие детского голоса в процессе обучения пению. М., «Прометей», 1992</w:t>
      </w:r>
    </w:p>
    <w:p w:rsidR="00EF1D44" w:rsidRPr="00BD69E9" w:rsidRDefault="00EF1D44" w:rsidP="00EF1D44">
      <w:pPr>
        <w:spacing w:after="5" w:line="397" w:lineRule="auto"/>
        <w:ind w:left="10" w:right="743" w:hanging="10"/>
        <w:rPr>
          <w:rFonts w:ascii="Times New Roman" w:eastAsia="Times New Roman" w:hAnsi="Times New Roman" w:cs="Times New Roman"/>
          <w:b/>
          <w:color w:val="000000"/>
          <w:sz w:val="24"/>
          <w:szCs w:val="24"/>
          <w:lang w:eastAsia="ru-RU"/>
        </w:rPr>
      </w:pPr>
      <w:r w:rsidRPr="00BD69E9">
        <w:rPr>
          <w:rFonts w:ascii="Times New Roman" w:eastAsia="Times New Roman" w:hAnsi="Times New Roman" w:cs="Times New Roman"/>
          <w:b/>
          <w:color w:val="000000"/>
          <w:sz w:val="24"/>
          <w:szCs w:val="24"/>
          <w:lang w:eastAsia="ru-RU"/>
        </w:rPr>
        <w:t>Электронная библиотека на сайте ДШИ:</w:t>
      </w:r>
    </w:p>
    <w:p w:rsidR="00EF1D44" w:rsidRPr="00BD69E9" w:rsidRDefault="00EF1D44" w:rsidP="00EF1D44">
      <w:pPr>
        <w:numPr>
          <w:ilvl w:val="0"/>
          <w:numId w:val="37"/>
        </w:numPr>
        <w:autoSpaceDN w:val="0"/>
        <w:spacing w:after="0" w:line="240" w:lineRule="auto"/>
        <w:ind w:left="360" w:right="760"/>
        <w:textAlignment w:val="baseline"/>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b/>
          <w:bCs/>
          <w:i/>
          <w:iCs/>
          <w:color w:val="000000"/>
          <w:sz w:val="24"/>
          <w:szCs w:val="24"/>
          <w:bdr w:val="none" w:sz="0" w:space="0" w:color="auto" w:frame="1"/>
          <w:lang w:eastAsia="ru-RU"/>
        </w:rPr>
        <w:t>Нотная библиотека Classon.ru </w:t>
      </w:r>
      <w:hyperlink r:id="rId7" w:tgtFrame="_blank" w:history="1">
        <w:r w:rsidRPr="00BD69E9">
          <w:rPr>
            <w:rFonts w:ascii="Times New Roman" w:eastAsia="Times New Roman" w:hAnsi="Times New Roman" w:cs="Times New Roman"/>
            <w:b/>
            <w:bCs/>
            <w:i/>
            <w:iCs/>
            <w:color w:val="0066CC"/>
            <w:sz w:val="24"/>
            <w:szCs w:val="24"/>
            <w:u w:val="single"/>
            <w:bdr w:val="none" w:sz="0" w:space="0" w:color="auto" w:frame="1"/>
            <w:lang w:eastAsia="ru-RU"/>
          </w:rPr>
          <w:t>http://www.classon.ru/lib/catalog/</w:t>
        </w:r>
      </w:hyperlink>
    </w:p>
    <w:p w:rsidR="00EF1D44" w:rsidRPr="00BD69E9" w:rsidRDefault="00EF1D44" w:rsidP="00EF1D44">
      <w:pPr>
        <w:numPr>
          <w:ilvl w:val="0"/>
          <w:numId w:val="37"/>
        </w:numPr>
        <w:autoSpaceDN w:val="0"/>
        <w:spacing w:after="0" w:line="240" w:lineRule="auto"/>
        <w:ind w:left="360" w:right="760"/>
        <w:textAlignment w:val="baseline"/>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b/>
          <w:bCs/>
          <w:i/>
          <w:iCs/>
          <w:color w:val="000000"/>
          <w:sz w:val="24"/>
          <w:szCs w:val="24"/>
          <w:bdr w:val="none" w:sz="0" w:space="0" w:color="auto" w:frame="1"/>
          <w:lang w:eastAsia="ru-RU"/>
        </w:rPr>
        <w:t>Нотная библиотека </w:t>
      </w:r>
      <w:hyperlink r:id="rId8" w:tgtFrame="_blank" w:history="1">
        <w:r w:rsidRPr="00BD69E9">
          <w:rPr>
            <w:rFonts w:ascii="Times New Roman" w:eastAsia="Times New Roman" w:hAnsi="Times New Roman" w:cs="Times New Roman"/>
            <w:b/>
            <w:bCs/>
            <w:i/>
            <w:iCs/>
            <w:color w:val="0066CC"/>
            <w:sz w:val="24"/>
            <w:szCs w:val="24"/>
            <w:u w:val="single"/>
            <w:bdr w:val="none" w:sz="0" w:space="0" w:color="auto" w:frame="1"/>
            <w:lang w:eastAsia="ru-RU"/>
          </w:rPr>
          <w:t>http://nlib.org.ua/ru/pdf/all</w:t>
        </w:r>
      </w:hyperlink>
    </w:p>
    <w:p w:rsidR="00EF1D44" w:rsidRPr="00BD69E9" w:rsidRDefault="00EF1D44" w:rsidP="00EF1D44">
      <w:pPr>
        <w:numPr>
          <w:ilvl w:val="0"/>
          <w:numId w:val="37"/>
        </w:numPr>
        <w:autoSpaceDN w:val="0"/>
        <w:spacing w:after="0" w:line="240" w:lineRule="auto"/>
        <w:ind w:left="360" w:right="760"/>
        <w:textAlignment w:val="baseline"/>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b/>
          <w:bCs/>
          <w:i/>
          <w:iCs/>
          <w:color w:val="000000"/>
          <w:sz w:val="24"/>
          <w:szCs w:val="24"/>
          <w:bdr w:val="none" w:sz="0" w:space="0" w:color="auto" w:frame="1"/>
          <w:lang w:eastAsia="ru-RU"/>
        </w:rPr>
        <w:t>Нотный архив Б.Тараканова </w:t>
      </w:r>
      <w:hyperlink r:id="rId9" w:tgtFrame="_blank" w:history="1">
        <w:r w:rsidRPr="00BD69E9">
          <w:rPr>
            <w:rFonts w:ascii="Times New Roman" w:eastAsia="Times New Roman" w:hAnsi="Times New Roman" w:cs="Times New Roman"/>
            <w:b/>
            <w:bCs/>
            <w:i/>
            <w:iCs/>
            <w:color w:val="0066CC"/>
            <w:sz w:val="24"/>
            <w:szCs w:val="24"/>
            <w:u w:val="single"/>
            <w:bdr w:val="none" w:sz="0" w:space="0" w:color="auto" w:frame="1"/>
            <w:lang w:eastAsia="ru-RU"/>
          </w:rPr>
          <w:t>http://notes.tarakanov.net/</w:t>
        </w:r>
      </w:hyperlink>
    </w:p>
    <w:p w:rsidR="00EF1D44" w:rsidRPr="00BD69E9" w:rsidRDefault="00EF1D44" w:rsidP="00EF1D44">
      <w:pPr>
        <w:numPr>
          <w:ilvl w:val="0"/>
          <w:numId w:val="37"/>
        </w:numPr>
        <w:autoSpaceDN w:val="0"/>
        <w:spacing w:after="0" w:line="240" w:lineRule="auto"/>
        <w:ind w:left="360" w:right="760"/>
        <w:textAlignment w:val="baseline"/>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b/>
          <w:bCs/>
          <w:i/>
          <w:iCs/>
          <w:color w:val="000000"/>
          <w:sz w:val="24"/>
          <w:szCs w:val="24"/>
          <w:bdr w:val="none" w:sz="0" w:space="0" w:color="auto" w:frame="1"/>
          <w:lang w:eastAsia="ru-RU"/>
        </w:rPr>
        <w:t>Нотный архив России </w:t>
      </w:r>
      <w:hyperlink r:id="rId10" w:tgtFrame="_blank" w:history="1">
        <w:r w:rsidRPr="00BD69E9">
          <w:rPr>
            <w:rFonts w:ascii="Times New Roman" w:eastAsia="Times New Roman" w:hAnsi="Times New Roman" w:cs="Times New Roman"/>
            <w:b/>
            <w:bCs/>
            <w:i/>
            <w:iCs/>
            <w:color w:val="0066CC"/>
            <w:sz w:val="24"/>
            <w:szCs w:val="24"/>
            <w:u w:val="single"/>
            <w:bdr w:val="none" w:sz="0" w:space="0" w:color="auto" w:frame="1"/>
            <w:lang w:eastAsia="ru-RU"/>
          </w:rPr>
          <w:t>http://www.notarhiv.ru/</w:t>
        </w:r>
      </w:hyperlink>
    </w:p>
    <w:p w:rsidR="00EF1D44" w:rsidRPr="00BD69E9" w:rsidRDefault="00EF1D44" w:rsidP="00EF1D44">
      <w:pPr>
        <w:numPr>
          <w:ilvl w:val="0"/>
          <w:numId w:val="37"/>
        </w:numPr>
        <w:autoSpaceDN w:val="0"/>
        <w:spacing w:after="0" w:line="240" w:lineRule="auto"/>
        <w:ind w:left="360" w:right="760"/>
        <w:textAlignment w:val="baseline"/>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b/>
          <w:bCs/>
          <w:i/>
          <w:iCs/>
          <w:color w:val="000000"/>
          <w:sz w:val="24"/>
          <w:szCs w:val="24"/>
          <w:bdr w:val="none" w:sz="0" w:space="0" w:color="auto" w:frame="1"/>
          <w:lang w:eastAsia="ru-RU"/>
        </w:rPr>
        <w:t>Нотный архив </w:t>
      </w:r>
      <w:hyperlink r:id="rId11" w:tgtFrame="_blank" w:history="1">
        <w:r w:rsidRPr="00BD69E9">
          <w:rPr>
            <w:rFonts w:ascii="Times New Roman" w:eastAsia="Times New Roman" w:hAnsi="Times New Roman" w:cs="Times New Roman"/>
            <w:b/>
            <w:bCs/>
            <w:i/>
            <w:iCs/>
            <w:color w:val="0066CC"/>
            <w:sz w:val="24"/>
            <w:szCs w:val="24"/>
            <w:u w:val="single"/>
            <w:bdr w:val="none" w:sz="0" w:space="0" w:color="auto" w:frame="1"/>
            <w:lang w:eastAsia="ru-RU"/>
          </w:rPr>
          <w:t>http://www.musicalarhive.ru/</w:t>
        </w:r>
      </w:hyperlink>
    </w:p>
    <w:p w:rsidR="00EF1D44" w:rsidRPr="00BD69E9" w:rsidRDefault="00EF1D44" w:rsidP="00EF1D44">
      <w:pPr>
        <w:numPr>
          <w:ilvl w:val="0"/>
          <w:numId w:val="37"/>
        </w:numPr>
        <w:autoSpaceDN w:val="0"/>
        <w:spacing w:after="0" w:line="240" w:lineRule="auto"/>
        <w:ind w:left="360" w:right="760"/>
        <w:textAlignment w:val="baseline"/>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b/>
          <w:bCs/>
          <w:i/>
          <w:iCs/>
          <w:color w:val="000000"/>
          <w:sz w:val="24"/>
          <w:szCs w:val="24"/>
          <w:bdr w:val="none" w:sz="0" w:space="0" w:color="auto" w:frame="1"/>
          <w:lang w:eastAsia="ru-RU"/>
        </w:rPr>
        <w:lastRenderedPageBreak/>
        <w:t>Нотная библиотека сайта «Фортепиано России» </w:t>
      </w:r>
      <w:hyperlink r:id="rId12" w:tgtFrame="_blank" w:history="1">
        <w:r w:rsidRPr="00BD69E9">
          <w:rPr>
            <w:rFonts w:ascii="Times New Roman" w:eastAsia="Times New Roman" w:hAnsi="Times New Roman" w:cs="Times New Roman"/>
            <w:b/>
            <w:bCs/>
            <w:i/>
            <w:iCs/>
            <w:color w:val="0066CC"/>
            <w:sz w:val="24"/>
            <w:szCs w:val="24"/>
            <w:u w:val="single"/>
            <w:bdr w:val="none" w:sz="0" w:space="0" w:color="auto" w:frame="1"/>
            <w:lang w:eastAsia="ru-RU"/>
          </w:rPr>
          <w:t>https://www.piano.ru/library.html</w:t>
        </w:r>
      </w:hyperlink>
    </w:p>
    <w:p w:rsidR="00EF1D44" w:rsidRPr="00BD69E9" w:rsidRDefault="00EF1D44" w:rsidP="00EF1D44">
      <w:pPr>
        <w:numPr>
          <w:ilvl w:val="0"/>
          <w:numId w:val="37"/>
        </w:numPr>
        <w:autoSpaceDN w:val="0"/>
        <w:spacing w:after="0" w:line="240" w:lineRule="auto"/>
        <w:ind w:left="360" w:right="760"/>
        <w:textAlignment w:val="baseline"/>
        <w:rPr>
          <w:rFonts w:ascii="Times New Roman" w:eastAsia="Times New Roman" w:hAnsi="Times New Roman" w:cs="Times New Roman"/>
          <w:color w:val="000000"/>
          <w:sz w:val="24"/>
          <w:szCs w:val="24"/>
          <w:lang w:eastAsia="ru-RU"/>
        </w:rPr>
      </w:pPr>
      <w:r w:rsidRPr="00BD69E9">
        <w:rPr>
          <w:rFonts w:ascii="Times New Roman" w:eastAsia="Times New Roman" w:hAnsi="Times New Roman" w:cs="Times New Roman"/>
          <w:b/>
          <w:bCs/>
          <w:i/>
          <w:iCs/>
          <w:color w:val="000000"/>
          <w:sz w:val="24"/>
          <w:szCs w:val="24"/>
          <w:bdr w:val="none" w:sz="0" w:space="0" w:color="auto" w:frame="1"/>
          <w:lang w:eastAsia="ru-RU"/>
        </w:rPr>
        <w:t>Нотный архив.РФ </w:t>
      </w:r>
      <w:hyperlink r:id="rId13" w:tgtFrame="_blank" w:history="1">
        <w:r w:rsidRPr="00BD69E9">
          <w:rPr>
            <w:rFonts w:ascii="Times New Roman" w:eastAsia="Times New Roman" w:hAnsi="Times New Roman" w:cs="Times New Roman"/>
            <w:b/>
            <w:bCs/>
            <w:i/>
            <w:iCs/>
            <w:color w:val="0066CC"/>
            <w:sz w:val="24"/>
            <w:szCs w:val="24"/>
            <w:u w:val="single"/>
            <w:bdr w:val="none" w:sz="0" w:space="0" w:color="auto" w:frame="1"/>
            <w:lang w:eastAsia="ru-RU"/>
          </w:rPr>
          <w:t>http://xn--80aerctagto8a3d.xn--p1ai</w:t>
        </w:r>
      </w:hyperlink>
      <w:hyperlink r:id="rId14" w:tgtFrame="_blank" w:history="1">
        <w:r w:rsidRPr="00BD69E9">
          <w:rPr>
            <w:rFonts w:ascii="Times New Roman" w:eastAsia="Times New Roman" w:hAnsi="Times New Roman" w:cs="Times New Roman"/>
            <w:color w:val="0066CC"/>
            <w:sz w:val="24"/>
            <w:szCs w:val="24"/>
            <w:u w:val="single"/>
            <w:bdr w:val="none" w:sz="0" w:space="0" w:color="auto" w:frame="1"/>
            <w:lang w:eastAsia="ru-RU"/>
          </w:rPr>
          <w:t>/</w:t>
        </w:r>
      </w:hyperlink>
    </w:p>
    <w:p w:rsidR="00EF1D44" w:rsidRPr="00BD69E9" w:rsidRDefault="00EF1D44" w:rsidP="00EF1D44">
      <w:pPr>
        <w:spacing w:after="5" w:line="268" w:lineRule="auto"/>
        <w:ind w:left="360" w:right="760" w:hanging="10"/>
        <w:textAlignment w:val="baseline"/>
        <w:rPr>
          <w:rFonts w:ascii="Times New Roman" w:eastAsia="Times New Roman" w:hAnsi="Times New Roman" w:cs="Times New Roman"/>
          <w:color w:val="000000"/>
          <w:sz w:val="24"/>
          <w:szCs w:val="24"/>
          <w:lang w:eastAsia="ru-RU"/>
        </w:rPr>
      </w:pPr>
    </w:p>
    <w:p w:rsidR="00EF1D44" w:rsidRPr="00BD69E9" w:rsidRDefault="00EF1D44" w:rsidP="00EF1D44">
      <w:pPr>
        <w:numPr>
          <w:ilvl w:val="0"/>
          <w:numId w:val="38"/>
        </w:numPr>
        <w:shd w:val="clear" w:color="auto" w:fill="FFFFFF"/>
        <w:autoSpaceDN w:val="0"/>
        <w:spacing w:after="0" w:line="240" w:lineRule="auto"/>
        <w:ind w:left="360" w:right="760" w:firstLine="0"/>
        <w:textAlignment w:val="baseline"/>
        <w:rPr>
          <w:rFonts w:ascii="Georgia" w:eastAsia="Times New Roman" w:hAnsi="Georgia" w:cs="Times New Roman"/>
          <w:color w:val="333333"/>
          <w:sz w:val="24"/>
          <w:szCs w:val="24"/>
          <w:lang w:eastAsia="ru-RU"/>
        </w:rPr>
      </w:pPr>
      <w:r w:rsidRPr="00BD69E9">
        <w:rPr>
          <w:rFonts w:ascii="Georgia" w:eastAsia="Times New Roman" w:hAnsi="Georgia" w:cs="Times New Roman"/>
          <w:color w:val="333333"/>
          <w:sz w:val="24"/>
          <w:szCs w:val="24"/>
          <w:lang w:eastAsia="ru-RU"/>
        </w:rPr>
        <w:t>Музыкальная энциклопедия </w:t>
      </w:r>
      <w:hyperlink r:id="rId15" w:tgtFrame="_blank" w:history="1">
        <w:r w:rsidRPr="00BD69E9">
          <w:rPr>
            <w:rFonts w:ascii="Georgia" w:eastAsia="Times New Roman" w:hAnsi="Georgia" w:cs="Times New Roman"/>
            <w:color w:val="0066CC"/>
            <w:sz w:val="24"/>
            <w:szCs w:val="24"/>
            <w:u w:val="single"/>
            <w:bdr w:val="none" w:sz="0" w:space="0" w:color="auto" w:frame="1"/>
            <w:lang w:eastAsia="ru-RU"/>
          </w:rPr>
          <w:t>http://music-dic.ru/</w:t>
        </w:r>
      </w:hyperlink>
    </w:p>
    <w:p w:rsidR="00EF1D44" w:rsidRPr="00BD69E9" w:rsidRDefault="00EF1D44" w:rsidP="00EF1D44">
      <w:pPr>
        <w:numPr>
          <w:ilvl w:val="0"/>
          <w:numId w:val="38"/>
        </w:numPr>
        <w:shd w:val="clear" w:color="auto" w:fill="FFFFFF"/>
        <w:autoSpaceDN w:val="0"/>
        <w:spacing w:after="0" w:line="240" w:lineRule="auto"/>
        <w:ind w:left="360" w:right="760" w:firstLine="0"/>
        <w:textAlignment w:val="baseline"/>
        <w:rPr>
          <w:rFonts w:ascii="Georgia" w:eastAsia="Times New Roman" w:hAnsi="Georgia" w:cs="Times New Roman"/>
          <w:color w:val="333333"/>
          <w:sz w:val="24"/>
          <w:szCs w:val="24"/>
          <w:lang w:eastAsia="ru-RU"/>
        </w:rPr>
      </w:pPr>
      <w:r w:rsidRPr="00BD69E9">
        <w:rPr>
          <w:rFonts w:ascii="Georgia" w:eastAsia="Times New Roman" w:hAnsi="Georgia" w:cs="Times New Roman"/>
          <w:color w:val="333333"/>
          <w:sz w:val="24"/>
          <w:szCs w:val="24"/>
          <w:lang w:eastAsia="ru-RU"/>
        </w:rPr>
        <w:t>Энциклопедия музыкальных инструментов EOMI </w:t>
      </w:r>
      <w:hyperlink r:id="rId16" w:tgtFrame="_blank" w:history="1">
        <w:r w:rsidRPr="00BD69E9">
          <w:rPr>
            <w:rFonts w:ascii="Georgia" w:eastAsia="Times New Roman" w:hAnsi="Georgia" w:cs="Times New Roman"/>
            <w:color w:val="0066CC"/>
            <w:sz w:val="24"/>
            <w:szCs w:val="24"/>
            <w:u w:val="single"/>
            <w:bdr w:val="none" w:sz="0" w:space="0" w:color="auto" w:frame="1"/>
            <w:lang w:eastAsia="ru-RU"/>
          </w:rPr>
          <w:t>https://eomi.ru/</w:t>
        </w:r>
      </w:hyperlink>
    </w:p>
    <w:p w:rsidR="00EF1D44" w:rsidRPr="00BD69E9" w:rsidRDefault="00EF1D44" w:rsidP="00EF1D44">
      <w:pPr>
        <w:numPr>
          <w:ilvl w:val="0"/>
          <w:numId w:val="38"/>
        </w:numPr>
        <w:shd w:val="clear" w:color="auto" w:fill="FFFFFF"/>
        <w:autoSpaceDN w:val="0"/>
        <w:spacing w:after="0" w:line="240" w:lineRule="auto"/>
        <w:ind w:left="360" w:right="760" w:firstLine="0"/>
        <w:textAlignment w:val="baseline"/>
        <w:rPr>
          <w:rFonts w:ascii="Georgia" w:eastAsia="Times New Roman" w:hAnsi="Georgia" w:cs="Times New Roman"/>
          <w:color w:val="333333"/>
          <w:sz w:val="24"/>
          <w:szCs w:val="24"/>
          <w:lang w:eastAsia="ru-RU"/>
        </w:rPr>
      </w:pPr>
      <w:r w:rsidRPr="00BD69E9">
        <w:rPr>
          <w:rFonts w:ascii="Georgia" w:eastAsia="Times New Roman" w:hAnsi="Georgia" w:cs="Times New Roman"/>
          <w:color w:val="333333"/>
          <w:sz w:val="24"/>
          <w:szCs w:val="24"/>
          <w:lang w:eastAsia="ru-RU"/>
        </w:rPr>
        <w:t>Энциклопедии по всем направлениям </w:t>
      </w:r>
      <w:hyperlink r:id="rId17" w:tgtFrame="_blank" w:history="1">
        <w:r w:rsidRPr="00BD69E9">
          <w:rPr>
            <w:rFonts w:ascii="Georgia" w:eastAsia="Times New Roman" w:hAnsi="Georgia" w:cs="Times New Roman"/>
            <w:color w:val="0066CC"/>
            <w:sz w:val="24"/>
            <w:szCs w:val="24"/>
            <w:u w:val="single"/>
            <w:bdr w:val="none" w:sz="0" w:space="0" w:color="auto" w:frame="1"/>
            <w:lang w:eastAsia="ru-RU"/>
          </w:rPr>
          <w:t>https://dic.academic.ru/</w:t>
        </w:r>
      </w:hyperlink>
    </w:p>
    <w:p w:rsidR="00EF1D44" w:rsidRPr="00BD69E9" w:rsidRDefault="00EF1D44" w:rsidP="00EF1D44">
      <w:pPr>
        <w:numPr>
          <w:ilvl w:val="0"/>
          <w:numId w:val="38"/>
        </w:numPr>
        <w:shd w:val="clear" w:color="auto" w:fill="FFFFFF"/>
        <w:autoSpaceDN w:val="0"/>
        <w:spacing w:after="0" w:line="240" w:lineRule="auto"/>
        <w:ind w:left="360" w:right="760" w:firstLine="0"/>
        <w:textAlignment w:val="baseline"/>
        <w:rPr>
          <w:rFonts w:ascii="Georgia" w:eastAsia="Times New Roman" w:hAnsi="Georgia" w:cs="Times New Roman"/>
          <w:color w:val="333333"/>
          <w:sz w:val="24"/>
          <w:szCs w:val="24"/>
          <w:lang w:eastAsia="ru-RU"/>
        </w:rPr>
      </w:pPr>
      <w:r w:rsidRPr="00BD69E9">
        <w:rPr>
          <w:rFonts w:ascii="Georgia" w:eastAsia="Times New Roman" w:hAnsi="Georgia" w:cs="Times New Roman"/>
          <w:color w:val="333333"/>
          <w:sz w:val="24"/>
          <w:szCs w:val="24"/>
          <w:lang w:eastAsia="ru-RU"/>
        </w:rPr>
        <w:t>Мировая художественная культура </w:t>
      </w:r>
      <w:hyperlink r:id="rId18" w:tgtFrame="_blank" w:history="1">
        <w:r w:rsidRPr="00BD69E9">
          <w:rPr>
            <w:rFonts w:ascii="Georgia" w:eastAsia="Times New Roman" w:hAnsi="Georgia" w:cs="Times New Roman"/>
            <w:color w:val="0066CC"/>
            <w:sz w:val="24"/>
            <w:szCs w:val="24"/>
            <w:u w:val="single"/>
            <w:bdr w:val="none" w:sz="0" w:space="0" w:color="auto" w:frame="1"/>
            <w:lang w:eastAsia="ru-RU"/>
          </w:rPr>
          <w:t>https://art.biblioclub.ru/</w:t>
        </w:r>
      </w:hyperlink>
    </w:p>
    <w:p w:rsidR="00EF1D44" w:rsidRPr="00BD69E9" w:rsidRDefault="00EF1D44" w:rsidP="00EF1D44">
      <w:pPr>
        <w:spacing w:after="5" w:line="268" w:lineRule="auto"/>
        <w:ind w:left="10" w:right="743" w:hanging="10"/>
        <w:rPr>
          <w:rFonts w:ascii="Times New Roman" w:eastAsia="Times New Roman" w:hAnsi="Times New Roman" w:cs="Times New Roman"/>
          <w:color w:val="000000"/>
          <w:sz w:val="24"/>
          <w:szCs w:val="24"/>
          <w:lang w:eastAsia="ru-RU"/>
        </w:rPr>
      </w:pPr>
    </w:p>
    <w:p w:rsidR="00EF1D44" w:rsidRPr="00BD69E9" w:rsidRDefault="00EF1D44" w:rsidP="00EF1D44">
      <w:pPr>
        <w:shd w:val="clear" w:color="auto" w:fill="FFFFFF"/>
        <w:spacing w:before="100" w:beforeAutospacing="1" w:after="100" w:afterAutospacing="1" w:line="276" w:lineRule="auto"/>
        <w:ind w:left="720"/>
        <w:jc w:val="both"/>
        <w:rPr>
          <w:rFonts w:ascii="Times New Roman" w:eastAsia="Times New Roman" w:hAnsi="Times New Roman" w:cs="Times New Roman"/>
          <w:color w:val="000000"/>
          <w:sz w:val="24"/>
          <w:szCs w:val="24"/>
          <w:lang w:eastAsia="ru-RU"/>
        </w:rPr>
      </w:pPr>
    </w:p>
    <w:p w:rsidR="00AC2B9C" w:rsidRPr="00AC2B9C" w:rsidRDefault="00AC2B9C" w:rsidP="001378F8">
      <w:pPr>
        <w:shd w:val="clear" w:color="auto" w:fill="FFFFFF"/>
        <w:spacing w:before="100" w:beforeAutospacing="1" w:after="100" w:afterAutospacing="1" w:line="276" w:lineRule="auto"/>
        <w:ind w:left="720"/>
        <w:jc w:val="both"/>
        <w:rPr>
          <w:rFonts w:ascii="Times New Roman" w:eastAsia="Times New Roman" w:hAnsi="Times New Roman" w:cs="Times New Roman"/>
          <w:color w:val="000000"/>
          <w:sz w:val="28"/>
          <w:szCs w:val="28"/>
          <w:lang w:eastAsia="ru-RU"/>
        </w:rPr>
      </w:pPr>
    </w:p>
    <w:p w:rsidR="00AC2B9C" w:rsidRPr="00AC2B9C" w:rsidRDefault="00AC2B9C" w:rsidP="001378F8">
      <w:pPr>
        <w:shd w:val="clear" w:color="auto" w:fill="FFFFFF"/>
        <w:spacing w:before="100" w:beforeAutospacing="1" w:after="100" w:afterAutospacing="1" w:line="276" w:lineRule="auto"/>
        <w:ind w:left="360"/>
        <w:jc w:val="both"/>
        <w:rPr>
          <w:rFonts w:ascii="Times New Roman" w:eastAsia="Times New Roman" w:hAnsi="Times New Roman" w:cs="Times New Roman"/>
          <w:color w:val="000000"/>
          <w:sz w:val="28"/>
          <w:szCs w:val="28"/>
          <w:lang w:eastAsia="ru-RU"/>
        </w:rPr>
      </w:pPr>
    </w:p>
    <w:p w:rsidR="00603658" w:rsidRPr="00AC2B9C" w:rsidRDefault="00603658" w:rsidP="00C863BD">
      <w:pPr>
        <w:shd w:val="clear" w:color="auto" w:fill="FFFFFF"/>
        <w:tabs>
          <w:tab w:val="left" w:pos="998"/>
        </w:tabs>
        <w:spacing w:after="0" w:line="276" w:lineRule="auto"/>
        <w:jc w:val="both"/>
        <w:rPr>
          <w:rFonts w:ascii="Times New Roman" w:eastAsia="Times New Roman" w:hAnsi="Times New Roman" w:cs="Times New Roman"/>
          <w:color w:val="000000"/>
          <w:spacing w:val="-2"/>
          <w:sz w:val="28"/>
          <w:szCs w:val="28"/>
          <w:lang w:eastAsia="ru-RU"/>
        </w:rPr>
      </w:pPr>
    </w:p>
    <w:p w:rsidR="00603658" w:rsidRPr="00603658" w:rsidRDefault="00603658" w:rsidP="00C863BD">
      <w:pPr>
        <w:shd w:val="clear" w:color="auto" w:fill="FFFFFF"/>
        <w:tabs>
          <w:tab w:val="left" w:pos="998"/>
        </w:tabs>
        <w:spacing w:after="0" w:line="276" w:lineRule="auto"/>
        <w:jc w:val="both"/>
        <w:rPr>
          <w:rFonts w:ascii="Times New Roman" w:eastAsia="Times New Roman" w:hAnsi="Times New Roman" w:cs="Times New Roman"/>
          <w:sz w:val="28"/>
          <w:szCs w:val="28"/>
          <w:lang w:eastAsia="ru-RU"/>
        </w:rPr>
      </w:pPr>
    </w:p>
    <w:p w:rsidR="00603658" w:rsidRPr="00AC2B9C" w:rsidRDefault="00603658" w:rsidP="00C863BD">
      <w:pPr>
        <w:shd w:val="clear" w:color="auto" w:fill="FFFFFF"/>
        <w:spacing w:before="341" w:after="0" w:line="276" w:lineRule="auto"/>
        <w:ind w:right="1037"/>
        <w:jc w:val="both"/>
        <w:rPr>
          <w:rFonts w:ascii="Times New Roman" w:eastAsia="Times New Roman" w:hAnsi="Times New Roman" w:cs="Times New Roman"/>
          <w:b/>
          <w:bCs/>
          <w:color w:val="000000"/>
          <w:spacing w:val="-1"/>
          <w:sz w:val="28"/>
          <w:szCs w:val="28"/>
          <w:lang w:eastAsia="ru-RU"/>
        </w:rPr>
      </w:pPr>
    </w:p>
    <w:p w:rsidR="00603658" w:rsidRPr="00603658" w:rsidRDefault="00603658" w:rsidP="00C863BD">
      <w:pPr>
        <w:shd w:val="clear" w:color="auto" w:fill="FFFFFF"/>
        <w:spacing w:before="341" w:after="0" w:line="276" w:lineRule="auto"/>
        <w:ind w:right="1037"/>
        <w:jc w:val="both"/>
        <w:rPr>
          <w:rFonts w:ascii="Times New Roman" w:eastAsia="Times New Roman" w:hAnsi="Times New Roman" w:cs="Times New Roman"/>
          <w:b/>
          <w:bCs/>
          <w:color w:val="000000"/>
          <w:spacing w:val="-1"/>
          <w:sz w:val="28"/>
          <w:szCs w:val="28"/>
          <w:lang w:eastAsia="ru-RU"/>
        </w:rPr>
      </w:pPr>
    </w:p>
    <w:p w:rsidR="00603658" w:rsidRPr="00910C48" w:rsidRDefault="00603658" w:rsidP="00C863BD">
      <w:pPr>
        <w:shd w:val="clear" w:color="auto" w:fill="FFFFFF"/>
        <w:spacing w:after="0" w:line="276" w:lineRule="auto"/>
        <w:jc w:val="both"/>
        <w:rPr>
          <w:rFonts w:ascii="Arial" w:eastAsia="Times New Roman" w:hAnsi="Arial" w:cs="Arial"/>
          <w:color w:val="000000"/>
          <w:sz w:val="28"/>
          <w:szCs w:val="28"/>
          <w:lang w:eastAsia="ru-RU"/>
        </w:rPr>
      </w:pPr>
    </w:p>
    <w:p w:rsidR="00C80F39" w:rsidRPr="00C80F39" w:rsidRDefault="00C80F39" w:rsidP="00C863BD">
      <w:pPr>
        <w:widowControl w:val="0"/>
        <w:shd w:val="clear" w:color="auto" w:fill="FFFFFF"/>
        <w:tabs>
          <w:tab w:val="left" w:pos="878"/>
        </w:tabs>
        <w:autoSpaceDE w:val="0"/>
        <w:autoSpaceDN w:val="0"/>
        <w:adjustRightInd w:val="0"/>
        <w:spacing w:after="0" w:line="276" w:lineRule="auto"/>
        <w:ind w:left="677"/>
        <w:jc w:val="both"/>
        <w:rPr>
          <w:rFonts w:ascii="Times New Roman" w:eastAsia="Times New Roman" w:hAnsi="Times New Roman" w:cs="Times New Roman"/>
          <w:color w:val="000000"/>
          <w:sz w:val="28"/>
          <w:szCs w:val="28"/>
          <w:lang w:eastAsia="ru-RU"/>
        </w:rPr>
      </w:pPr>
    </w:p>
    <w:p w:rsidR="00C80F39" w:rsidRDefault="00C80F39" w:rsidP="00C863BD">
      <w:pPr>
        <w:widowControl w:val="0"/>
        <w:shd w:val="clear" w:color="auto" w:fill="FFFFFF"/>
        <w:tabs>
          <w:tab w:val="left" w:pos="878"/>
        </w:tabs>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rsidR="00910C48" w:rsidRPr="00C80F39" w:rsidRDefault="00910C48" w:rsidP="00C863BD">
      <w:pPr>
        <w:widowControl w:val="0"/>
        <w:shd w:val="clear" w:color="auto" w:fill="FFFFFF"/>
        <w:tabs>
          <w:tab w:val="left" w:pos="878"/>
        </w:tabs>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sectPr w:rsidR="00910C48" w:rsidRPr="00C80F39">
          <w:pgSz w:w="11909" w:h="16834"/>
          <w:pgMar w:top="1174" w:right="848" w:bottom="360" w:left="1701" w:header="720" w:footer="720" w:gutter="0"/>
          <w:cols w:space="720"/>
        </w:sectPr>
      </w:pPr>
    </w:p>
    <w:p w:rsidR="00C80F39" w:rsidRPr="00313C88" w:rsidRDefault="00C80F39" w:rsidP="00C863BD">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rsidR="006F0881" w:rsidRPr="006F0881" w:rsidRDefault="00AC2B9C" w:rsidP="00C863BD">
      <w:pPr>
        <w:shd w:val="clear" w:color="auto" w:fill="FFFFFF"/>
        <w:spacing w:after="0" w:line="276"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p>
    <w:p w:rsidR="006F0881" w:rsidRPr="006F0881" w:rsidRDefault="006F0881" w:rsidP="00C863BD">
      <w:pPr>
        <w:tabs>
          <w:tab w:val="left" w:pos="2355"/>
        </w:tabs>
        <w:spacing w:line="276" w:lineRule="auto"/>
        <w:jc w:val="both"/>
      </w:pPr>
    </w:p>
    <w:sectPr w:rsidR="006F0881" w:rsidRPr="006F0881" w:rsidSect="006D79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DD0" w:rsidRDefault="00035DD0" w:rsidP="009F3D6E">
      <w:pPr>
        <w:spacing w:after="0" w:line="240" w:lineRule="auto"/>
      </w:pPr>
      <w:r>
        <w:separator/>
      </w:r>
    </w:p>
  </w:endnote>
  <w:endnote w:type="continuationSeparator" w:id="0">
    <w:p w:rsidR="00035DD0" w:rsidRDefault="00035DD0" w:rsidP="009F3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DD0" w:rsidRDefault="00035DD0" w:rsidP="009F3D6E">
      <w:pPr>
        <w:spacing w:after="0" w:line="240" w:lineRule="auto"/>
      </w:pPr>
      <w:r>
        <w:separator/>
      </w:r>
    </w:p>
  </w:footnote>
  <w:footnote w:type="continuationSeparator" w:id="0">
    <w:p w:rsidR="00035DD0" w:rsidRDefault="00035DD0" w:rsidP="009F3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0A3FE6"/>
    <w:lvl w:ilvl="0">
      <w:numFmt w:val="bullet"/>
      <w:lvlText w:val="*"/>
      <w:lvlJc w:val="left"/>
      <w:pPr>
        <w:ind w:left="0" w:firstLine="0"/>
      </w:pPr>
    </w:lvl>
  </w:abstractNum>
  <w:abstractNum w:abstractNumId="1">
    <w:nsid w:val="037B245D"/>
    <w:multiLevelType w:val="multilevel"/>
    <w:tmpl w:val="80966CA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FE4938"/>
    <w:multiLevelType w:val="multilevel"/>
    <w:tmpl w:val="803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E9159C"/>
    <w:multiLevelType w:val="multilevel"/>
    <w:tmpl w:val="4B1277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D337668"/>
    <w:multiLevelType w:val="multilevel"/>
    <w:tmpl w:val="8A3E05D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EE43957"/>
    <w:multiLevelType w:val="multilevel"/>
    <w:tmpl w:val="FA38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896968"/>
    <w:multiLevelType w:val="multilevel"/>
    <w:tmpl w:val="2210217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4580A0F"/>
    <w:multiLevelType w:val="multilevel"/>
    <w:tmpl w:val="107CE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75622A"/>
    <w:multiLevelType w:val="multilevel"/>
    <w:tmpl w:val="45B6DBF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CDD5DF0"/>
    <w:multiLevelType w:val="multilevel"/>
    <w:tmpl w:val="0BF6216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D3F149E"/>
    <w:multiLevelType w:val="multilevel"/>
    <w:tmpl w:val="4B42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2B43E5"/>
    <w:multiLevelType w:val="multilevel"/>
    <w:tmpl w:val="D680A1D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14C7473"/>
    <w:multiLevelType w:val="multilevel"/>
    <w:tmpl w:val="43E8A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EC08AF"/>
    <w:multiLevelType w:val="multilevel"/>
    <w:tmpl w:val="A424805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3FC5A9E"/>
    <w:multiLevelType w:val="hybridMultilevel"/>
    <w:tmpl w:val="77C66C84"/>
    <w:lvl w:ilvl="0" w:tplc="6FDA5AC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F0900E">
      <w:start w:val="1"/>
      <w:numFmt w:val="decimal"/>
      <w:lvlText w:val="%2."/>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BA7334">
      <w:start w:val="1"/>
      <w:numFmt w:val="lowerRoman"/>
      <w:lvlText w:val="%3"/>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CB5F2">
      <w:start w:val="1"/>
      <w:numFmt w:val="decimal"/>
      <w:lvlText w:val="%4"/>
      <w:lvlJc w:val="left"/>
      <w:pPr>
        <w:ind w:left="2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2E10A0">
      <w:start w:val="1"/>
      <w:numFmt w:val="lowerLetter"/>
      <w:lvlText w:val="%5"/>
      <w:lvlJc w:val="left"/>
      <w:pPr>
        <w:ind w:left="2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9E94C4">
      <w:start w:val="1"/>
      <w:numFmt w:val="lowerRoman"/>
      <w:lvlText w:val="%6"/>
      <w:lvlJc w:val="left"/>
      <w:pPr>
        <w:ind w:left="3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E8EEB8">
      <w:start w:val="1"/>
      <w:numFmt w:val="decimal"/>
      <w:lvlText w:val="%7"/>
      <w:lvlJc w:val="left"/>
      <w:pPr>
        <w:ind w:left="4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DAA262">
      <w:start w:val="1"/>
      <w:numFmt w:val="lowerLetter"/>
      <w:lvlText w:val="%8"/>
      <w:lvlJc w:val="left"/>
      <w:pPr>
        <w:ind w:left="5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C2AB64">
      <w:start w:val="1"/>
      <w:numFmt w:val="lowerRoman"/>
      <w:lvlText w:val="%9"/>
      <w:lvlJc w:val="left"/>
      <w:pPr>
        <w:ind w:left="5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5DF446B"/>
    <w:multiLevelType w:val="multilevel"/>
    <w:tmpl w:val="1068BB4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470B2EAF"/>
    <w:multiLevelType w:val="multilevel"/>
    <w:tmpl w:val="6B2C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03CDC"/>
    <w:multiLevelType w:val="multilevel"/>
    <w:tmpl w:val="ECE24DB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F86147C"/>
    <w:multiLevelType w:val="multilevel"/>
    <w:tmpl w:val="280A54B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55781FE0"/>
    <w:multiLevelType w:val="multilevel"/>
    <w:tmpl w:val="032E335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5978105C"/>
    <w:multiLevelType w:val="hybridMultilevel"/>
    <w:tmpl w:val="9ED6E8F4"/>
    <w:lvl w:ilvl="0" w:tplc="5AE0B48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228E14">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AAE234">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BAB120">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A258E4">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428B40">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1A222A">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C26800">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02C58A">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D71093F"/>
    <w:multiLevelType w:val="multilevel"/>
    <w:tmpl w:val="C3B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BD64C7"/>
    <w:multiLevelType w:val="multilevel"/>
    <w:tmpl w:val="EB3C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8610B6"/>
    <w:multiLevelType w:val="multilevel"/>
    <w:tmpl w:val="A266A5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61FA0C99"/>
    <w:multiLevelType w:val="multilevel"/>
    <w:tmpl w:val="14AC661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3D7585"/>
    <w:multiLevelType w:val="multilevel"/>
    <w:tmpl w:val="7A2094D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6A935339"/>
    <w:multiLevelType w:val="multilevel"/>
    <w:tmpl w:val="0888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5190412"/>
    <w:multiLevelType w:val="multilevel"/>
    <w:tmpl w:val="A25E5E4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222B11"/>
    <w:multiLevelType w:val="multilevel"/>
    <w:tmpl w:val="C63A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3"/>
  </w:num>
  <w:num w:numId="3">
    <w:abstractNumId w:val="5"/>
  </w:num>
  <w:num w:numId="4">
    <w:abstractNumId w:val="8"/>
  </w:num>
  <w:num w:numId="5">
    <w:abstractNumId w:val="21"/>
  </w:num>
  <w:num w:numId="6">
    <w:abstractNumId w:val="27"/>
  </w:num>
  <w:num w:numId="7">
    <w:abstractNumId w:val="30"/>
  </w:num>
  <w:num w:numId="8">
    <w:abstractNumId w:val="19"/>
  </w:num>
  <w:num w:numId="9">
    <w:abstractNumId w:val="9"/>
  </w:num>
  <w:num w:numId="10">
    <w:abstractNumId w:val="10"/>
  </w:num>
  <w:num w:numId="11">
    <w:abstractNumId w:val="11"/>
  </w:num>
  <w:num w:numId="12">
    <w:abstractNumId w:val="4"/>
  </w:num>
  <w:num w:numId="13">
    <w:abstractNumId w:val="6"/>
  </w:num>
  <w:num w:numId="14">
    <w:abstractNumId w:val="28"/>
  </w:num>
  <w:num w:numId="15">
    <w:abstractNumId w:val="24"/>
  </w:num>
  <w:num w:numId="16">
    <w:abstractNumId w:val="3"/>
  </w:num>
  <w:num w:numId="17">
    <w:abstractNumId w:val="12"/>
  </w:num>
  <w:num w:numId="18">
    <w:abstractNumId w:val="26"/>
  </w:num>
  <w:num w:numId="19">
    <w:abstractNumId w:val="29"/>
  </w:num>
  <w:num w:numId="20">
    <w:abstractNumId w:val="1"/>
  </w:num>
  <w:num w:numId="21">
    <w:abstractNumId w:val="23"/>
  </w:num>
  <w:num w:numId="22">
    <w:abstractNumId w:val="20"/>
  </w:num>
  <w:num w:numId="23">
    <w:abstractNumId w:val="18"/>
  </w:num>
  <w:num w:numId="24">
    <w:abstractNumId w:val="15"/>
  </w:num>
  <w:num w:numId="25">
    <w:abstractNumId w:val="17"/>
  </w:num>
  <w:num w:numId="26">
    <w:abstractNumId w:val="7"/>
  </w:num>
  <w:num w:numId="27">
    <w:abstractNumId w:val="0"/>
    <w:lvlOverride w:ilvl="0">
      <w:lvl w:ilvl="0">
        <w:numFmt w:val="bullet"/>
        <w:lvlText w:val="-"/>
        <w:legacy w:legacy="1" w:legacySpace="0" w:legacyIndent="91"/>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0">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33">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35">
    <w:abstractNumId w:val="22"/>
  </w:num>
  <w:num w:numId="36">
    <w:abstractNumId w:val="16"/>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F0881"/>
    <w:rsid w:val="000345E1"/>
    <w:rsid w:val="00035DD0"/>
    <w:rsid w:val="00046CA3"/>
    <w:rsid w:val="000C4EC0"/>
    <w:rsid w:val="000F2FF9"/>
    <w:rsid w:val="0010089F"/>
    <w:rsid w:val="00101EA3"/>
    <w:rsid w:val="001159A4"/>
    <w:rsid w:val="001378F8"/>
    <w:rsid w:val="00190247"/>
    <w:rsid w:val="00207AF3"/>
    <w:rsid w:val="002103DF"/>
    <w:rsid w:val="002A69B8"/>
    <w:rsid w:val="002B62C2"/>
    <w:rsid w:val="002C1348"/>
    <w:rsid w:val="002E05ED"/>
    <w:rsid w:val="00313C88"/>
    <w:rsid w:val="003172BA"/>
    <w:rsid w:val="00330C03"/>
    <w:rsid w:val="00362030"/>
    <w:rsid w:val="00364E53"/>
    <w:rsid w:val="00371A57"/>
    <w:rsid w:val="003762D2"/>
    <w:rsid w:val="00422A71"/>
    <w:rsid w:val="0049143D"/>
    <w:rsid w:val="00593966"/>
    <w:rsid w:val="00603658"/>
    <w:rsid w:val="006331A7"/>
    <w:rsid w:val="006438DF"/>
    <w:rsid w:val="00683E6E"/>
    <w:rsid w:val="00695F69"/>
    <w:rsid w:val="006B2516"/>
    <w:rsid w:val="006D7966"/>
    <w:rsid w:val="006F0881"/>
    <w:rsid w:val="007E7D1E"/>
    <w:rsid w:val="00861728"/>
    <w:rsid w:val="00895845"/>
    <w:rsid w:val="00910C48"/>
    <w:rsid w:val="009E498D"/>
    <w:rsid w:val="009F3D6E"/>
    <w:rsid w:val="00A2391A"/>
    <w:rsid w:val="00A75B29"/>
    <w:rsid w:val="00AC2B9C"/>
    <w:rsid w:val="00AD1201"/>
    <w:rsid w:val="00AD12F8"/>
    <w:rsid w:val="00AE4F03"/>
    <w:rsid w:val="00B175B8"/>
    <w:rsid w:val="00B374EE"/>
    <w:rsid w:val="00BD17D4"/>
    <w:rsid w:val="00BD69E9"/>
    <w:rsid w:val="00C72A68"/>
    <w:rsid w:val="00C80F39"/>
    <w:rsid w:val="00C863BD"/>
    <w:rsid w:val="00D2064C"/>
    <w:rsid w:val="00D22E22"/>
    <w:rsid w:val="00D71EB7"/>
    <w:rsid w:val="00D82B9A"/>
    <w:rsid w:val="00DD0EF3"/>
    <w:rsid w:val="00E156AB"/>
    <w:rsid w:val="00E22881"/>
    <w:rsid w:val="00E37858"/>
    <w:rsid w:val="00E95724"/>
    <w:rsid w:val="00EA6B80"/>
    <w:rsid w:val="00ED7CC7"/>
    <w:rsid w:val="00EE3B87"/>
    <w:rsid w:val="00EF1D44"/>
    <w:rsid w:val="00F04687"/>
    <w:rsid w:val="00F11706"/>
    <w:rsid w:val="00F14C0D"/>
    <w:rsid w:val="00F16826"/>
    <w:rsid w:val="00F47792"/>
    <w:rsid w:val="00FB6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0881"/>
  </w:style>
  <w:style w:type="paragraph" w:customStyle="1" w:styleId="msonormal0">
    <w:name w:val="msonormal"/>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6F0881"/>
  </w:style>
  <w:style w:type="character" w:customStyle="1" w:styleId="c66">
    <w:name w:val="c66"/>
    <w:basedOn w:val="a0"/>
    <w:rsid w:val="006F0881"/>
  </w:style>
  <w:style w:type="paragraph" w:customStyle="1" w:styleId="c3">
    <w:name w:val="c3"/>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F0881"/>
  </w:style>
  <w:style w:type="character" w:customStyle="1" w:styleId="c71">
    <w:name w:val="c71"/>
    <w:basedOn w:val="a0"/>
    <w:rsid w:val="006F0881"/>
  </w:style>
  <w:style w:type="paragraph" w:customStyle="1" w:styleId="c63">
    <w:name w:val="c63"/>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6F0881"/>
  </w:style>
  <w:style w:type="character" w:customStyle="1" w:styleId="c8">
    <w:name w:val="c8"/>
    <w:basedOn w:val="a0"/>
    <w:rsid w:val="006F0881"/>
  </w:style>
  <w:style w:type="character" w:customStyle="1" w:styleId="c75">
    <w:name w:val="c75"/>
    <w:basedOn w:val="a0"/>
    <w:rsid w:val="006F0881"/>
  </w:style>
  <w:style w:type="character" w:customStyle="1" w:styleId="c1">
    <w:name w:val="c1"/>
    <w:basedOn w:val="a0"/>
    <w:rsid w:val="006F0881"/>
  </w:style>
  <w:style w:type="character" w:customStyle="1" w:styleId="c11">
    <w:name w:val="c11"/>
    <w:basedOn w:val="a0"/>
    <w:rsid w:val="006F0881"/>
  </w:style>
  <w:style w:type="character" w:customStyle="1" w:styleId="c46">
    <w:name w:val="c46"/>
    <w:basedOn w:val="a0"/>
    <w:rsid w:val="006F0881"/>
  </w:style>
  <w:style w:type="paragraph" w:customStyle="1" w:styleId="c6">
    <w:name w:val="c6"/>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F0881"/>
    <w:rPr>
      <w:color w:val="0000FF"/>
      <w:u w:val="single"/>
    </w:rPr>
  </w:style>
  <w:style w:type="character" w:styleId="a4">
    <w:name w:val="FollowedHyperlink"/>
    <w:basedOn w:val="a0"/>
    <w:uiPriority w:val="99"/>
    <w:semiHidden/>
    <w:unhideWhenUsed/>
    <w:rsid w:val="006F0881"/>
    <w:rPr>
      <w:color w:val="800080"/>
      <w:u w:val="single"/>
    </w:rPr>
  </w:style>
  <w:style w:type="paragraph" w:customStyle="1" w:styleId="c26">
    <w:name w:val="c26"/>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F0881"/>
  </w:style>
  <w:style w:type="table" w:styleId="a6">
    <w:name w:val="Table Grid"/>
    <w:basedOn w:val="a1"/>
    <w:uiPriority w:val="39"/>
    <w:rsid w:val="00313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E4F03"/>
    <w:pPr>
      <w:ind w:left="720"/>
      <w:contextualSpacing/>
    </w:pPr>
  </w:style>
  <w:style w:type="paragraph" w:styleId="a8">
    <w:name w:val="header"/>
    <w:basedOn w:val="a"/>
    <w:link w:val="a9"/>
    <w:uiPriority w:val="99"/>
    <w:unhideWhenUsed/>
    <w:rsid w:val="009F3D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3D6E"/>
  </w:style>
  <w:style w:type="paragraph" w:styleId="aa">
    <w:name w:val="footer"/>
    <w:basedOn w:val="a"/>
    <w:link w:val="ab"/>
    <w:uiPriority w:val="99"/>
    <w:unhideWhenUsed/>
    <w:rsid w:val="009F3D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3D6E"/>
  </w:style>
  <w:style w:type="paragraph" w:customStyle="1" w:styleId="10">
    <w:name w:val="Без интервала1"/>
    <w:qFormat/>
    <w:rsid w:val="00F04687"/>
    <w:pPr>
      <w:spacing w:after="0" w:line="240" w:lineRule="auto"/>
    </w:pPr>
    <w:rPr>
      <w:rFonts w:ascii="Calibri" w:eastAsia="Times New Roman" w:hAnsi="Calibri" w:cs="Times New Roman"/>
      <w:lang w:eastAsia="ru-RU"/>
    </w:rPr>
  </w:style>
  <w:style w:type="character" w:customStyle="1" w:styleId="FontStyle12">
    <w:name w:val="Font Style12"/>
    <w:rsid w:val="00F04687"/>
    <w:rPr>
      <w:rFonts w:ascii="Times New Roman" w:hAnsi="Times New Roman" w:cs="Times New Roman"/>
      <w:sz w:val="24"/>
      <w:szCs w:val="24"/>
    </w:rPr>
  </w:style>
  <w:style w:type="paragraph" w:customStyle="1" w:styleId="2">
    <w:name w:val="Без интервала2"/>
    <w:qFormat/>
    <w:rsid w:val="006331A7"/>
    <w:pPr>
      <w:spacing w:after="0" w:line="240" w:lineRule="auto"/>
    </w:pPr>
    <w:rPr>
      <w:rFonts w:ascii="Calibri" w:eastAsia="Times New Roman" w:hAnsi="Calibri" w:cs="Times New Roman"/>
      <w:lang w:eastAsia="ru-RU"/>
    </w:rPr>
  </w:style>
  <w:style w:type="paragraph" w:customStyle="1" w:styleId="11">
    <w:name w:val="Абзац списка1"/>
    <w:basedOn w:val="a"/>
    <w:qFormat/>
    <w:rsid w:val="00046CA3"/>
    <w:pPr>
      <w:spacing w:after="200" w:line="276" w:lineRule="auto"/>
      <w:ind w:left="720"/>
      <w:contextualSpacing/>
    </w:pPr>
    <w:rPr>
      <w:rFonts w:ascii="Calibri" w:eastAsia="Times New Roman" w:hAnsi="Calibri" w:cs="Times New Roman"/>
      <w:lang w:eastAsia="ru-RU"/>
    </w:rPr>
  </w:style>
  <w:style w:type="paragraph" w:customStyle="1" w:styleId="3">
    <w:name w:val="Без интервала3"/>
    <w:qFormat/>
    <w:rsid w:val="00046CA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0881"/>
  </w:style>
  <w:style w:type="paragraph" w:customStyle="1" w:styleId="msonormal0">
    <w:name w:val="msonormal"/>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6F0881"/>
  </w:style>
  <w:style w:type="character" w:customStyle="1" w:styleId="c66">
    <w:name w:val="c66"/>
    <w:basedOn w:val="a0"/>
    <w:rsid w:val="006F0881"/>
  </w:style>
  <w:style w:type="paragraph" w:customStyle="1" w:styleId="c3">
    <w:name w:val="c3"/>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F0881"/>
  </w:style>
  <w:style w:type="character" w:customStyle="1" w:styleId="c71">
    <w:name w:val="c71"/>
    <w:basedOn w:val="a0"/>
    <w:rsid w:val="006F0881"/>
  </w:style>
  <w:style w:type="paragraph" w:customStyle="1" w:styleId="c63">
    <w:name w:val="c63"/>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6F0881"/>
  </w:style>
  <w:style w:type="character" w:customStyle="1" w:styleId="c8">
    <w:name w:val="c8"/>
    <w:basedOn w:val="a0"/>
    <w:rsid w:val="006F0881"/>
  </w:style>
  <w:style w:type="character" w:customStyle="1" w:styleId="c75">
    <w:name w:val="c75"/>
    <w:basedOn w:val="a0"/>
    <w:rsid w:val="006F0881"/>
  </w:style>
  <w:style w:type="character" w:customStyle="1" w:styleId="c1">
    <w:name w:val="c1"/>
    <w:basedOn w:val="a0"/>
    <w:rsid w:val="006F0881"/>
  </w:style>
  <w:style w:type="character" w:customStyle="1" w:styleId="c11">
    <w:name w:val="c11"/>
    <w:basedOn w:val="a0"/>
    <w:rsid w:val="006F0881"/>
  </w:style>
  <w:style w:type="character" w:customStyle="1" w:styleId="c46">
    <w:name w:val="c46"/>
    <w:basedOn w:val="a0"/>
    <w:rsid w:val="006F0881"/>
  </w:style>
  <w:style w:type="paragraph" w:customStyle="1" w:styleId="c6">
    <w:name w:val="c6"/>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F0881"/>
    <w:rPr>
      <w:color w:val="0000FF"/>
      <w:u w:val="single"/>
    </w:rPr>
  </w:style>
  <w:style w:type="character" w:styleId="a4">
    <w:name w:val="FollowedHyperlink"/>
    <w:basedOn w:val="a0"/>
    <w:uiPriority w:val="99"/>
    <w:semiHidden/>
    <w:unhideWhenUsed/>
    <w:rsid w:val="006F0881"/>
    <w:rPr>
      <w:color w:val="800080"/>
      <w:u w:val="single"/>
    </w:rPr>
  </w:style>
  <w:style w:type="paragraph" w:customStyle="1" w:styleId="c26">
    <w:name w:val="c26"/>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6F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F0881"/>
  </w:style>
  <w:style w:type="table" w:styleId="a6">
    <w:name w:val="Table Grid"/>
    <w:basedOn w:val="a1"/>
    <w:uiPriority w:val="39"/>
    <w:rsid w:val="00313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E4F03"/>
    <w:pPr>
      <w:ind w:left="720"/>
      <w:contextualSpacing/>
    </w:pPr>
  </w:style>
  <w:style w:type="paragraph" w:styleId="a8">
    <w:name w:val="header"/>
    <w:basedOn w:val="a"/>
    <w:link w:val="a9"/>
    <w:uiPriority w:val="99"/>
    <w:unhideWhenUsed/>
    <w:rsid w:val="009F3D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3D6E"/>
  </w:style>
  <w:style w:type="paragraph" w:styleId="aa">
    <w:name w:val="footer"/>
    <w:basedOn w:val="a"/>
    <w:link w:val="ab"/>
    <w:uiPriority w:val="99"/>
    <w:unhideWhenUsed/>
    <w:rsid w:val="009F3D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3D6E"/>
  </w:style>
  <w:style w:type="paragraph" w:customStyle="1" w:styleId="10">
    <w:name w:val="Без интервала1"/>
    <w:qFormat/>
    <w:rsid w:val="00F04687"/>
    <w:pPr>
      <w:spacing w:after="0" w:line="240" w:lineRule="auto"/>
    </w:pPr>
    <w:rPr>
      <w:rFonts w:ascii="Calibri" w:eastAsia="Times New Roman" w:hAnsi="Calibri" w:cs="Times New Roman"/>
      <w:lang w:eastAsia="ru-RU"/>
    </w:rPr>
  </w:style>
  <w:style w:type="character" w:customStyle="1" w:styleId="FontStyle12">
    <w:name w:val="Font Style12"/>
    <w:rsid w:val="00F04687"/>
    <w:rPr>
      <w:rFonts w:ascii="Times New Roman" w:hAnsi="Times New Roman" w:cs="Times New Roman"/>
      <w:sz w:val="24"/>
      <w:szCs w:val="24"/>
    </w:rPr>
  </w:style>
  <w:style w:type="paragraph" w:customStyle="1" w:styleId="2">
    <w:name w:val="Без интервала2"/>
    <w:qFormat/>
    <w:rsid w:val="006331A7"/>
    <w:pPr>
      <w:spacing w:after="0" w:line="240" w:lineRule="auto"/>
    </w:pPr>
    <w:rPr>
      <w:rFonts w:ascii="Calibri" w:eastAsia="Times New Roman" w:hAnsi="Calibri" w:cs="Times New Roman"/>
      <w:lang w:eastAsia="ru-RU"/>
    </w:rPr>
  </w:style>
  <w:style w:type="paragraph" w:customStyle="1" w:styleId="11">
    <w:name w:val="Абзац списка1"/>
    <w:basedOn w:val="a"/>
    <w:qFormat/>
    <w:rsid w:val="00046CA3"/>
    <w:pPr>
      <w:spacing w:after="200" w:line="276" w:lineRule="auto"/>
      <w:ind w:left="720"/>
      <w:contextualSpacing/>
    </w:pPr>
    <w:rPr>
      <w:rFonts w:ascii="Calibri" w:eastAsia="Times New Roman" w:hAnsi="Calibri" w:cs="Times New Roman"/>
      <w:lang w:eastAsia="ru-RU"/>
    </w:rPr>
  </w:style>
  <w:style w:type="paragraph" w:customStyle="1" w:styleId="3">
    <w:name w:val="Без интервала3"/>
    <w:qFormat/>
    <w:rsid w:val="00046CA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4369515">
      <w:bodyDiv w:val="1"/>
      <w:marLeft w:val="0"/>
      <w:marRight w:val="0"/>
      <w:marTop w:val="0"/>
      <w:marBottom w:val="0"/>
      <w:divBdr>
        <w:top w:val="none" w:sz="0" w:space="0" w:color="auto"/>
        <w:left w:val="none" w:sz="0" w:space="0" w:color="auto"/>
        <w:bottom w:val="none" w:sz="0" w:space="0" w:color="auto"/>
        <w:right w:val="none" w:sz="0" w:space="0" w:color="auto"/>
      </w:divBdr>
    </w:div>
    <w:div w:id="549149865">
      <w:bodyDiv w:val="1"/>
      <w:marLeft w:val="0"/>
      <w:marRight w:val="0"/>
      <w:marTop w:val="0"/>
      <w:marBottom w:val="0"/>
      <w:divBdr>
        <w:top w:val="none" w:sz="0" w:space="0" w:color="auto"/>
        <w:left w:val="none" w:sz="0" w:space="0" w:color="auto"/>
        <w:bottom w:val="none" w:sz="0" w:space="0" w:color="auto"/>
        <w:right w:val="none" w:sz="0" w:space="0" w:color="auto"/>
      </w:divBdr>
    </w:div>
    <w:div w:id="715813033">
      <w:bodyDiv w:val="1"/>
      <w:marLeft w:val="0"/>
      <w:marRight w:val="0"/>
      <w:marTop w:val="0"/>
      <w:marBottom w:val="0"/>
      <w:divBdr>
        <w:top w:val="none" w:sz="0" w:space="0" w:color="auto"/>
        <w:left w:val="none" w:sz="0" w:space="0" w:color="auto"/>
        <w:bottom w:val="none" w:sz="0" w:space="0" w:color="auto"/>
        <w:right w:val="none" w:sz="0" w:space="0" w:color="auto"/>
      </w:divBdr>
    </w:div>
    <w:div w:id="718019426">
      <w:bodyDiv w:val="1"/>
      <w:marLeft w:val="0"/>
      <w:marRight w:val="0"/>
      <w:marTop w:val="0"/>
      <w:marBottom w:val="0"/>
      <w:divBdr>
        <w:top w:val="none" w:sz="0" w:space="0" w:color="auto"/>
        <w:left w:val="none" w:sz="0" w:space="0" w:color="auto"/>
        <w:bottom w:val="none" w:sz="0" w:space="0" w:color="auto"/>
        <w:right w:val="none" w:sz="0" w:space="0" w:color="auto"/>
      </w:divBdr>
    </w:div>
    <w:div w:id="775564307">
      <w:bodyDiv w:val="1"/>
      <w:marLeft w:val="0"/>
      <w:marRight w:val="0"/>
      <w:marTop w:val="0"/>
      <w:marBottom w:val="0"/>
      <w:divBdr>
        <w:top w:val="none" w:sz="0" w:space="0" w:color="auto"/>
        <w:left w:val="none" w:sz="0" w:space="0" w:color="auto"/>
        <w:bottom w:val="none" w:sz="0" w:space="0" w:color="auto"/>
        <w:right w:val="none" w:sz="0" w:space="0" w:color="auto"/>
      </w:divBdr>
    </w:div>
    <w:div w:id="830412550">
      <w:bodyDiv w:val="1"/>
      <w:marLeft w:val="0"/>
      <w:marRight w:val="0"/>
      <w:marTop w:val="0"/>
      <w:marBottom w:val="0"/>
      <w:divBdr>
        <w:top w:val="none" w:sz="0" w:space="0" w:color="auto"/>
        <w:left w:val="none" w:sz="0" w:space="0" w:color="auto"/>
        <w:bottom w:val="none" w:sz="0" w:space="0" w:color="auto"/>
        <w:right w:val="none" w:sz="0" w:space="0" w:color="auto"/>
      </w:divBdr>
    </w:div>
    <w:div w:id="1217011723">
      <w:bodyDiv w:val="1"/>
      <w:marLeft w:val="0"/>
      <w:marRight w:val="0"/>
      <w:marTop w:val="0"/>
      <w:marBottom w:val="0"/>
      <w:divBdr>
        <w:top w:val="none" w:sz="0" w:space="0" w:color="auto"/>
        <w:left w:val="none" w:sz="0" w:space="0" w:color="auto"/>
        <w:bottom w:val="none" w:sz="0" w:space="0" w:color="auto"/>
        <w:right w:val="none" w:sz="0" w:space="0" w:color="auto"/>
      </w:divBdr>
    </w:div>
    <w:div w:id="1358654446">
      <w:bodyDiv w:val="1"/>
      <w:marLeft w:val="0"/>
      <w:marRight w:val="0"/>
      <w:marTop w:val="0"/>
      <w:marBottom w:val="0"/>
      <w:divBdr>
        <w:top w:val="none" w:sz="0" w:space="0" w:color="auto"/>
        <w:left w:val="none" w:sz="0" w:space="0" w:color="auto"/>
        <w:bottom w:val="none" w:sz="0" w:space="0" w:color="auto"/>
        <w:right w:val="none" w:sz="0" w:space="0" w:color="auto"/>
      </w:divBdr>
    </w:div>
    <w:div w:id="1538853521">
      <w:bodyDiv w:val="1"/>
      <w:marLeft w:val="0"/>
      <w:marRight w:val="0"/>
      <w:marTop w:val="0"/>
      <w:marBottom w:val="0"/>
      <w:divBdr>
        <w:top w:val="none" w:sz="0" w:space="0" w:color="auto"/>
        <w:left w:val="none" w:sz="0" w:space="0" w:color="auto"/>
        <w:bottom w:val="none" w:sz="0" w:space="0" w:color="auto"/>
        <w:right w:val="none" w:sz="0" w:space="0" w:color="auto"/>
      </w:divBdr>
    </w:div>
    <w:div w:id="1780445728">
      <w:bodyDiv w:val="1"/>
      <w:marLeft w:val="0"/>
      <w:marRight w:val="0"/>
      <w:marTop w:val="0"/>
      <w:marBottom w:val="0"/>
      <w:divBdr>
        <w:top w:val="none" w:sz="0" w:space="0" w:color="auto"/>
        <w:left w:val="none" w:sz="0" w:space="0" w:color="auto"/>
        <w:bottom w:val="none" w:sz="0" w:space="0" w:color="auto"/>
        <w:right w:val="none" w:sz="0" w:space="0" w:color="auto"/>
      </w:divBdr>
    </w:div>
    <w:div w:id="1855535866">
      <w:bodyDiv w:val="1"/>
      <w:marLeft w:val="0"/>
      <w:marRight w:val="0"/>
      <w:marTop w:val="0"/>
      <w:marBottom w:val="0"/>
      <w:divBdr>
        <w:top w:val="none" w:sz="0" w:space="0" w:color="auto"/>
        <w:left w:val="none" w:sz="0" w:space="0" w:color="auto"/>
        <w:bottom w:val="none" w:sz="0" w:space="0" w:color="auto"/>
        <w:right w:val="none" w:sz="0" w:space="0" w:color="auto"/>
      </w:divBdr>
    </w:div>
    <w:div w:id="1968510692">
      <w:bodyDiv w:val="1"/>
      <w:marLeft w:val="0"/>
      <w:marRight w:val="0"/>
      <w:marTop w:val="0"/>
      <w:marBottom w:val="0"/>
      <w:divBdr>
        <w:top w:val="none" w:sz="0" w:space="0" w:color="auto"/>
        <w:left w:val="none" w:sz="0" w:space="0" w:color="auto"/>
        <w:bottom w:val="none" w:sz="0" w:space="0" w:color="auto"/>
        <w:right w:val="none" w:sz="0" w:space="0" w:color="auto"/>
      </w:divBdr>
    </w:div>
    <w:div w:id="19997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ib.org.ua/ru/pdf/all" TargetMode="External"/><Relationship Id="rId13" Type="http://schemas.openxmlformats.org/officeDocument/2006/relationships/hyperlink" Target="http://xn--80aerctagto8a3d.xn--p1ai/" TargetMode="External"/><Relationship Id="rId18" Type="http://schemas.openxmlformats.org/officeDocument/2006/relationships/hyperlink" Target="https://art.biblioclub.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classon.ru/lib/catalog/" TargetMode="External"/><Relationship Id="rId12" Type="http://schemas.openxmlformats.org/officeDocument/2006/relationships/hyperlink" Target="https://www.piano.ru/library.html" TargetMode="External"/><Relationship Id="rId17" Type="http://schemas.openxmlformats.org/officeDocument/2006/relationships/hyperlink" Target="https://dic.academic.ru/" TargetMode="External"/><Relationship Id="rId2" Type="http://schemas.openxmlformats.org/officeDocument/2006/relationships/styles" Target="styles.xml"/><Relationship Id="rId16" Type="http://schemas.openxmlformats.org/officeDocument/2006/relationships/hyperlink" Target="https://eom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icalarhive.ru/" TargetMode="External"/><Relationship Id="rId5" Type="http://schemas.openxmlformats.org/officeDocument/2006/relationships/footnotes" Target="footnotes.xml"/><Relationship Id="rId15" Type="http://schemas.openxmlformats.org/officeDocument/2006/relationships/hyperlink" Target="http://music-dic.ru/" TargetMode="External"/><Relationship Id="rId10" Type="http://schemas.openxmlformats.org/officeDocument/2006/relationships/hyperlink" Target="http://www.notarhi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tes.tarakanov.net/" TargetMode="External"/><Relationship Id="rId14" Type="http://schemas.openxmlformats.org/officeDocument/2006/relationships/hyperlink" Target="http://xn--80aerctagto8a3d.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6555</Words>
  <Characters>37366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Тамара</cp:lastModifiedBy>
  <cp:revision>26</cp:revision>
  <dcterms:created xsi:type="dcterms:W3CDTF">2021-06-16T07:13:00Z</dcterms:created>
  <dcterms:modified xsi:type="dcterms:W3CDTF">2021-07-06T09:23:00Z</dcterms:modified>
</cp:coreProperties>
</file>