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318" w:type="dxa"/>
        <w:tblLook w:val="01E0"/>
      </w:tblPr>
      <w:tblGrid>
        <w:gridCol w:w="4785"/>
        <w:gridCol w:w="5104"/>
      </w:tblGrid>
      <w:tr w:rsidR="00D328E7" w:rsidRPr="00FB0EA8" w:rsidTr="0005796C">
        <w:trPr>
          <w:trHeight w:val="284"/>
        </w:trPr>
        <w:tc>
          <w:tcPr>
            <w:tcW w:w="4785" w:type="dxa"/>
          </w:tcPr>
          <w:p w:rsidR="00D328E7" w:rsidRPr="00D328E7" w:rsidRDefault="00D328E7" w:rsidP="0005796C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328E7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D328E7" w:rsidRPr="00D328E7" w:rsidRDefault="00D328E7" w:rsidP="00D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E7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D328E7" w:rsidRPr="00D328E7" w:rsidRDefault="00D328E7" w:rsidP="00D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E7">
              <w:rPr>
                <w:rFonts w:ascii="Times New Roman" w:hAnsi="Times New Roman" w:cs="Times New Roman"/>
                <w:sz w:val="24"/>
                <w:szCs w:val="24"/>
              </w:rPr>
              <w:t>МБУ ДО ДШИ р.п. Воротынец</w:t>
            </w:r>
          </w:p>
          <w:p w:rsidR="00D328E7" w:rsidRPr="00D328E7" w:rsidRDefault="00D328E7" w:rsidP="00D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E7">
              <w:rPr>
                <w:rFonts w:ascii="Times New Roman" w:hAnsi="Times New Roman" w:cs="Times New Roman"/>
                <w:sz w:val="24"/>
                <w:szCs w:val="24"/>
              </w:rPr>
              <w:t>от  31 03.2021 г.</w:t>
            </w:r>
          </w:p>
          <w:p w:rsidR="00D328E7" w:rsidRPr="00D328E7" w:rsidRDefault="00D328E7" w:rsidP="00D328E7">
            <w:pPr>
              <w:tabs>
                <w:tab w:val="left" w:pos="3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104" w:type="dxa"/>
            <w:hideMark/>
          </w:tcPr>
          <w:p w:rsidR="00D328E7" w:rsidRPr="00D328E7" w:rsidRDefault="00D328E7" w:rsidP="00D42B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8E7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D328E7" w:rsidRPr="00D328E7" w:rsidRDefault="00D328E7" w:rsidP="00D42B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8E7">
              <w:rPr>
                <w:rFonts w:ascii="Times New Roman" w:hAnsi="Times New Roman" w:cs="Times New Roman"/>
                <w:sz w:val="24"/>
                <w:szCs w:val="24"/>
              </w:rPr>
              <w:t>Директор МБУ ДО</w:t>
            </w:r>
          </w:p>
          <w:p w:rsidR="00D328E7" w:rsidRPr="00D328E7" w:rsidRDefault="00D328E7" w:rsidP="00D42B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8E7">
              <w:rPr>
                <w:rFonts w:ascii="Times New Roman" w:hAnsi="Times New Roman" w:cs="Times New Roman"/>
                <w:sz w:val="24"/>
                <w:szCs w:val="24"/>
              </w:rPr>
              <w:t>ДШИ р.п. Воротынец</w:t>
            </w:r>
          </w:p>
          <w:p w:rsidR="00D328E7" w:rsidRPr="00D328E7" w:rsidRDefault="00D328E7" w:rsidP="00D42B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8E7">
              <w:rPr>
                <w:rFonts w:ascii="Times New Roman" w:hAnsi="Times New Roman" w:cs="Times New Roman"/>
                <w:sz w:val="24"/>
                <w:szCs w:val="24"/>
              </w:rPr>
              <w:t>И.В.Климова.</w:t>
            </w:r>
          </w:p>
          <w:p w:rsidR="00D42B33" w:rsidRDefault="00D42B33" w:rsidP="00D42B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D328E7" w:rsidRPr="00D328E7" w:rsidRDefault="00D42B33" w:rsidP="00D42B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 w:rsidR="00D328E7" w:rsidRPr="00D328E7">
              <w:rPr>
                <w:rFonts w:ascii="Times New Roman" w:hAnsi="Times New Roman" w:cs="Times New Roman"/>
                <w:sz w:val="24"/>
                <w:szCs w:val="24"/>
              </w:rPr>
              <w:t>№ 19/1 от 31.03.2021 г.</w:t>
            </w:r>
          </w:p>
        </w:tc>
      </w:tr>
    </w:tbl>
    <w:p w:rsidR="00E85A24" w:rsidRDefault="00E85A24" w:rsidP="00DA4C74">
      <w:pPr>
        <w:shd w:val="clear" w:color="auto" w:fill="FFFFFF"/>
        <w:spacing w:before="235" w:after="120" w:line="252" w:lineRule="atLeast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85A24" w:rsidRPr="009C1AEE" w:rsidRDefault="00E85A24" w:rsidP="00E85A24">
      <w:pPr>
        <w:shd w:val="clear" w:color="auto" w:fill="FFFFFF"/>
        <w:spacing w:before="235" w:after="120" w:line="252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85A24" w:rsidRPr="009C1AEE" w:rsidRDefault="00E85A24" w:rsidP="00E85A24">
      <w:pPr>
        <w:shd w:val="clear" w:color="auto" w:fill="FFFFFF"/>
        <w:spacing w:before="235" w:after="120" w:line="252" w:lineRule="atLeast"/>
        <w:jc w:val="center"/>
        <w:outlineLvl w:val="0"/>
        <w:rPr>
          <w:rFonts w:ascii="Times New Roman" w:hAnsi="Times New Roman" w:cs="Times New Roman"/>
          <w:color w:val="444444"/>
        </w:rPr>
      </w:pPr>
      <w:r w:rsidRPr="009C1AEE">
        <w:rPr>
          <w:rFonts w:ascii="Times New Roman" w:hAnsi="Times New Roman" w:cs="Times New Roman"/>
          <w:b/>
          <w:bCs/>
          <w:color w:val="000000"/>
          <w:sz w:val="28"/>
        </w:rPr>
        <w:t>ДОПОЛНИТЕЛЬНАЯ ОБЩЕОБРАЗОВАТЕЛЬНАЯ</w:t>
      </w:r>
    </w:p>
    <w:p w:rsidR="004914C5" w:rsidRDefault="00D42B33" w:rsidP="00E85A24">
      <w:pPr>
        <w:shd w:val="clear" w:color="auto" w:fill="FFFFFF"/>
        <w:spacing w:before="235" w:after="120" w:line="252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- </w:t>
      </w:r>
      <w:r w:rsidR="004914C5" w:rsidRPr="009C1AEE">
        <w:rPr>
          <w:rFonts w:ascii="Times New Roman" w:hAnsi="Times New Roman" w:cs="Times New Roman"/>
          <w:b/>
          <w:bCs/>
          <w:color w:val="000000"/>
          <w:sz w:val="28"/>
        </w:rPr>
        <w:t xml:space="preserve">ДОПОЛНИТЕЛЬНАЯ </w:t>
      </w:r>
      <w:r w:rsidR="00E85A24" w:rsidRPr="009C1AEE">
        <w:rPr>
          <w:rFonts w:ascii="Times New Roman" w:hAnsi="Times New Roman" w:cs="Times New Roman"/>
          <w:b/>
          <w:bCs/>
          <w:color w:val="000000"/>
          <w:sz w:val="28"/>
        </w:rPr>
        <w:t>ОБЩЕРАЗВИВАЮЩАЯ</w:t>
      </w:r>
    </w:p>
    <w:p w:rsidR="00E85A24" w:rsidRPr="009C1AEE" w:rsidRDefault="00E85A24" w:rsidP="00E85A24">
      <w:pPr>
        <w:shd w:val="clear" w:color="auto" w:fill="FFFFFF"/>
        <w:spacing w:before="235" w:after="120" w:line="252" w:lineRule="atLeast"/>
        <w:jc w:val="center"/>
        <w:rPr>
          <w:rFonts w:ascii="Times New Roman" w:hAnsi="Times New Roman" w:cs="Times New Roman"/>
          <w:color w:val="444444"/>
        </w:rPr>
      </w:pPr>
      <w:r w:rsidRPr="009C1AEE">
        <w:rPr>
          <w:rFonts w:ascii="Times New Roman" w:hAnsi="Times New Roman" w:cs="Times New Roman"/>
          <w:b/>
          <w:bCs/>
          <w:color w:val="000000"/>
          <w:sz w:val="28"/>
        </w:rPr>
        <w:t xml:space="preserve"> ПРОГРАММА</w:t>
      </w:r>
    </w:p>
    <w:p w:rsidR="00E85A24" w:rsidRPr="00C443F6" w:rsidRDefault="00E85A24" w:rsidP="00E85A24">
      <w:pPr>
        <w:shd w:val="clear" w:color="auto" w:fill="FFFFFF"/>
        <w:spacing w:before="235" w:line="252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C443F6">
        <w:rPr>
          <w:rFonts w:ascii="Times New Roman" w:hAnsi="Times New Roman" w:cs="Times New Roman"/>
          <w:b/>
          <w:bCs/>
          <w:color w:val="000000"/>
          <w:sz w:val="40"/>
          <w:szCs w:val="40"/>
        </w:rPr>
        <w:t>«</w:t>
      </w:r>
      <w:r w:rsidR="00317C01" w:rsidRPr="00C443F6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Раннее эстетическое развитие</w:t>
      </w:r>
      <w:r w:rsidRPr="00C443F6">
        <w:rPr>
          <w:rFonts w:ascii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E85A24" w:rsidRPr="009C1AEE" w:rsidRDefault="00E85A24" w:rsidP="00E85A24">
      <w:pPr>
        <w:shd w:val="clear" w:color="auto" w:fill="FFFFFF"/>
        <w:spacing w:before="235" w:line="252" w:lineRule="atLeast"/>
        <w:rPr>
          <w:rFonts w:ascii="Times New Roman" w:hAnsi="Times New Roman" w:cs="Times New Roman"/>
          <w:color w:val="444444"/>
        </w:rPr>
      </w:pPr>
    </w:p>
    <w:p w:rsidR="00E85A24" w:rsidRPr="009C1AEE" w:rsidRDefault="00E85A24" w:rsidP="00E85A24">
      <w:pPr>
        <w:shd w:val="clear" w:color="auto" w:fill="FFFFFF"/>
        <w:spacing w:before="23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1AEE">
        <w:rPr>
          <w:rFonts w:ascii="Times New Roman" w:hAnsi="Times New Roman" w:cs="Times New Roman"/>
          <w:color w:val="000000"/>
          <w:sz w:val="28"/>
          <w:szCs w:val="28"/>
        </w:rPr>
        <w:t>Уровень: базовый</w:t>
      </w:r>
    </w:p>
    <w:p w:rsidR="00E85A24" w:rsidRPr="00C443F6" w:rsidRDefault="00E85A24" w:rsidP="00E85A24">
      <w:pPr>
        <w:shd w:val="clear" w:color="auto" w:fill="FFFFFF"/>
        <w:spacing w:before="235" w:line="252" w:lineRule="atLeast"/>
        <w:rPr>
          <w:rFonts w:ascii="Times New Roman" w:hAnsi="Times New Roman" w:cs="Times New Roman"/>
          <w:color w:val="444444"/>
        </w:rPr>
      </w:pPr>
    </w:p>
    <w:p w:rsidR="00E85A24" w:rsidRPr="009C1AEE" w:rsidRDefault="00E85A24" w:rsidP="00E85A24">
      <w:pPr>
        <w:shd w:val="clear" w:color="auto" w:fill="FFFFFF"/>
        <w:spacing w:before="235" w:line="252" w:lineRule="atLeast"/>
        <w:jc w:val="center"/>
        <w:outlineLvl w:val="0"/>
        <w:rPr>
          <w:rFonts w:ascii="Times New Roman" w:hAnsi="Times New Roman" w:cs="Times New Roman"/>
          <w:color w:val="444444"/>
        </w:rPr>
      </w:pPr>
      <w:r w:rsidRPr="009C1AEE">
        <w:rPr>
          <w:rFonts w:ascii="Times New Roman" w:hAnsi="Times New Roman" w:cs="Times New Roman"/>
          <w:color w:val="000000"/>
          <w:sz w:val="28"/>
          <w:szCs w:val="28"/>
        </w:rPr>
        <w:t xml:space="preserve">Возраст обучающихся: </w:t>
      </w:r>
      <w:r w:rsidR="00C33E1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C1AE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33E1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C1AEE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</w:p>
    <w:p w:rsidR="00E85A24" w:rsidRPr="009C1AEE" w:rsidRDefault="00E85A24" w:rsidP="00E85A24">
      <w:pPr>
        <w:shd w:val="clear" w:color="auto" w:fill="FFFFFF"/>
        <w:spacing w:before="23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1AEE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реализации: </w:t>
      </w:r>
      <w:r w:rsidR="00C33E1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C1AE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E85A24" w:rsidRPr="009C1AEE" w:rsidRDefault="00E85A24" w:rsidP="00E85A24">
      <w:pPr>
        <w:shd w:val="clear" w:color="auto" w:fill="FFFFFF"/>
        <w:spacing w:before="23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5A24" w:rsidRPr="009C1AEE" w:rsidRDefault="00E85A24" w:rsidP="00E85A24">
      <w:pPr>
        <w:shd w:val="clear" w:color="auto" w:fill="FFFFFF"/>
        <w:spacing w:before="235" w:line="252" w:lineRule="atLeast"/>
        <w:jc w:val="center"/>
        <w:rPr>
          <w:rFonts w:ascii="Times New Roman" w:hAnsi="Times New Roman" w:cs="Times New Roman"/>
          <w:color w:val="444444"/>
        </w:rPr>
      </w:pPr>
    </w:p>
    <w:p w:rsidR="00E1178D" w:rsidRDefault="00E1178D" w:rsidP="00C443F6">
      <w:pPr>
        <w:shd w:val="clear" w:color="auto" w:fill="FFFFFF"/>
        <w:spacing w:before="235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2B33" w:rsidRDefault="00D42B33" w:rsidP="00C443F6">
      <w:pPr>
        <w:shd w:val="clear" w:color="auto" w:fill="FFFFFF"/>
        <w:spacing w:before="235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2B33" w:rsidRDefault="00D42B33" w:rsidP="00C443F6">
      <w:pPr>
        <w:shd w:val="clear" w:color="auto" w:fill="FFFFFF"/>
        <w:spacing w:before="235" w:line="252" w:lineRule="atLeast"/>
        <w:jc w:val="center"/>
        <w:outlineLvl w:val="0"/>
        <w:rPr>
          <w:rFonts w:ascii="Times New Roman" w:hAnsi="Times New Roman" w:cs="Times New Roman"/>
          <w:color w:val="444444"/>
        </w:rPr>
      </w:pPr>
    </w:p>
    <w:p w:rsidR="00D328E7" w:rsidRDefault="00D328E7" w:rsidP="00C443F6">
      <w:pPr>
        <w:shd w:val="clear" w:color="auto" w:fill="FFFFFF"/>
        <w:spacing w:before="235" w:line="252" w:lineRule="atLeast"/>
        <w:jc w:val="center"/>
        <w:outlineLvl w:val="0"/>
        <w:rPr>
          <w:rFonts w:ascii="Times New Roman" w:hAnsi="Times New Roman" w:cs="Times New Roman"/>
          <w:color w:val="444444"/>
        </w:rPr>
      </w:pPr>
    </w:p>
    <w:p w:rsidR="00D328E7" w:rsidRDefault="00D328E7" w:rsidP="00C443F6">
      <w:pPr>
        <w:shd w:val="clear" w:color="auto" w:fill="FFFFFF"/>
        <w:spacing w:before="235" w:line="252" w:lineRule="atLeast"/>
        <w:jc w:val="center"/>
        <w:outlineLvl w:val="0"/>
        <w:rPr>
          <w:rFonts w:ascii="Times New Roman" w:hAnsi="Times New Roman" w:cs="Times New Roman"/>
          <w:color w:val="444444"/>
        </w:rPr>
      </w:pPr>
    </w:p>
    <w:p w:rsidR="00D328E7" w:rsidRPr="009C1AEE" w:rsidRDefault="00D328E7" w:rsidP="00C443F6">
      <w:pPr>
        <w:shd w:val="clear" w:color="auto" w:fill="FFFFFF"/>
        <w:spacing w:before="235" w:line="252" w:lineRule="atLeast"/>
        <w:jc w:val="center"/>
        <w:outlineLvl w:val="0"/>
        <w:rPr>
          <w:rFonts w:ascii="Times New Roman" w:hAnsi="Times New Roman" w:cs="Times New Roman"/>
          <w:color w:val="444444"/>
        </w:rPr>
      </w:pPr>
    </w:p>
    <w:p w:rsidR="00E85A24" w:rsidRPr="00E1178D" w:rsidRDefault="00E85A24" w:rsidP="00E85A24">
      <w:pPr>
        <w:spacing w:before="235" w:line="252" w:lineRule="atLeast"/>
        <w:jc w:val="center"/>
        <w:rPr>
          <w:rFonts w:ascii="Times New Roman" w:hAnsi="Times New Roman" w:cs="Times New Roman"/>
        </w:rPr>
      </w:pPr>
      <w:r w:rsidRPr="00E1178D">
        <w:rPr>
          <w:rFonts w:ascii="Times New Roman" w:hAnsi="Times New Roman" w:cs="Times New Roman"/>
          <w:sz w:val="28"/>
          <w:szCs w:val="28"/>
        </w:rPr>
        <w:t>р.п. Воротынец</w:t>
      </w:r>
      <w:r w:rsidR="00C443F6" w:rsidRPr="00E1178D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E85A24" w:rsidRPr="00E1178D" w:rsidRDefault="00E85A24" w:rsidP="00E85A24">
      <w:pPr>
        <w:spacing w:before="235" w:line="252" w:lineRule="atLeast"/>
        <w:jc w:val="both"/>
        <w:rPr>
          <w:rFonts w:ascii="Times New Roman" w:hAnsi="Times New Roman" w:cs="Times New Roman"/>
        </w:rPr>
      </w:pPr>
    </w:p>
    <w:p w:rsidR="00E85A24" w:rsidRPr="00D328E7" w:rsidRDefault="00E85A24" w:rsidP="00D328E7">
      <w:pPr>
        <w:shd w:val="clear" w:color="auto" w:fill="FFFFFF"/>
        <w:spacing w:before="235" w:line="252" w:lineRule="atLeast"/>
        <w:rPr>
          <w:rFonts w:ascii="Times New Roman" w:hAnsi="Times New Roman" w:cs="Times New Roman"/>
          <w:sz w:val="28"/>
          <w:szCs w:val="28"/>
        </w:rPr>
      </w:pPr>
      <w:r w:rsidRPr="00E1178D">
        <w:rPr>
          <w:rFonts w:ascii="Times New Roman" w:hAnsi="Times New Roman" w:cs="Times New Roman"/>
          <w:sz w:val="28"/>
          <w:szCs w:val="28"/>
        </w:rPr>
        <w:lastRenderedPageBreak/>
        <w:t>Разработчик:</w:t>
      </w:r>
      <w:r w:rsidR="00C443F6" w:rsidRPr="00E1178D">
        <w:rPr>
          <w:rFonts w:ascii="Times New Roman" w:hAnsi="Times New Roman" w:cs="Times New Roman"/>
          <w:sz w:val="28"/>
          <w:szCs w:val="28"/>
        </w:rPr>
        <w:t xml:space="preserve"> </w:t>
      </w:r>
      <w:r w:rsidRPr="00E1178D">
        <w:t xml:space="preserve"> </w:t>
      </w:r>
      <w:r w:rsidR="00E1178D" w:rsidRPr="00E1178D">
        <w:t xml:space="preserve">       </w:t>
      </w:r>
      <w:r w:rsidR="00C443F6" w:rsidRPr="00E1178D">
        <w:rPr>
          <w:rFonts w:ascii="Times New Roman" w:hAnsi="Times New Roman" w:cs="Times New Roman"/>
          <w:sz w:val="28"/>
          <w:szCs w:val="28"/>
        </w:rPr>
        <w:t>преподаватель МБУ ДО ДШИ р.п. Воротынец Осипова С.В</w:t>
      </w:r>
    </w:p>
    <w:p w:rsidR="00E85A24" w:rsidRPr="00C443F6" w:rsidRDefault="00E85A24" w:rsidP="00E85A24">
      <w:pPr>
        <w:pStyle w:val="a4"/>
        <w:spacing w:before="7"/>
        <w:ind w:left="0"/>
      </w:pPr>
    </w:p>
    <w:p w:rsidR="00E85A24" w:rsidRPr="00C443F6" w:rsidRDefault="00E85A24" w:rsidP="00E85A24">
      <w:pPr>
        <w:pStyle w:val="a4"/>
        <w:spacing w:line="278" w:lineRule="auto"/>
        <w:ind w:left="0" w:right="111"/>
        <w:jc w:val="both"/>
      </w:pPr>
      <w:r w:rsidRPr="00C443F6">
        <w:t xml:space="preserve">Рецензент: </w:t>
      </w:r>
      <w:r w:rsidR="00C443F6" w:rsidRPr="00C443F6">
        <w:t>преподаватель высшей квалификационной категории МБУ ДО ДШИ р.п. Воротынец И.В. Климова</w:t>
      </w:r>
    </w:p>
    <w:p w:rsidR="00E85A24" w:rsidRPr="00C443F6" w:rsidRDefault="00E85A24" w:rsidP="00E85A24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FA3F7C" w:rsidRDefault="00FA3F7C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E85A24" w:rsidRDefault="00E85A24" w:rsidP="00C443F6">
      <w:pPr>
        <w:spacing w:line="200" w:lineRule="exact"/>
        <w:rPr>
          <w:rFonts w:ascii="Times New Roman" w:eastAsia="Times New Roman" w:hAnsi="Times New Roman"/>
          <w:b/>
          <w:sz w:val="28"/>
        </w:rPr>
      </w:pPr>
    </w:p>
    <w:p w:rsidR="00D328E7" w:rsidRDefault="00D328E7" w:rsidP="00C443F6">
      <w:pPr>
        <w:spacing w:line="200" w:lineRule="exact"/>
        <w:rPr>
          <w:rFonts w:ascii="Times New Roman" w:eastAsia="Times New Roman" w:hAnsi="Times New Roman"/>
          <w:b/>
          <w:sz w:val="28"/>
        </w:rPr>
      </w:pPr>
    </w:p>
    <w:p w:rsidR="00D328E7" w:rsidRDefault="00D328E7" w:rsidP="00C443F6">
      <w:pPr>
        <w:spacing w:line="200" w:lineRule="exact"/>
        <w:rPr>
          <w:rFonts w:ascii="Times New Roman" w:eastAsia="Times New Roman" w:hAnsi="Times New Roman"/>
          <w:b/>
          <w:sz w:val="28"/>
        </w:rPr>
      </w:pPr>
    </w:p>
    <w:p w:rsidR="00D328E7" w:rsidRDefault="00D328E7" w:rsidP="00C443F6">
      <w:pPr>
        <w:spacing w:line="200" w:lineRule="exact"/>
        <w:rPr>
          <w:rFonts w:ascii="Times New Roman" w:eastAsia="Times New Roman" w:hAnsi="Times New Roman"/>
          <w:b/>
          <w:sz w:val="28"/>
        </w:rPr>
      </w:pPr>
    </w:p>
    <w:p w:rsidR="00D328E7" w:rsidRDefault="00D328E7" w:rsidP="00C443F6">
      <w:pPr>
        <w:spacing w:line="200" w:lineRule="exact"/>
        <w:rPr>
          <w:rFonts w:ascii="Times New Roman" w:eastAsia="Times New Roman" w:hAnsi="Times New Roman"/>
          <w:b/>
          <w:sz w:val="28"/>
        </w:rPr>
      </w:pPr>
    </w:p>
    <w:p w:rsidR="00E85A24" w:rsidRPr="00C443F6" w:rsidRDefault="00E85A24" w:rsidP="00E85A24">
      <w:pPr>
        <w:spacing w:line="200" w:lineRule="exact"/>
        <w:rPr>
          <w:rFonts w:ascii="Times New Roman" w:eastAsia="Times New Roman" w:hAnsi="Times New Roman"/>
          <w:b/>
          <w:sz w:val="28"/>
        </w:rPr>
      </w:pPr>
    </w:p>
    <w:p w:rsidR="00E85A24" w:rsidRPr="00441F4E" w:rsidRDefault="00E85A24" w:rsidP="00E85A24">
      <w:pPr>
        <w:spacing w:line="20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1F4E">
        <w:rPr>
          <w:rFonts w:ascii="Times New Roman" w:eastAsia="Times New Roman" w:hAnsi="Times New Roman"/>
          <w:b/>
          <w:sz w:val="24"/>
          <w:szCs w:val="24"/>
        </w:rPr>
        <w:lastRenderedPageBreak/>
        <w:t>Структура ДООП</w:t>
      </w:r>
    </w:p>
    <w:p w:rsidR="00E85A24" w:rsidRPr="00441F4E" w:rsidRDefault="00E85A24" w:rsidP="00E85A24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E85A24" w:rsidRPr="00441F4E" w:rsidRDefault="00E85A24" w:rsidP="00E85A24">
      <w:pPr>
        <w:spacing w:line="218" w:lineRule="exact"/>
        <w:rPr>
          <w:rFonts w:ascii="Times New Roman" w:eastAsia="Times New Roman" w:hAnsi="Times New Roman"/>
          <w:sz w:val="24"/>
          <w:szCs w:val="24"/>
        </w:rPr>
      </w:pPr>
    </w:p>
    <w:p w:rsidR="00E85A24" w:rsidRPr="0005796C" w:rsidRDefault="00E85A24" w:rsidP="00622B5A">
      <w:pPr>
        <w:numPr>
          <w:ilvl w:val="0"/>
          <w:numId w:val="1"/>
        </w:numPr>
        <w:tabs>
          <w:tab w:val="left" w:pos="1100"/>
        </w:tabs>
        <w:spacing w:after="0" w:line="312" w:lineRule="auto"/>
        <w:ind w:left="1100" w:hanging="272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>Пояснительная записка</w:t>
      </w:r>
    </w:p>
    <w:p w:rsidR="00E85A24" w:rsidRPr="0005796C" w:rsidRDefault="00E85A24" w:rsidP="00622B5A">
      <w:pPr>
        <w:numPr>
          <w:ilvl w:val="0"/>
          <w:numId w:val="1"/>
        </w:numPr>
        <w:tabs>
          <w:tab w:val="left" w:pos="1100"/>
        </w:tabs>
        <w:spacing w:after="0" w:line="312" w:lineRule="auto"/>
        <w:ind w:left="1100" w:hanging="272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>Цели и задачи программы</w:t>
      </w:r>
    </w:p>
    <w:p w:rsidR="00E85A24" w:rsidRPr="0005796C" w:rsidRDefault="00E85A24" w:rsidP="00622B5A">
      <w:pPr>
        <w:numPr>
          <w:ilvl w:val="0"/>
          <w:numId w:val="1"/>
        </w:numPr>
        <w:tabs>
          <w:tab w:val="left" w:pos="1100"/>
        </w:tabs>
        <w:spacing w:after="0" w:line="312" w:lineRule="auto"/>
        <w:ind w:left="1100" w:hanging="272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>Срок освоения программы</w:t>
      </w:r>
    </w:p>
    <w:p w:rsidR="00E85A24" w:rsidRPr="0005796C" w:rsidRDefault="00E85A24" w:rsidP="00622B5A">
      <w:pPr>
        <w:numPr>
          <w:ilvl w:val="0"/>
          <w:numId w:val="1"/>
        </w:numPr>
        <w:tabs>
          <w:tab w:val="left" w:pos="1100"/>
        </w:tabs>
        <w:spacing w:after="0" w:line="312" w:lineRule="auto"/>
        <w:ind w:left="1100" w:hanging="272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>Планируемые результаты освоения учащимися ДООП</w:t>
      </w:r>
    </w:p>
    <w:p w:rsidR="00E85A24" w:rsidRPr="0005796C" w:rsidRDefault="00E85A24" w:rsidP="00622B5A">
      <w:pPr>
        <w:numPr>
          <w:ilvl w:val="0"/>
          <w:numId w:val="1"/>
        </w:numPr>
        <w:tabs>
          <w:tab w:val="left" w:pos="1100"/>
        </w:tabs>
        <w:spacing w:after="0" w:line="312" w:lineRule="auto"/>
        <w:ind w:left="1100" w:hanging="272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>Учебный план</w:t>
      </w:r>
    </w:p>
    <w:p w:rsidR="00E85A24" w:rsidRPr="0005796C" w:rsidRDefault="00E85A24" w:rsidP="00622B5A">
      <w:pPr>
        <w:numPr>
          <w:ilvl w:val="0"/>
          <w:numId w:val="1"/>
        </w:numPr>
        <w:tabs>
          <w:tab w:val="left" w:pos="1100"/>
        </w:tabs>
        <w:spacing w:after="0" w:line="312" w:lineRule="auto"/>
        <w:ind w:left="1100" w:hanging="272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>График образовательного процесса (календарный учебный график)</w:t>
      </w:r>
    </w:p>
    <w:p w:rsidR="00E85A24" w:rsidRPr="0005796C" w:rsidRDefault="000E5528" w:rsidP="00622B5A">
      <w:pPr>
        <w:numPr>
          <w:ilvl w:val="0"/>
          <w:numId w:val="1"/>
        </w:numPr>
        <w:tabs>
          <w:tab w:val="left" w:pos="1100"/>
        </w:tabs>
        <w:spacing w:after="0" w:line="312" w:lineRule="auto"/>
        <w:ind w:left="1100" w:hanging="272"/>
        <w:rPr>
          <w:rFonts w:ascii="Times New Roman" w:eastAsia="Times New Roman" w:hAnsi="Times New Roman"/>
          <w:sz w:val="24"/>
          <w:szCs w:val="24"/>
        </w:rPr>
      </w:pPr>
      <w:hyperlink w:anchor="page9" w:history="1">
        <w:r w:rsidR="00E85A24" w:rsidRPr="0005796C">
          <w:rPr>
            <w:rFonts w:ascii="Times New Roman" w:eastAsia="Times New Roman" w:hAnsi="Times New Roman"/>
            <w:sz w:val="24"/>
            <w:szCs w:val="24"/>
          </w:rPr>
          <w:t>Программы учебных предметов</w:t>
        </w:r>
      </w:hyperlink>
    </w:p>
    <w:p w:rsidR="00E85A24" w:rsidRPr="0005796C" w:rsidRDefault="00E85A24" w:rsidP="00622B5A">
      <w:pPr>
        <w:numPr>
          <w:ilvl w:val="0"/>
          <w:numId w:val="1"/>
        </w:numPr>
        <w:tabs>
          <w:tab w:val="left" w:pos="1100"/>
        </w:tabs>
        <w:spacing w:after="0" w:line="312" w:lineRule="auto"/>
        <w:ind w:left="1100" w:hanging="272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>Контроль успеваемости, система и критерии оценок, используемые при проведении промежуточной и итоговой аттестации результатов освоения учащимися ДООП</w:t>
      </w:r>
    </w:p>
    <w:p w:rsidR="00E85A24" w:rsidRDefault="00E85A24" w:rsidP="00622B5A">
      <w:pPr>
        <w:numPr>
          <w:ilvl w:val="0"/>
          <w:numId w:val="1"/>
        </w:numPr>
        <w:tabs>
          <w:tab w:val="left" w:pos="1100"/>
        </w:tabs>
        <w:spacing w:after="0" w:line="312" w:lineRule="auto"/>
        <w:ind w:left="1100" w:hanging="272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>Условия реализации программы</w:t>
      </w:r>
    </w:p>
    <w:p w:rsidR="0020188E" w:rsidRDefault="0020188E" w:rsidP="0020188E">
      <w:pPr>
        <w:numPr>
          <w:ilvl w:val="0"/>
          <w:numId w:val="1"/>
        </w:numPr>
        <w:tabs>
          <w:tab w:val="left" w:pos="1100"/>
        </w:tabs>
        <w:spacing w:after="0" w:line="312" w:lineRule="auto"/>
        <w:ind w:left="1100" w:hanging="272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>Учебно-методическое и информационное обеспечение программы</w:t>
      </w:r>
    </w:p>
    <w:p w:rsidR="0005796C" w:rsidRPr="0005796C" w:rsidRDefault="0005796C" w:rsidP="0005796C">
      <w:pPr>
        <w:tabs>
          <w:tab w:val="left" w:pos="1100"/>
        </w:tabs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</w:p>
    <w:p w:rsidR="00AA29A7" w:rsidRPr="00441F4E" w:rsidRDefault="00E85A24" w:rsidP="00C33E10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ab/>
      </w:r>
    </w:p>
    <w:p w:rsidR="00C33E10" w:rsidRPr="00441F4E" w:rsidRDefault="00C33E10" w:rsidP="00C33E10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5A24" w:rsidRPr="00441F4E" w:rsidRDefault="00E85A24" w:rsidP="00E85A24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5A24" w:rsidRPr="00441F4E" w:rsidRDefault="00E85A24" w:rsidP="00E85A24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5A24" w:rsidRPr="00441F4E" w:rsidRDefault="00E85A24" w:rsidP="00E85A24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5A24" w:rsidRPr="00441F4E" w:rsidRDefault="00E85A24" w:rsidP="00E85A24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5A24" w:rsidRPr="00441F4E" w:rsidRDefault="00E85A24" w:rsidP="00E85A24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5A24" w:rsidRPr="00441F4E" w:rsidRDefault="00E85A24" w:rsidP="00E85A24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5A24" w:rsidRPr="00441F4E" w:rsidRDefault="00E85A24" w:rsidP="00E85A24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5A24" w:rsidRPr="00441F4E" w:rsidRDefault="00E85A24" w:rsidP="00E85A24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5A24" w:rsidRPr="00441F4E" w:rsidRDefault="00E85A24" w:rsidP="00E85A24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5A24" w:rsidRPr="00441F4E" w:rsidRDefault="00E85A24" w:rsidP="00E85A24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5A24" w:rsidRDefault="00E85A24" w:rsidP="00E85A24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796C" w:rsidRDefault="0005796C" w:rsidP="00E85A24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796C" w:rsidRDefault="0005796C" w:rsidP="00E85A24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796C" w:rsidRPr="00441F4E" w:rsidRDefault="0005796C" w:rsidP="00E85A24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5A24" w:rsidRPr="00441F4E" w:rsidRDefault="00E85A24" w:rsidP="00E85A24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3F7C" w:rsidRPr="00441F4E" w:rsidRDefault="00FA3F7C" w:rsidP="00E85A24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3F7C" w:rsidRPr="00441F4E" w:rsidRDefault="00FA3F7C" w:rsidP="00535480">
      <w:pPr>
        <w:tabs>
          <w:tab w:val="left" w:pos="560"/>
        </w:tabs>
        <w:spacing w:after="0" w:line="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1F4E">
        <w:rPr>
          <w:rFonts w:ascii="Times New Roman" w:eastAsia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A3F7C" w:rsidRPr="00441F4E" w:rsidRDefault="00FA3F7C" w:rsidP="00FA3F7C">
      <w:pPr>
        <w:tabs>
          <w:tab w:val="left" w:pos="56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FA3F7C" w:rsidRPr="00441F4E" w:rsidRDefault="00FA3F7C" w:rsidP="00FA3F7C">
      <w:pPr>
        <w:spacing w:line="273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Дополнительная общеразвивающая общеобразовательная программа в области музыкального искусства «</w:t>
      </w:r>
      <w:r w:rsidR="00535480" w:rsidRPr="00441F4E">
        <w:rPr>
          <w:rFonts w:ascii="Times New Roman" w:eastAsia="Times New Roman" w:hAnsi="Times New Roman"/>
          <w:sz w:val="24"/>
          <w:szCs w:val="24"/>
        </w:rPr>
        <w:t>Раннее эстетическое развитие</w:t>
      </w:r>
      <w:r w:rsidRPr="00441F4E">
        <w:rPr>
          <w:rFonts w:ascii="Times New Roman" w:eastAsia="Times New Roman" w:hAnsi="Times New Roman"/>
          <w:sz w:val="24"/>
          <w:szCs w:val="24"/>
        </w:rPr>
        <w:t>» определяет содержание и организацию образовательного процесса в Муниципальном бюджетном учреждении дополнительного образования «Детская школа искусств» р.п. Воротынец (далее ДШИ).</w:t>
      </w:r>
    </w:p>
    <w:p w:rsidR="00FA3F7C" w:rsidRPr="00441F4E" w:rsidRDefault="00FA3F7C" w:rsidP="00FA3F7C">
      <w:pPr>
        <w:spacing w:line="19" w:lineRule="exact"/>
        <w:rPr>
          <w:rFonts w:ascii="Times New Roman" w:eastAsia="Times New Roman" w:hAnsi="Times New Roman"/>
          <w:sz w:val="24"/>
          <w:szCs w:val="24"/>
        </w:rPr>
      </w:pPr>
    </w:p>
    <w:p w:rsidR="00FA3F7C" w:rsidRPr="00441F4E" w:rsidRDefault="00FA3F7C" w:rsidP="00FA3F7C">
      <w:pPr>
        <w:spacing w:line="274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Программа составлена в соответствии с Федеральным Законом от 29.12.2012 г. № 273-ФЗ «Об образовании в Российской Федерации» и на основе Рекомендаций по организации образовательной и методической деятельности при реализации общеразвивающих программ в области искусств (Приложение к письму Минкультуры России от 19 ноября 2013 г. N 191-01-39/06-ГИ).</w:t>
      </w:r>
    </w:p>
    <w:p w:rsidR="00FA3F7C" w:rsidRPr="00441F4E" w:rsidRDefault="00FA3F7C" w:rsidP="00FA3F7C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FA3F7C" w:rsidRPr="00441F4E" w:rsidRDefault="00FA3F7C" w:rsidP="00FA3F7C">
      <w:pPr>
        <w:spacing w:line="272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Программа разработана с учетом возрастных и индивидуальных особенностей обучающихся, запросов и потребностей обучающихся и их родителей (законных представителей), привлечения наибольшего количества обучающихся к музыкальному образованию.</w:t>
      </w:r>
    </w:p>
    <w:p w:rsidR="00FA3F7C" w:rsidRPr="00441F4E" w:rsidRDefault="00FA3F7C" w:rsidP="00FA3F7C">
      <w:pPr>
        <w:spacing w:line="21" w:lineRule="exact"/>
        <w:rPr>
          <w:rFonts w:ascii="Times New Roman" w:eastAsia="Times New Roman" w:hAnsi="Times New Roman"/>
          <w:sz w:val="24"/>
          <w:szCs w:val="24"/>
        </w:rPr>
      </w:pPr>
    </w:p>
    <w:p w:rsidR="00FA3F7C" w:rsidRPr="00441F4E" w:rsidRDefault="00FA3F7C" w:rsidP="00535480">
      <w:pPr>
        <w:spacing w:line="271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Программа направлена на создание условий для художественного образования, эстетического воспитания, духовно-нравственного развития обучающихся;</w:t>
      </w:r>
    </w:p>
    <w:p w:rsidR="00FA3F7C" w:rsidRPr="00441F4E" w:rsidRDefault="00FA3F7C" w:rsidP="00535480">
      <w:pPr>
        <w:spacing w:line="0" w:lineRule="atLeast"/>
        <w:ind w:firstLine="260"/>
        <w:rPr>
          <w:rFonts w:eastAsia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-</w:t>
      </w:r>
      <w:r w:rsidRPr="00441F4E">
        <w:rPr>
          <w:rFonts w:ascii="Times New Roman" w:eastAsia="Times New Roman" w:hAnsi="Times New Roman"/>
          <w:sz w:val="24"/>
          <w:szCs w:val="24"/>
        </w:rPr>
        <w:tab/>
      </w:r>
      <w:r w:rsidRPr="00441F4E">
        <w:rPr>
          <w:rFonts w:ascii="Times New Roman" w:eastAsia="Times New Roman" w:hAnsi="Times New Roman" w:cs="Times New Roman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FA3F7C" w:rsidRPr="00441F4E" w:rsidRDefault="00FA3F7C" w:rsidP="00FA3F7C">
      <w:pPr>
        <w:numPr>
          <w:ilvl w:val="0"/>
          <w:numId w:val="9"/>
        </w:numPr>
        <w:tabs>
          <w:tab w:val="left" w:pos="781"/>
        </w:tabs>
        <w:spacing w:line="288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441F4E">
        <w:rPr>
          <w:rFonts w:ascii="Times New Roman" w:eastAsia="Times New Roman" w:hAnsi="Times New Roman" w:cs="Times New Roman"/>
          <w:sz w:val="24"/>
          <w:szCs w:val="24"/>
        </w:rPr>
        <w:t>обеспечение творческого и духовно-нравственного самоопределения ребенка, воспитание мобильной личности, способной к успешной социальной адаптации в условиях быстро меняющегося мира;</w:t>
      </w:r>
    </w:p>
    <w:p w:rsidR="00FA3F7C" w:rsidRPr="00441F4E" w:rsidRDefault="00FA3F7C" w:rsidP="00FA3F7C">
      <w:pPr>
        <w:numPr>
          <w:ilvl w:val="0"/>
          <w:numId w:val="9"/>
        </w:numPr>
        <w:tabs>
          <w:tab w:val="left" w:pos="400"/>
        </w:tabs>
        <w:spacing w:line="288" w:lineRule="auto"/>
        <w:ind w:left="400" w:hanging="138"/>
        <w:rPr>
          <w:rFonts w:eastAsia="Times New Roman"/>
          <w:sz w:val="24"/>
          <w:szCs w:val="24"/>
        </w:rPr>
      </w:pPr>
      <w:r w:rsidRPr="00441F4E">
        <w:rPr>
          <w:rFonts w:ascii="Times New Roman" w:eastAsia="Times New Roman" w:hAnsi="Times New Roman" w:cs="Times New Roman"/>
          <w:sz w:val="24"/>
          <w:szCs w:val="24"/>
        </w:rPr>
        <w:t>приобретение детьми опыта творческой деятельности;</w:t>
      </w:r>
    </w:p>
    <w:p w:rsidR="00FA3F7C" w:rsidRPr="00441F4E" w:rsidRDefault="00FA3F7C" w:rsidP="00FA3F7C">
      <w:pPr>
        <w:numPr>
          <w:ilvl w:val="0"/>
          <w:numId w:val="9"/>
        </w:numPr>
        <w:tabs>
          <w:tab w:val="left" w:pos="400"/>
        </w:tabs>
        <w:spacing w:line="288" w:lineRule="auto"/>
        <w:ind w:left="400" w:hanging="138"/>
        <w:rPr>
          <w:rFonts w:eastAsia="Times New Roman"/>
          <w:sz w:val="24"/>
          <w:szCs w:val="24"/>
        </w:rPr>
      </w:pPr>
      <w:r w:rsidRPr="00441F4E">
        <w:rPr>
          <w:rFonts w:ascii="Times New Roman" w:eastAsia="Times New Roman" w:hAnsi="Times New Roman" w:cs="Times New Roman"/>
          <w:sz w:val="24"/>
          <w:szCs w:val="24"/>
        </w:rPr>
        <w:t>овладение детьми духовными и культурными ценностями народов мира;</w:t>
      </w:r>
    </w:p>
    <w:p w:rsidR="00FA3F7C" w:rsidRPr="00441F4E" w:rsidRDefault="00FA3F7C" w:rsidP="00FA3F7C">
      <w:pPr>
        <w:numPr>
          <w:ilvl w:val="0"/>
          <w:numId w:val="9"/>
        </w:numPr>
        <w:tabs>
          <w:tab w:val="left" w:pos="399"/>
        </w:tabs>
        <w:spacing w:line="288" w:lineRule="auto"/>
        <w:ind w:left="260" w:right="860" w:firstLine="2"/>
        <w:rPr>
          <w:rFonts w:eastAsia="Times New Roman"/>
          <w:sz w:val="24"/>
          <w:szCs w:val="24"/>
        </w:rPr>
      </w:pPr>
      <w:r w:rsidRPr="00441F4E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эстетических взглядов, нравственных установок и потребности общения с духовными ценностями, произведениями искусства</w:t>
      </w:r>
      <w:r w:rsidR="00535480" w:rsidRPr="00441F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5480" w:rsidRPr="00441F4E" w:rsidRDefault="00535480" w:rsidP="00535480">
      <w:pPr>
        <w:spacing w:line="0" w:lineRule="atLeast"/>
        <w:ind w:firstLine="260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- приобретение начальных знаний профессиональной терминологии.</w:t>
      </w:r>
    </w:p>
    <w:p w:rsidR="00535480" w:rsidRPr="00441F4E" w:rsidRDefault="00535480" w:rsidP="00535480">
      <w:pPr>
        <w:spacing w:line="0" w:lineRule="atLeast"/>
        <w:ind w:firstLine="260"/>
        <w:rPr>
          <w:rFonts w:ascii="Times New Roman" w:eastAsia="Times New Roman" w:hAnsi="Times New Roman"/>
          <w:sz w:val="24"/>
          <w:szCs w:val="24"/>
        </w:rPr>
      </w:pPr>
    </w:p>
    <w:p w:rsidR="00FA3F7C" w:rsidRPr="00441F4E" w:rsidRDefault="00FA3F7C" w:rsidP="00FA3F7C">
      <w:pPr>
        <w:spacing w:line="0" w:lineRule="atLeast"/>
        <w:ind w:left="960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Программа реализуется посредством:</w:t>
      </w:r>
    </w:p>
    <w:p w:rsidR="00FA3F7C" w:rsidRPr="00441F4E" w:rsidRDefault="00FA3F7C" w:rsidP="00FA3F7C">
      <w:pPr>
        <w:spacing w:line="61" w:lineRule="exact"/>
        <w:rPr>
          <w:rFonts w:ascii="Times New Roman" w:eastAsia="Times New Roman" w:hAnsi="Times New Roman"/>
          <w:sz w:val="24"/>
          <w:szCs w:val="24"/>
        </w:rPr>
      </w:pPr>
    </w:p>
    <w:p w:rsidR="00FA3F7C" w:rsidRDefault="00FA3F7C" w:rsidP="0005796C">
      <w:pPr>
        <w:pStyle w:val="a3"/>
        <w:numPr>
          <w:ilvl w:val="0"/>
          <w:numId w:val="34"/>
        </w:numPr>
        <w:tabs>
          <w:tab w:val="left" w:pos="1400"/>
        </w:tabs>
        <w:spacing w:after="0" w:line="26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>личностно-ориентированного образования, обеспечивающего творческое и духовно-нравственное самоопределение обучающегося, а</w:t>
      </w:r>
      <w:r w:rsidR="000579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796C">
        <w:rPr>
          <w:rFonts w:ascii="Times New Roman" w:eastAsia="Times New Roman" w:hAnsi="Times New Roman"/>
          <w:sz w:val="24"/>
          <w:szCs w:val="24"/>
        </w:rPr>
        <w:t>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FA3F7C" w:rsidRDefault="00FA3F7C" w:rsidP="0005796C">
      <w:pPr>
        <w:pStyle w:val="a3"/>
        <w:numPr>
          <w:ilvl w:val="0"/>
          <w:numId w:val="34"/>
        </w:numPr>
        <w:tabs>
          <w:tab w:val="left" w:pos="1400"/>
        </w:tabs>
        <w:spacing w:after="0" w:line="26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>вариативности образования, направленного на индивидуальную траекторию развития личности;</w:t>
      </w:r>
    </w:p>
    <w:p w:rsidR="00FA3F7C" w:rsidRPr="0005796C" w:rsidRDefault="00FA3F7C" w:rsidP="0005796C">
      <w:pPr>
        <w:pStyle w:val="a3"/>
        <w:numPr>
          <w:ilvl w:val="0"/>
          <w:numId w:val="34"/>
        </w:numPr>
        <w:tabs>
          <w:tab w:val="left" w:pos="1400"/>
        </w:tabs>
        <w:spacing w:after="0" w:line="26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>обеспечения для обучающихся свободного выбора общеразвивающей программы в области того или иного вида искусства.</w:t>
      </w:r>
    </w:p>
    <w:p w:rsidR="00FA3F7C" w:rsidRPr="00441F4E" w:rsidRDefault="00FA3F7C" w:rsidP="00FA3F7C">
      <w:pPr>
        <w:pStyle w:val="a3"/>
        <w:numPr>
          <w:ilvl w:val="0"/>
          <w:numId w:val="15"/>
        </w:num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1F4E">
        <w:rPr>
          <w:rFonts w:ascii="Times New Roman" w:eastAsia="Times New Roman" w:hAnsi="Times New Roman"/>
          <w:b/>
          <w:sz w:val="24"/>
          <w:szCs w:val="24"/>
        </w:rPr>
        <w:lastRenderedPageBreak/>
        <w:t>Цели и задачи программы</w:t>
      </w:r>
    </w:p>
    <w:p w:rsidR="00FA3F7C" w:rsidRPr="00441F4E" w:rsidRDefault="00FA3F7C" w:rsidP="00FA3F7C">
      <w:pPr>
        <w:spacing w:line="304" w:lineRule="exact"/>
        <w:rPr>
          <w:rFonts w:ascii="Times New Roman" w:eastAsia="Times New Roman" w:hAnsi="Times New Roman"/>
          <w:sz w:val="24"/>
          <w:szCs w:val="24"/>
        </w:rPr>
      </w:pPr>
    </w:p>
    <w:p w:rsidR="00FA3F7C" w:rsidRPr="00441F4E" w:rsidRDefault="00FA3F7C" w:rsidP="00FA3F7C">
      <w:pPr>
        <w:ind w:left="260" w:right="580"/>
        <w:rPr>
          <w:rFonts w:ascii="Times New Roman" w:eastAsia="Times New Roman" w:hAnsi="Times New Roman"/>
          <w:b/>
          <w:sz w:val="24"/>
          <w:szCs w:val="24"/>
        </w:rPr>
      </w:pPr>
      <w:r w:rsidRPr="00441F4E">
        <w:rPr>
          <w:rFonts w:ascii="Times New Roman" w:eastAsia="Times New Roman" w:hAnsi="Times New Roman"/>
          <w:b/>
          <w:sz w:val="24"/>
          <w:szCs w:val="24"/>
        </w:rPr>
        <w:t xml:space="preserve">Цель программы  </w:t>
      </w:r>
    </w:p>
    <w:p w:rsidR="00535480" w:rsidRPr="00441F4E" w:rsidRDefault="00535480" w:rsidP="00535480">
      <w:pPr>
        <w:pStyle w:val="11"/>
        <w:shd w:val="clear" w:color="auto" w:fill="auto"/>
        <w:spacing w:after="0" w:line="274" w:lineRule="auto"/>
        <w:ind w:right="-2" w:firstLine="426"/>
        <w:jc w:val="both"/>
        <w:rPr>
          <w:spacing w:val="0"/>
          <w:sz w:val="24"/>
          <w:szCs w:val="24"/>
        </w:rPr>
      </w:pPr>
      <w:r w:rsidRPr="00441F4E">
        <w:rPr>
          <w:spacing w:val="0"/>
          <w:sz w:val="24"/>
          <w:szCs w:val="24"/>
        </w:rPr>
        <w:t>В последние десятилетия в системе дошкольного образования остро встал вопрос о раннем эстетическом развитии детей. Во многих детских учреждениях дополнительного образования стали появляться студии, группы раннего эстетического развития. Всё это говорит о совершенно ином понимании общеэстетического воспитания ребёнка. Многие современные концепции гуманизации дошкольного образования указывают на необходимость формирования личности через культуру, воспитания человека, способного ценить, творчески усваивать, сохранять и приумножать ценности родной и мировой культуры.</w:t>
      </w:r>
    </w:p>
    <w:p w:rsidR="00535480" w:rsidRPr="00441F4E" w:rsidRDefault="00535480" w:rsidP="00535480">
      <w:pPr>
        <w:pStyle w:val="11"/>
        <w:shd w:val="clear" w:color="auto" w:fill="auto"/>
        <w:spacing w:after="0" w:line="274" w:lineRule="auto"/>
        <w:ind w:right="-2" w:firstLine="426"/>
        <w:jc w:val="both"/>
        <w:rPr>
          <w:spacing w:val="0"/>
          <w:sz w:val="24"/>
          <w:szCs w:val="24"/>
        </w:rPr>
      </w:pPr>
      <w:r w:rsidRPr="00441F4E">
        <w:rPr>
          <w:spacing w:val="0"/>
          <w:sz w:val="24"/>
          <w:szCs w:val="24"/>
        </w:rPr>
        <w:t>В системе такого воспитания незаменимым является музыкальное искусство. В реальной жизни дети не получают возможности соприкасаться с подлинными шедеврами музыкальной культуры. В семье дети слышат, как правило, развлекательную музыку. В детском саду они воспитываются на упрощённом и достаточно узком музыкальном репертуаре.</w:t>
      </w:r>
    </w:p>
    <w:p w:rsidR="00535480" w:rsidRPr="00441F4E" w:rsidRDefault="00535480" w:rsidP="00535480">
      <w:pPr>
        <w:pStyle w:val="11"/>
        <w:shd w:val="clear" w:color="auto" w:fill="auto"/>
        <w:spacing w:after="0" w:line="274" w:lineRule="auto"/>
        <w:ind w:right="-2" w:firstLine="426"/>
        <w:jc w:val="both"/>
        <w:rPr>
          <w:spacing w:val="0"/>
          <w:sz w:val="24"/>
          <w:szCs w:val="24"/>
        </w:rPr>
      </w:pPr>
      <w:r w:rsidRPr="00441F4E">
        <w:rPr>
          <w:spacing w:val="0"/>
          <w:sz w:val="24"/>
          <w:szCs w:val="24"/>
        </w:rPr>
        <w:t>Первым звеном в системе музыкального воспитания является</w:t>
      </w:r>
      <w:r w:rsidRPr="00441F4E">
        <w:rPr>
          <w:rStyle w:val="a7"/>
          <w:spacing w:val="0"/>
          <w:sz w:val="24"/>
          <w:szCs w:val="24"/>
        </w:rPr>
        <w:t xml:space="preserve"> </w:t>
      </w:r>
      <w:r w:rsidRPr="00441F4E">
        <w:rPr>
          <w:rStyle w:val="a7"/>
          <w:b w:val="0"/>
          <w:spacing w:val="0"/>
          <w:sz w:val="24"/>
          <w:szCs w:val="24"/>
        </w:rPr>
        <w:t>слушание музыки.</w:t>
      </w:r>
      <w:r w:rsidRPr="00441F4E">
        <w:rPr>
          <w:spacing w:val="0"/>
          <w:sz w:val="24"/>
          <w:szCs w:val="24"/>
        </w:rPr>
        <w:t xml:space="preserve"> Слушание музыки развивает интерес, любовь к ней, расширяет музыкальный кругозор, повышает музыкальную восприимчивость детей, воспитывает музыкальный вкус. Между тем из всех видов искусств музыка наиболее трудна для понимания, она лишена непосредственной видимости, как в изобразительном искусстве, лишена конкретности, как в литературе и ограничена во времени. Всё вышесказанное позволяет выделить "слушание музыки " как отдельный предмет.</w:t>
      </w:r>
    </w:p>
    <w:p w:rsidR="00535480" w:rsidRPr="00441F4E" w:rsidRDefault="00535480" w:rsidP="00535480">
      <w:pPr>
        <w:pStyle w:val="11"/>
        <w:shd w:val="clear" w:color="auto" w:fill="auto"/>
        <w:spacing w:after="0" w:line="274" w:lineRule="auto"/>
        <w:ind w:firstLine="425"/>
        <w:jc w:val="both"/>
        <w:rPr>
          <w:b/>
          <w:spacing w:val="0"/>
          <w:sz w:val="24"/>
          <w:szCs w:val="24"/>
        </w:rPr>
      </w:pPr>
      <w:r w:rsidRPr="00441F4E">
        <w:rPr>
          <w:spacing w:val="0"/>
          <w:sz w:val="24"/>
          <w:szCs w:val="24"/>
        </w:rPr>
        <w:t xml:space="preserve">Такой предмет должен быть ориентирован в первую очередь на музыкальное и интеллектуальное развитие детей. Поэтому целью программы по слушанию музыки должно стать создание предпосылок </w:t>
      </w:r>
      <w:r w:rsidRPr="00441F4E">
        <w:rPr>
          <w:rStyle w:val="a7"/>
          <w:b w:val="0"/>
          <w:spacing w:val="0"/>
          <w:sz w:val="24"/>
          <w:szCs w:val="24"/>
        </w:rPr>
        <w:t>для музыкального и личностного развития</w:t>
      </w:r>
      <w:r w:rsidRPr="00441F4E">
        <w:rPr>
          <w:b/>
          <w:spacing w:val="0"/>
          <w:sz w:val="24"/>
          <w:szCs w:val="24"/>
        </w:rPr>
        <w:t xml:space="preserve"> </w:t>
      </w:r>
      <w:r w:rsidRPr="00441F4E">
        <w:rPr>
          <w:spacing w:val="0"/>
          <w:sz w:val="24"/>
          <w:szCs w:val="24"/>
        </w:rPr>
        <w:t>учащихся, воспитания</w:t>
      </w:r>
      <w:r w:rsidRPr="00441F4E">
        <w:rPr>
          <w:b/>
          <w:spacing w:val="0"/>
          <w:sz w:val="24"/>
          <w:szCs w:val="24"/>
        </w:rPr>
        <w:t xml:space="preserve"> </w:t>
      </w:r>
      <w:r w:rsidRPr="00441F4E">
        <w:rPr>
          <w:rStyle w:val="a7"/>
          <w:b w:val="0"/>
          <w:spacing w:val="0"/>
          <w:sz w:val="24"/>
          <w:szCs w:val="24"/>
        </w:rPr>
        <w:t>культуры слушания музыкальных произведений, то есть для приобщения к музыкальному искусству в целом»</w:t>
      </w:r>
    </w:p>
    <w:p w:rsidR="00535480" w:rsidRPr="00441F4E" w:rsidRDefault="00535480" w:rsidP="00535480">
      <w:pPr>
        <w:pStyle w:val="11"/>
        <w:shd w:val="clear" w:color="auto" w:fill="auto"/>
        <w:spacing w:after="0" w:line="274" w:lineRule="auto"/>
        <w:ind w:firstLine="425"/>
        <w:jc w:val="both"/>
        <w:rPr>
          <w:spacing w:val="0"/>
          <w:sz w:val="24"/>
          <w:szCs w:val="24"/>
        </w:rPr>
      </w:pPr>
      <w:r w:rsidRPr="00441F4E">
        <w:rPr>
          <w:spacing w:val="0"/>
          <w:sz w:val="24"/>
          <w:szCs w:val="24"/>
        </w:rPr>
        <w:t>Восприятие музыки - этого сложного, многоуровневого явления - представляет для дошкольников большую трудность. Это связано, с одной стороны, со спецификой музыкального художественного образа, с другой - с возрастными особенностями ребёнка-дошкольника. Детям-дошкольникам с их преимущественно наглядно-образным мышлением, непроизвольным по характеру и малым по объёму запоминанием, неустойчивым вниманием трудно воспринять и понять абстрактный по своей сути и развивающийся во времени музыкальный образ. Им нужно помочь войти в мир музыки, помочь её услышать и понять.</w:t>
      </w:r>
    </w:p>
    <w:p w:rsidR="00FA3F7C" w:rsidRDefault="00FA3F7C" w:rsidP="00535480">
      <w:pPr>
        <w:ind w:right="-2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F4E">
        <w:rPr>
          <w:rFonts w:ascii="Times New Roman" w:eastAsia="Times New Roman" w:hAnsi="Times New Roman" w:cs="Times New Roman"/>
          <w:sz w:val="24"/>
          <w:szCs w:val="24"/>
        </w:rPr>
        <w:t>Цель дополнительной общеразвивающей образовательной программы в области музыкального искусства заключается в содействие воспитанию</w:t>
      </w:r>
      <w:r w:rsidRPr="00441F4E">
        <w:rPr>
          <w:sz w:val="24"/>
          <w:szCs w:val="24"/>
        </w:rPr>
        <w:t xml:space="preserve"> </w:t>
      </w:r>
      <w:r w:rsidRPr="00441F4E">
        <w:rPr>
          <w:rFonts w:ascii="Times New Roman" w:eastAsia="Times New Roman" w:hAnsi="Times New Roman" w:cs="Times New Roman"/>
          <w:sz w:val="24"/>
          <w:szCs w:val="24"/>
        </w:rPr>
        <w:t>разносторонней и эстетически развитой личности, вовлеченной в широкий культурный контекст и активно участвующей в социокультурных процессах, а также в выявление и развитие творческих способностей ребенка и обеспечение основы для формирования социально адаптированной, интеллектуально и духовно реализованной личности.</w:t>
      </w:r>
    </w:p>
    <w:p w:rsidR="0005796C" w:rsidRDefault="0005796C" w:rsidP="00535480">
      <w:pPr>
        <w:ind w:right="-2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96C" w:rsidRDefault="0005796C" w:rsidP="00535480">
      <w:pPr>
        <w:ind w:right="-2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96C" w:rsidRPr="00441F4E" w:rsidRDefault="0005796C" w:rsidP="00535480">
      <w:pPr>
        <w:ind w:right="-2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F7C" w:rsidRPr="00441F4E" w:rsidRDefault="00FA3F7C" w:rsidP="00535480">
      <w:pPr>
        <w:spacing w:line="274" w:lineRule="auto"/>
        <w:ind w:right="6980" w:firstLine="260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441F4E">
        <w:rPr>
          <w:rFonts w:ascii="Times New Roman" w:eastAsia="Times New Roman" w:hAnsi="Times New Roman"/>
          <w:b/>
          <w:sz w:val="24"/>
          <w:szCs w:val="24"/>
        </w:rPr>
        <w:lastRenderedPageBreak/>
        <w:t>Задачи:</w:t>
      </w:r>
    </w:p>
    <w:p w:rsidR="00FA3F7C" w:rsidRPr="00441F4E" w:rsidRDefault="00FA3F7C" w:rsidP="00535480">
      <w:pPr>
        <w:spacing w:line="274" w:lineRule="auto"/>
        <w:rPr>
          <w:rFonts w:ascii="Times New Roman" w:eastAsia="Times New Roman" w:hAnsi="Times New Roman"/>
          <w:i/>
          <w:sz w:val="24"/>
          <w:szCs w:val="24"/>
        </w:rPr>
      </w:pPr>
      <w:r w:rsidRPr="00441F4E">
        <w:rPr>
          <w:rFonts w:ascii="Times New Roman" w:eastAsia="Times New Roman" w:hAnsi="Times New Roman"/>
          <w:i/>
          <w:sz w:val="24"/>
          <w:szCs w:val="24"/>
        </w:rPr>
        <w:t>- образовательные</w:t>
      </w:r>
    </w:p>
    <w:p w:rsidR="00FA3F7C" w:rsidRPr="00441F4E" w:rsidRDefault="00FA3F7C" w:rsidP="00535480">
      <w:pPr>
        <w:numPr>
          <w:ilvl w:val="0"/>
          <w:numId w:val="7"/>
        </w:numPr>
        <w:tabs>
          <w:tab w:val="left" w:pos="620"/>
        </w:tabs>
        <w:spacing w:after="0" w:line="274" w:lineRule="auto"/>
        <w:ind w:left="620" w:hanging="358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способствовать формированию целостного представления об исполнительском  искусстве;</w:t>
      </w:r>
    </w:p>
    <w:p w:rsidR="00FA3F7C" w:rsidRPr="00441F4E" w:rsidRDefault="00FA3F7C" w:rsidP="00535480">
      <w:pPr>
        <w:numPr>
          <w:ilvl w:val="0"/>
          <w:numId w:val="7"/>
        </w:numPr>
        <w:tabs>
          <w:tab w:val="left" w:pos="620"/>
        </w:tabs>
        <w:spacing w:after="0" w:line="274" w:lineRule="auto"/>
        <w:ind w:left="620" w:hanging="358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 w:cs="Times New Roman"/>
          <w:sz w:val="24"/>
          <w:szCs w:val="24"/>
        </w:rPr>
        <w:t>воспитание активного слушателя, зрителя, участника творческой самодеятельности;</w:t>
      </w:r>
    </w:p>
    <w:p w:rsidR="00FA3F7C" w:rsidRPr="00441F4E" w:rsidRDefault="00FA3F7C" w:rsidP="00535480">
      <w:pPr>
        <w:numPr>
          <w:ilvl w:val="0"/>
          <w:numId w:val="7"/>
        </w:numPr>
        <w:tabs>
          <w:tab w:val="left" w:pos="620"/>
        </w:tabs>
        <w:spacing w:after="0" w:line="274" w:lineRule="auto"/>
        <w:ind w:left="620" w:hanging="358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>начальные умения анализировать произведения искусства, давать оценку своей работе</w:t>
      </w:r>
      <w:r w:rsidR="00535480" w:rsidRPr="00441F4E">
        <w:rPr>
          <w:rFonts w:ascii="Times New Roman" w:hAnsi="Times New Roman" w:cs="Times New Roman"/>
          <w:sz w:val="24"/>
          <w:szCs w:val="24"/>
        </w:rPr>
        <w:t>.</w:t>
      </w:r>
    </w:p>
    <w:p w:rsidR="00535480" w:rsidRPr="00441F4E" w:rsidRDefault="00535480" w:rsidP="00535480">
      <w:pPr>
        <w:tabs>
          <w:tab w:val="left" w:pos="620"/>
        </w:tabs>
        <w:spacing w:after="0" w:line="274" w:lineRule="auto"/>
        <w:ind w:left="620"/>
        <w:rPr>
          <w:rFonts w:ascii="Symbol" w:eastAsia="Symbol" w:hAnsi="Symbol"/>
          <w:sz w:val="24"/>
          <w:szCs w:val="24"/>
        </w:rPr>
      </w:pPr>
    </w:p>
    <w:p w:rsidR="00FA3F7C" w:rsidRPr="00441F4E" w:rsidRDefault="00FA3F7C" w:rsidP="00535480">
      <w:pPr>
        <w:spacing w:line="274" w:lineRule="auto"/>
        <w:ind w:left="260"/>
        <w:rPr>
          <w:rFonts w:ascii="Times New Roman" w:eastAsia="Times New Roman" w:hAnsi="Times New Roman"/>
          <w:i/>
          <w:sz w:val="24"/>
          <w:szCs w:val="24"/>
        </w:rPr>
      </w:pPr>
      <w:r w:rsidRPr="00441F4E">
        <w:rPr>
          <w:rFonts w:ascii="Times New Roman" w:eastAsia="Times New Roman" w:hAnsi="Times New Roman"/>
          <w:i/>
          <w:sz w:val="24"/>
          <w:szCs w:val="24"/>
        </w:rPr>
        <w:t>- развивающие</w:t>
      </w:r>
    </w:p>
    <w:p w:rsidR="00FA3F7C" w:rsidRPr="00441F4E" w:rsidRDefault="00FA3F7C" w:rsidP="00535480">
      <w:pPr>
        <w:numPr>
          <w:ilvl w:val="0"/>
          <w:numId w:val="7"/>
        </w:numPr>
        <w:tabs>
          <w:tab w:val="left" w:pos="620"/>
        </w:tabs>
        <w:spacing w:after="0" w:line="274" w:lineRule="auto"/>
        <w:ind w:left="620" w:hanging="358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развивать память, произвольное внимание, творческое мышление и воображение;</w:t>
      </w:r>
    </w:p>
    <w:p w:rsidR="00FA3F7C" w:rsidRPr="00441F4E" w:rsidRDefault="00FA3F7C" w:rsidP="00535480">
      <w:pPr>
        <w:numPr>
          <w:ilvl w:val="0"/>
          <w:numId w:val="7"/>
        </w:numPr>
        <w:tabs>
          <w:tab w:val="left" w:pos="620"/>
        </w:tabs>
        <w:spacing w:after="0" w:line="274" w:lineRule="auto"/>
        <w:ind w:left="620" w:hanging="358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развивать творческий потенциал ребенка;</w:t>
      </w:r>
    </w:p>
    <w:p w:rsidR="00FA3F7C" w:rsidRPr="00441F4E" w:rsidRDefault="00FA3F7C" w:rsidP="00535480">
      <w:pPr>
        <w:numPr>
          <w:ilvl w:val="0"/>
          <w:numId w:val="7"/>
        </w:numPr>
        <w:tabs>
          <w:tab w:val="left" w:pos="620"/>
        </w:tabs>
        <w:spacing w:after="0" w:line="274" w:lineRule="auto"/>
        <w:ind w:left="620" w:hanging="358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развивать музыкальные способности, навыки эмоционального, выразительного исполнения;</w:t>
      </w:r>
    </w:p>
    <w:p w:rsidR="00FA3F7C" w:rsidRPr="00441F4E" w:rsidRDefault="00FA3F7C" w:rsidP="00535480">
      <w:pPr>
        <w:numPr>
          <w:ilvl w:val="0"/>
          <w:numId w:val="7"/>
        </w:numPr>
        <w:tabs>
          <w:tab w:val="left" w:pos="620"/>
        </w:tabs>
        <w:spacing w:after="0" w:line="274" w:lineRule="auto"/>
        <w:ind w:left="620" w:hanging="358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развивать музыкальную одаренность ребенка;</w:t>
      </w:r>
    </w:p>
    <w:p w:rsidR="00FA3F7C" w:rsidRPr="00441F4E" w:rsidRDefault="00FA3F7C" w:rsidP="00535480">
      <w:pPr>
        <w:numPr>
          <w:ilvl w:val="0"/>
          <w:numId w:val="7"/>
        </w:numPr>
        <w:tabs>
          <w:tab w:val="left" w:pos="620"/>
        </w:tabs>
        <w:spacing w:after="0" w:line="274" w:lineRule="auto"/>
        <w:ind w:left="620" w:hanging="358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развивать художественный вкус;</w:t>
      </w:r>
    </w:p>
    <w:p w:rsidR="00FA3F7C" w:rsidRPr="00441F4E" w:rsidRDefault="00FA3F7C" w:rsidP="00535480">
      <w:pPr>
        <w:numPr>
          <w:ilvl w:val="0"/>
          <w:numId w:val="7"/>
        </w:numPr>
        <w:tabs>
          <w:tab w:val="left" w:pos="620"/>
        </w:tabs>
        <w:spacing w:after="0" w:line="274" w:lineRule="auto"/>
        <w:ind w:left="620" w:hanging="358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формировать навыки межличностного общения со сверстниками и взрослыми;</w:t>
      </w:r>
    </w:p>
    <w:p w:rsidR="00FA3F7C" w:rsidRPr="00441F4E" w:rsidRDefault="00FA3F7C" w:rsidP="00535480">
      <w:pPr>
        <w:numPr>
          <w:ilvl w:val="0"/>
          <w:numId w:val="7"/>
        </w:numPr>
        <w:tabs>
          <w:tab w:val="left" w:pos="620"/>
        </w:tabs>
        <w:spacing w:after="0" w:line="274" w:lineRule="auto"/>
        <w:ind w:left="620" w:hanging="358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развивать коммуникативные способности.</w:t>
      </w:r>
    </w:p>
    <w:p w:rsidR="00FA3F7C" w:rsidRPr="00441F4E" w:rsidRDefault="00FA3F7C" w:rsidP="00535480">
      <w:pPr>
        <w:tabs>
          <w:tab w:val="left" w:pos="620"/>
        </w:tabs>
        <w:spacing w:after="0" w:line="274" w:lineRule="auto"/>
        <w:rPr>
          <w:rFonts w:ascii="Symbol" w:eastAsia="Symbol" w:hAnsi="Symbol"/>
          <w:sz w:val="24"/>
          <w:szCs w:val="24"/>
        </w:rPr>
      </w:pPr>
    </w:p>
    <w:p w:rsidR="00FA3F7C" w:rsidRPr="00441F4E" w:rsidRDefault="00FA3F7C" w:rsidP="00535480">
      <w:pPr>
        <w:spacing w:line="274" w:lineRule="auto"/>
        <w:ind w:left="260"/>
        <w:rPr>
          <w:rFonts w:ascii="Times New Roman" w:eastAsia="Times New Roman" w:hAnsi="Times New Roman"/>
          <w:i/>
          <w:sz w:val="24"/>
          <w:szCs w:val="24"/>
        </w:rPr>
      </w:pPr>
      <w:r w:rsidRPr="00441F4E">
        <w:rPr>
          <w:rFonts w:ascii="Times New Roman" w:eastAsia="Times New Roman" w:hAnsi="Times New Roman"/>
          <w:i/>
          <w:sz w:val="24"/>
          <w:szCs w:val="24"/>
        </w:rPr>
        <w:t>- воспитательные</w:t>
      </w:r>
    </w:p>
    <w:p w:rsidR="00FA3F7C" w:rsidRPr="00441F4E" w:rsidRDefault="00FA3F7C" w:rsidP="00535480">
      <w:pPr>
        <w:numPr>
          <w:ilvl w:val="0"/>
          <w:numId w:val="14"/>
        </w:numPr>
        <w:tabs>
          <w:tab w:val="left" w:pos="620"/>
        </w:tabs>
        <w:spacing w:after="0" w:line="274" w:lineRule="auto"/>
        <w:ind w:left="620" w:hanging="358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воспитывать художественно-эстетический вкус, эмоционально-ценностное отношение к произведениям искусства;</w:t>
      </w:r>
    </w:p>
    <w:p w:rsidR="00FA3F7C" w:rsidRPr="00441F4E" w:rsidRDefault="00FA3F7C" w:rsidP="00535480">
      <w:pPr>
        <w:numPr>
          <w:ilvl w:val="0"/>
          <w:numId w:val="14"/>
        </w:numPr>
        <w:tabs>
          <w:tab w:val="left" w:pos="620"/>
        </w:tabs>
        <w:spacing w:after="0" w:line="274" w:lineRule="auto"/>
        <w:ind w:left="620" w:hanging="358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воспитывать зрительскую и исполнительскую культуру;</w:t>
      </w:r>
    </w:p>
    <w:p w:rsidR="00FA3F7C" w:rsidRPr="00441F4E" w:rsidRDefault="00FA3F7C" w:rsidP="00535480">
      <w:pPr>
        <w:numPr>
          <w:ilvl w:val="0"/>
          <w:numId w:val="14"/>
        </w:numPr>
        <w:tabs>
          <w:tab w:val="left" w:pos="620"/>
        </w:tabs>
        <w:spacing w:after="0" w:line="274" w:lineRule="auto"/>
        <w:ind w:left="620" w:hanging="358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формировать стремление к активному участию в деятельности детского коллектива;</w:t>
      </w:r>
    </w:p>
    <w:p w:rsidR="00535480" w:rsidRPr="00441F4E" w:rsidRDefault="00FA3F7C" w:rsidP="00535480">
      <w:pPr>
        <w:numPr>
          <w:ilvl w:val="0"/>
          <w:numId w:val="14"/>
        </w:numPr>
        <w:tabs>
          <w:tab w:val="left" w:pos="620"/>
        </w:tabs>
        <w:spacing w:after="0" w:line="274" w:lineRule="auto"/>
        <w:ind w:left="620" w:hanging="358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формировать нравственные качества и этическую культуру.</w:t>
      </w:r>
    </w:p>
    <w:p w:rsidR="00535480" w:rsidRPr="00441F4E" w:rsidRDefault="00535480" w:rsidP="00535480">
      <w:pPr>
        <w:tabs>
          <w:tab w:val="left" w:pos="620"/>
        </w:tabs>
        <w:spacing w:after="0" w:line="274" w:lineRule="auto"/>
        <w:ind w:left="620"/>
        <w:rPr>
          <w:rFonts w:ascii="Symbol" w:eastAsia="Symbol" w:hAnsi="Symbol"/>
          <w:sz w:val="24"/>
          <w:szCs w:val="24"/>
        </w:rPr>
      </w:pPr>
    </w:p>
    <w:p w:rsidR="00535480" w:rsidRPr="00441F4E" w:rsidRDefault="00535480" w:rsidP="00535480">
      <w:pPr>
        <w:pStyle w:val="11"/>
        <w:shd w:val="clear" w:color="auto" w:fill="auto"/>
        <w:spacing w:after="0" w:line="360" w:lineRule="auto"/>
        <w:ind w:firstLine="0"/>
        <w:jc w:val="both"/>
        <w:rPr>
          <w:spacing w:val="0"/>
          <w:sz w:val="24"/>
          <w:szCs w:val="24"/>
        </w:rPr>
      </w:pPr>
      <w:r w:rsidRPr="00441F4E">
        <w:rPr>
          <w:spacing w:val="0"/>
          <w:sz w:val="24"/>
          <w:szCs w:val="24"/>
        </w:rPr>
        <w:t>Организация занятия детей по слушанию музыки предусматривает:</w:t>
      </w:r>
    </w:p>
    <w:p w:rsidR="00535480" w:rsidRPr="00441F4E" w:rsidRDefault="00535480" w:rsidP="00535480">
      <w:pPr>
        <w:pStyle w:val="11"/>
        <w:numPr>
          <w:ilvl w:val="0"/>
          <w:numId w:val="18"/>
        </w:numPr>
        <w:shd w:val="clear" w:color="auto" w:fill="auto"/>
        <w:spacing w:after="0" w:line="274" w:lineRule="auto"/>
        <w:ind w:left="714" w:right="198" w:hanging="357"/>
        <w:jc w:val="both"/>
        <w:rPr>
          <w:spacing w:val="0"/>
          <w:sz w:val="24"/>
          <w:szCs w:val="24"/>
        </w:rPr>
      </w:pPr>
      <w:r w:rsidRPr="00441F4E">
        <w:rPr>
          <w:spacing w:val="0"/>
          <w:sz w:val="24"/>
          <w:szCs w:val="24"/>
        </w:rPr>
        <w:t>использования других видов музыкальной деятельности (музыкального движения, пения, дирижирования);</w:t>
      </w:r>
    </w:p>
    <w:p w:rsidR="00FA3F7C" w:rsidRPr="00441F4E" w:rsidRDefault="00535480" w:rsidP="00535480">
      <w:pPr>
        <w:pStyle w:val="11"/>
        <w:numPr>
          <w:ilvl w:val="0"/>
          <w:numId w:val="18"/>
        </w:numPr>
        <w:shd w:val="clear" w:color="auto" w:fill="auto"/>
        <w:spacing w:after="0" w:line="274" w:lineRule="auto"/>
        <w:ind w:left="714" w:right="198" w:hanging="357"/>
        <w:jc w:val="both"/>
        <w:rPr>
          <w:spacing w:val="0"/>
          <w:sz w:val="24"/>
          <w:szCs w:val="24"/>
        </w:rPr>
      </w:pPr>
      <w:r w:rsidRPr="00441F4E">
        <w:rPr>
          <w:spacing w:val="0"/>
          <w:sz w:val="24"/>
          <w:szCs w:val="24"/>
        </w:rPr>
        <w:t>использование различных видов художественной деятельности детей, произведений художественной литературы и изобразительного искусства (слушание стихов и прозы, рисования, просмотр репродукций картин, видеоматериалов и т. д.).</w:t>
      </w:r>
    </w:p>
    <w:p w:rsidR="00321A4F" w:rsidRPr="00441F4E" w:rsidRDefault="00321A4F" w:rsidP="0005796C">
      <w:pPr>
        <w:pStyle w:val="11"/>
        <w:shd w:val="clear" w:color="auto" w:fill="auto"/>
        <w:spacing w:after="0" w:line="360" w:lineRule="auto"/>
        <w:ind w:right="200" w:firstLine="0"/>
        <w:jc w:val="both"/>
        <w:rPr>
          <w:spacing w:val="0"/>
          <w:sz w:val="24"/>
          <w:szCs w:val="24"/>
        </w:rPr>
      </w:pPr>
    </w:p>
    <w:p w:rsidR="00FA3F7C" w:rsidRPr="0005796C" w:rsidRDefault="00FA3F7C" w:rsidP="0005796C">
      <w:pPr>
        <w:pStyle w:val="a3"/>
        <w:numPr>
          <w:ilvl w:val="0"/>
          <w:numId w:val="15"/>
        </w:num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1F4E">
        <w:rPr>
          <w:rFonts w:ascii="Times New Roman" w:eastAsia="Times New Roman" w:hAnsi="Times New Roman"/>
          <w:b/>
          <w:sz w:val="24"/>
          <w:szCs w:val="24"/>
        </w:rPr>
        <w:t>Срок освоения программы</w:t>
      </w:r>
    </w:p>
    <w:p w:rsidR="00FA3F7C" w:rsidRPr="00441F4E" w:rsidRDefault="00FA3F7C" w:rsidP="00FA3F7C">
      <w:pPr>
        <w:spacing w:line="59" w:lineRule="exact"/>
        <w:rPr>
          <w:rFonts w:ascii="Times New Roman" w:eastAsia="Times New Roman" w:hAnsi="Times New Roman"/>
          <w:sz w:val="24"/>
          <w:szCs w:val="24"/>
        </w:rPr>
      </w:pPr>
    </w:p>
    <w:p w:rsidR="00FA3F7C" w:rsidRPr="00441F4E" w:rsidRDefault="00FA3F7C" w:rsidP="00FA3F7C">
      <w:pPr>
        <w:spacing w:line="273" w:lineRule="auto"/>
        <w:ind w:left="260" w:firstLine="852"/>
        <w:jc w:val="both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 xml:space="preserve">С целью привлечения наибольшего количества детей к музыкальному творчеству, обеспечения доступности художественного образования срок реализации Программы составляет </w:t>
      </w:r>
      <w:r w:rsidR="00622B5A" w:rsidRPr="00441F4E">
        <w:rPr>
          <w:rFonts w:ascii="Times New Roman" w:eastAsia="Times New Roman" w:hAnsi="Times New Roman"/>
          <w:sz w:val="24"/>
          <w:szCs w:val="24"/>
        </w:rPr>
        <w:t>3</w:t>
      </w:r>
      <w:r w:rsidRPr="00441F4E">
        <w:rPr>
          <w:rFonts w:ascii="Times New Roman" w:eastAsia="Times New Roman" w:hAnsi="Times New Roman"/>
          <w:sz w:val="24"/>
          <w:szCs w:val="24"/>
        </w:rPr>
        <w:t xml:space="preserve"> года для детей в возрасте от 5 лет до </w:t>
      </w:r>
      <w:r w:rsidR="00622B5A" w:rsidRPr="00441F4E">
        <w:rPr>
          <w:rFonts w:ascii="Times New Roman" w:eastAsia="Times New Roman" w:hAnsi="Times New Roman"/>
          <w:sz w:val="24"/>
          <w:szCs w:val="24"/>
        </w:rPr>
        <w:t xml:space="preserve">7 </w:t>
      </w:r>
      <w:r w:rsidRPr="00441F4E">
        <w:rPr>
          <w:rFonts w:ascii="Times New Roman" w:eastAsia="Times New Roman" w:hAnsi="Times New Roman"/>
          <w:sz w:val="24"/>
          <w:szCs w:val="24"/>
        </w:rPr>
        <w:t xml:space="preserve"> лет включительно. По окончании освоения Программы выпускникам выдается документ, форма которого разработана </w:t>
      </w:r>
      <w:r w:rsidR="00535480" w:rsidRPr="00441F4E">
        <w:rPr>
          <w:rFonts w:ascii="Times New Roman" w:eastAsia="Times New Roman" w:hAnsi="Times New Roman"/>
          <w:sz w:val="24"/>
          <w:szCs w:val="24"/>
        </w:rPr>
        <w:t>ДШИ</w:t>
      </w:r>
      <w:r w:rsidRPr="00441F4E">
        <w:rPr>
          <w:rFonts w:ascii="Times New Roman" w:eastAsia="Times New Roman" w:hAnsi="Times New Roman"/>
          <w:sz w:val="24"/>
          <w:szCs w:val="24"/>
        </w:rPr>
        <w:t xml:space="preserve"> самостоятельно.</w:t>
      </w:r>
    </w:p>
    <w:p w:rsidR="0005796C" w:rsidRDefault="0005796C" w:rsidP="0005796C">
      <w:pPr>
        <w:tabs>
          <w:tab w:val="left" w:pos="0"/>
        </w:tabs>
        <w:spacing w:after="0" w:line="265" w:lineRule="auto"/>
        <w:rPr>
          <w:rFonts w:ascii="Symbol" w:eastAsia="Symbol" w:hAnsi="Symbol"/>
          <w:sz w:val="24"/>
          <w:szCs w:val="24"/>
        </w:rPr>
      </w:pPr>
    </w:p>
    <w:p w:rsidR="0005796C" w:rsidRDefault="0005796C" w:rsidP="0005796C">
      <w:pPr>
        <w:tabs>
          <w:tab w:val="left" w:pos="0"/>
        </w:tabs>
        <w:spacing w:after="0" w:line="265" w:lineRule="auto"/>
        <w:rPr>
          <w:rFonts w:ascii="Symbol" w:eastAsia="Symbol" w:hAnsi="Symbol"/>
          <w:sz w:val="24"/>
          <w:szCs w:val="24"/>
        </w:rPr>
      </w:pPr>
    </w:p>
    <w:p w:rsidR="0005796C" w:rsidRDefault="0005796C" w:rsidP="0005796C">
      <w:pPr>
        <w:tabs>
          <w:tab w:val="left" w:pos="0"/>
        </w:tabs>
        <w:spacing w:after="0" w:line="265" w:lineRule="auto"/>
        <w:rPr>
          <w:rFonts w:ascii="Symbol" w:eastAsia="Symbol" w:hAnsi="Symbol"/>
          <w:sz w:val="24"/>
          <w:szCs w:val="24"/>
        </w:rPr>
      </w:pPr>
    </w:p>
    <w:p w:rsidR="0005796C" w:rsidRDefault="0005796C" w:rsidP="0005796C">
      <w:pPr>
        <w:tabs>
          <w:tab w:val="left" w:pos="0"/>
        </w:tabs>
        <w:spacing w:after="0" w:line="265" w:lineRule="auto"/>
        <w:rPr>
          <w:rFonts w:ascii="Symbol" w:eastAsia="Symbol" w:hAnsi="Symbol"/>
          <w:sz w:val="24"/>
          <w:szCs w:val="24"/>
        </w:rPr>
      </w:pPr>
    </w:p>
    <w:p w:rsidR="0005796C" w:rsidRDefault="0005796C" w:rsidP="0005796C">
      <w:pPr>
        <w:tabs>
          <w:tab w:val="left" w:pos="0"/>
        </w:tabs>
        <w:spacing w:after="0" w:line="265" w:lineRule="auto"/>
        <w:rPr>
          <w:rFonts w:ascii="Symbol" w:eastAsia="Symbol" w:hAnsi="Symbol"/>
          <w:sz w:val="24"/>
          <w:szCs w:val="24"/>
        </w:rPr>
      </w:pPr>
    </w:p>
    <w:p w:rsidR="0005796C" w:rsidRPr="00441F4E" w:rsidRDefault="0005796C" w:rsidP="0005796C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4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</w:p>
    <w:p w:rsidR="0005796C" w:rsidRPr="00441F4E" w:rsidRDefault="0005796C" w:rsidP="0005796C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4E">
        <w:rPr>
          <w:rFonts w:ascii="Times New Roman" w:hAnsi="Times New Roman" w:cs="Times New Roman"/>
          <w:b/>
          <w:sz w:val="24"/>
          <w:szCs w:val="24"/>
        </w:rPr>
        <w:t>обучающимися программы</w:t>
      </w:r>
    </w:p>
    <w:p w:rsidR="0005796C" w:rsidRPr="00441F4E" w:rsidRDefault="0005796C" w:rsidP="000579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дополнительных общеобразовательных общеразвивающих программ представляют собой систему целевых установок и ожидаемых результатов: личностных, метапредметных, предметных. Они обеспечивают связь между требованиями, образовательным процессом и системой оценки результатов освоения образовательной программы. Система планируемых результатов – личностных, метапредметных, предметных – устанавливает и описывает учебно-познавательные и учебно-практические задачи, которые осваивают учащиеся в ходе обучения. Успешное выполнение этих задач требует от учащихся овладения системой учебных действий, универсальных и специфических для данного учебного предмета: личностных, регулятивных, коммуникативных, познавательных. </w:t>
      </w:r>
    </w:p>
    <w:p w:rsidR="0005796C" w:rsidRPr="00441F4E" w:rsidRDefault="0005796C" w:rsidP="000579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изобразительного): </w:t>
      </w:r>
    </w:p>
    <w:p w:rsidR="0005796C" w:rsidRPr="00441F4E" w:rsidRDefault="0005796C" w:rsidP="000579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 xml:space="preserve">мира природы; </w:t>
      </w:r>
    </w:p>
    <w:p w:rsidR="0005796C" w:rsidRPr="00441F4E" w:rsidRDefault="0005796C" w:rsidP="000579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 xml:space="preserve">становление эстетического отношения к окружающему миру; </w:t>
      </w:r>
    </w:p>
    <w:p w:rsidR="0005796C" w:rsidRPr="00441F4E" w:rsidRDefault="0005796C" w:rsidP="000579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видах искусства; </w:t>
      </w:r>
    </w:p>
    <w:p w:rsidR="0005796C" w:rsidRPr="00441F4E" w:rsidRDefault="0005796C" w:rsidP="000579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 xml:space="preserve">восприятие музыки, художественной литературы, фольклора; </w:t>
      </w:r>
    </w:p>
    <w:p w:rsidR="0005796C" w:rsidRPr="00441F4E" w:rsidRDefault="0005796C" w:rsidP="000579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05796C" w:rsidRPr="00441F4E" w:rsidRDefault="0005796C" w:rsidP="000579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05796C" w:rsidRPr="00441F4E" w:rsidRDefault="0005796C" w:rsidP="000579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 xml:space="preserve">Ритмическое развитие включает приобретение опыта в следующих видах деятельности детей: </w:t>
      </w:r>
    </w:p>
    <w:p w:rsidR="0005796C" w:rsidRPr="00441F4E" w:rsidRDefault="0005796C" w:rsidP="000579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 xml:space="preserve">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05796C" w:rsidRPr="00441F4E" w:rsidRDefault="0005796C" w:rsidP="000579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</w:t>
      </w:r>
    </w:p>
    <w:p w:rsidR="0005796C" w:rsidRPr="00441F4E" w:rsidRDefault="0005796C" w:rsidP="000579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05796C" w:rsidRPr="00441F4E" w:rsidRDefault="0005796C" w:rsidP="000579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 xml:space="preserve">становление целенаправленности и саморегуляции в двигательной сфере; </w:t>
      </w:r>
    </w:p>
    <w:p w:rsidR="0005796C" w:rsidRPr="00142C3B" w:rsidRDefault="0005796C" w:rsidP="00142C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  <w:sectPr w:rsidR="0005796C" w:rsidRPr="00142C3B">
          <w:pgSz w:w="11900" w:h="16838"/>
          <w:pgMar w:top="1130" w:right="846" w:bottom="721" w:left="1440" w:header="0" w:footer="0" w:gutter="0"/>
          <w:cols w:space="0" w:equalWidth="0">
            <w:col w:w="9620"/>
          </w:cols>
          <w:docGrid w:linePitch="360"/>
        </w:sectPr>
      </w:pPr>
      <w:r w:rsidRPr="00441F4E"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A1AC0" w:rsidRPr="00441F4E" w:rsidRDefault="001A1AC0" w:rsidP="00441F4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page5"/>
      <w:bookmarkEnd w:id="0"/>
    </w:p>
    <w:p w:rsidR="00FA3F7C" w:rsidRPr="00441F4E" w:rsidRDefault="00FA3F7C" w:rsidP="00FA3F7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4E">
        <w:rPr>
          <w:rFonts w:ascii="Times New Roman" w:hAnsi="Times New Roman" w:cs="Times New Roman"/>
          <w:b/>
          <w:sz w:val="24"/>
          <w:szCs w:val="24"/>
        </w:rPr>
        <w:t>5. Учебный план</w:t>
      </w:r>
    </w:p>
    <w:p w:rsidR="00FA3F7C" w:rsidRPr="00441F4E" w:rsidRDefault="00FA3F7C" w:rsidP="00FA3F7C">
      <w:pPr>
        <w:spacing w:line="0" w:lineRule="atLeast"/>
        <w:ind w:right="-819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441F4E">
        <w:rPr>
          <w:rFonts w:ascii="Times New Roman" w:eastAsia="Times New Roman" w:hAnsi="Times New Roman"/>
          <w:b/>
          <w:sz w:val="24"/>
          <w:szCs w:val="24"/>
        </w:rPr>
        <w:t>УЧЕБНЫЙ ПЛАН</w:t>
      </w:r>
    </w:p>
    <w:p w:rsidR="00FA3F7C" w:rsidRPr="00441F4E" w:rsidRDefault="00FA3F7C" w:rsidP="00FA3F7C">
      <w:pPr>
        <w:spacing w:line="0" w:lineRule="atLeast"/>
        <w:ind w:right="-81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1F4E">
        <w:rPr>
          <w:rFonts w:ascii="Times New Roman" w:eastAsia="Times New Roman" w:hAnsi="Times New Roman"/>
          <w:b/>
          <w:sz w:val="24"/>
          <w:szCs w:val="24"/>
        </w:rPr>
        <w:t>ДООП «Раннее эстетическое развитие»</w:t>
      </w:r>
    </w:p>
    <w:p w:rsidR="00FA3F7C" w:rsidRPr="00441F4E" w:rsidRDefault="00FA3F7C" w:rsidP="00FA3F7C">
      <w:pPr>
        <w:spacing w:line="236" w:lineRule="auto"/>
        <w:ind w:right="-819"/>
        <w:jc w:val="center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 xml:space="preserve">Срок обучения </w:t>
      </w:r>
      <w:r w:rsidR="00DF0B5A" w:rsidRPr="00441F4E">
        <w:rPr>
          <w:rFonts w:ascii="Times New Roman" w:eastAsia="Times New Roman" w:hAnsi="Times New Roman"/>
          <w:sz w:val="24"/>
          <w:szCs w:val="24"/>
        </w:rPr>
        <w:t>3</w:t>
      </w:r>
      <w:r w:rsidRPr="00441F4E">
        <w:rPr>
          <w:rFonts w:ascii="Times New Roman" w:eastAsia="Times New Roman" w:hAnsi="Times New Roman"/>
          <w:sz w:val="24"/>
          <w:szCs w:val="24"/>
        </w:rPr>
        <w:t xml:space="preserve"> года</w:t>
      </w:r>
    </w:p>
    <w:tbl>
      <w:tblPr>
        <w:tblW w:w="9440" w:type="dxa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2020"/>
        <w:gridCol w:w="622"/>
        <w:gridCol w:w="560"/>
        <w:gridCol w:w="580"/>
        <w:gridCol w:w="560"/>
        <w:gridCol w:w="560"/>
        <w:gridCol w:w="720"/>
        <w:gridCol w:w="700"/>
        <w:gridCol w:w="2559"/>
      </w:tblGrid>
      <w:tr w:rsidR="00FA3F7C" w:rsidRPr="00441F4E" w:rsidTr="00DF0B5A">
        <w:trPr>
          <w:trHeight w:val="349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N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Промежуточная и</w:t>
            </w:r>
          </w:p>
        </w:tc>
      </w:tr>
      <w:tr w:rsidR="00FA3F7C" w:rsidRPr="00441F4E" w:rsidTr="00DF0B5A">
        <w:trPr>
          <w:trHeight w:val="47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предметной</w:t>
            </w:r>
          </w:p>
        </w:tc>
        <w:tc>
          <w:tcPr>
            <w:tcW w:w="430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Годы обучения (классы), количество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296" w:lineRule="exact"/>
              <w:jc w:val="center"/>
              <w:rPr>
                <w:rFonts w:ascii="Times New Roman" w:eastAsia="Times New Roman" w:hAnsi="Times New Roman"/>
                <w:color w:val="333333"/>
                <w:w w:val="99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color w:val="333333"/>
                <w:w w:val="99"/>
                <w:sz w:val="24"/>
                <w:szCs w:val="24"/>
              </w:rPr>
              <w:t>итоговая</w:t>
            </w:r>
            <w:r w:rsidRPr="00441F4E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*</w:t>
            </w:r>
            <w:r w:rsidRPr="00441F4E">
              <w:rPr>
                <w:rFonts w:ascii="Times New Roman" w:eastAsia="Times New Roman" w:hAnsi="Times New Roman"/>
                <w:color w:val="333333"/>
                <w:w w:val="99"/>
                <w:sz w:val="24"/>
                <w:szCs w:val="24"/>
              </w:rPr>
              <w:t xml:space="preserve"> аттестация</w:t>
            </w:r>
          </w:p>
        </w:tc>
      </w:tr>
      <w:tr w:rsidR="00FA3F7C" w:rsidRPr="00441F4E" w:rsidTr="00DF0B5A">
        <w:trPr>
          <w:trHeight w:val="47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w w:val="98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color w:val="333333"/>
                <w:w w:val="98"/>
                <w:sz w:val="24"/>
                <w:szCs w:val="24"/>
              </w:rPr>
              <w:t>п/п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3F7C" w:rsidRPr="00441F4E" w:rsidTr="00733AAC">
        <w:trPr>
          <w:trHeight w:val="15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264" w:lineRule="exac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области/учебного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264" w:lineRule="exact"/>
              <w:ind w:right="54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аудиторных часов в неделю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(годы обучения,</w:t>
            </w:r>
          </w:p>
        </w:tc>
      </w:tr>
      <w:tr w:rsidR="00FA3F7C" w:rsidRPr="00441F4E" w:rsidTr="00733AAC">
        <w:trPr>
          <w:trHeight w:val="1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3F7C" w:rsidRPr="00441F4E" w:rsidTr="00733AAC">
        <w:trPr>
          <w:trHeight w:val="288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264" w:lineRule="exact"/>
              <w:jc w:val="center"/>
              <w:rPr>
                <w:rFonts w:ascii="Times New Roman" w:eastAsia="Times New Roman" w:hAnsi="Times New Roman"/>
                <w:color w:val="333333"/>
                <w:w w:val="99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color w:val="333333"/>
                <w:w w:val="99"/>
                <w:sz w:val="24"/>
                <w:szCs w:val="24"/>
              </w:rPr>
              <w:t>предмета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классы)</w:t>
            </w:r>
          </w:p>
        </w:tc>
      </w:tr>
      <w:tr w:rsidR="00DF0B5A" w:rsidRPr="00441F4E" w:rsidTr="00733AAC">
        <w:trPr>
          <w:trHeight w:val="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3F7C" w:rsidRPr="00441F4E" w:rsidTr="00733AAC">
        <w:trPr>
          <w:trHeight w:val="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3F7C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FA3F7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3F7C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F0B5A" w:rsidRPr="00441F4E" w:rsidTr="00733AAC">
        <w:trPr>
          <w:trHeight w:val="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0B5A" w:rsidRPr="00441F4E" w:rsidRDefault="00C33E10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</w:rPr>
              <w:t>Шумовой оркестр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B5A" w:rsidRPr="00441F4E" w:rsidRDefault="00C33E10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0B5A" w:rsidRPr="00441F4E" w:rsidRDefault="00C33E10">
            <w:pPr>
              <w:rPr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F0B5A" w:rsidRPr="00441F4E" w:rsidTr="00733AAC">
        <w:trPr>
          <w:trHeight w:val="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0B5A" w:rsidRPr="00441F4E" w:rsidRDefault="00F765A2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0B5A" w:rsidRPr="00441F4E" w:rsidRDefault="00DF0B5A">
            <w:pPr>
              <w:rPr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II, III</w:t>
            </w:r>
          </w:p>
        </w:tc>
      </w:tr>
      <w:tr w:rsidR="00DF0B5A" w:rsidRPr="00441F4E" w:rsidTr="00733AAC">
        <w:trPr>
          <w:trHeight w:val="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0B5A" w:rsidRPr="00441F4E" w:rsidRDefault="00DF0B5A">
            <w:pPr>
              <w:rPr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I, II</w:t>
            </w:r>
          </w:p>
        </w:tc>
      </w:tr>
      <w:tr w:rsidR="00DF0B5A" w:rsidRPr="00441F4E" w:rsidTr="00733AAC">
        <w:trPr>
          <w:trHeight w:val="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</w:rPr>
              <w:t>Музыкальный</w:t>
            </w:r>
            <w:r w:rsidR="00EF7978" w:rsidRPr="00441F4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41F4E">
              <w:rPr>
                <w:rFonts w:ascii="Times New Roman" w:eastAsia="Times New Roman" w:hAnsi="Times New Roman"/>
                <w:sz w:val="24"/>
                <w:szCs w:val="24"/>
              </w:rPr>
              <w:t xml:space="preserve"> английский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0B5A" w:rsidRPr="00441F4E" w:rsidRDefault="00DF0B5A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0B5A" w:rsidRPr="00441F4E" w:rsidRDefault="00DF0B5A">
            <w:pPr>
              <w:rPr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E5353B" w:rsidRPr="00441F4E" w:rsidTr="00733AAC">
        <w:trPr>
          <w:trHeight w:val="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353B" w:rsidRPr="00441F4E" w:rsidRDefault="00E5353B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353B" w:rsidRPr="00441F4E" w:rsidRDefault="00E5353B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</w:rPr>
              <w:t>Сольфеджио для малышей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353B" w:rsidRPr="00441F4E" w:rsidRDefault="00E5353B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3B" w:rsidRPr="00441F4E" w:rsidRDefault="00E5353B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353B" w:rsidRPr="00441F4E" w:rsidRDefault="00E5353B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353B" w:rsidRPr="00441F4E" w:rsidRDefault="00E5353B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3B" w:rsidRPr="00441F4E" w:rsidRDefault="00E5353B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353B" w:rsidRPr="00441F4E" w:rsidRDefault="00E5353B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353B" w:rsidRPr="00441F4E" w:rsidRDefault="00E5353B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353B" w:rsidRPr="00441F4E" w:rsidRDefault="00E5353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II, III</w:t>
            </w:r>
          </w:p>
        </w:tc>
      </w:tr>
      <w:tr w:rsidR="00733AAC" w:rsidRPr="00441F4E" w:rsidTr="00733AAC">
        <w:trPr>
          <w:trHeight w:val="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AAC" w:rsidRPr="00441F4E" w:rsidRDefault="00733AA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AAC" w:rsidRPr="00441F4E" w:rsidRDefault="00733AA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33AAC" w:rsidRPr="00441F4E" w:rsidRDefault="00733AA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AAC" w:rsidRPr="00441F4E" w:rsidRDefault="00733AA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33AAC" w:rsidRPr="00441F4E" w:rsidRDefault="00733AA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33AAC" w:rsidRPr="00441F4E" w:rsidRDefault="00733AA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AAC" w:rsidRPr="00441F4E" w:rsidRDefault="00733AA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33AAC" w:rsidRPr="00441F4E" w:rsidRDefault="00733AA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AAC" w:rsidRPr="00441F4E" w:rsidRDefault="00733AAC" w:rsidP="00675E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3AAC" w:rsidRPr="00441F4E" w:rsidRDefault="00A558F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1F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II, III</w:t>
            </w:r>
          </w:p>
        </w:tc>
      </w:tr>
    </w:tbl>
    <w:p w:rsidR="00FA3F7C" w:rsidRPr="00441F4E" w:rsidRDefault="000E5528" w:rsidP="00DF0B5A">
      <w:pPr>
        <w:spacing w:line="20" w:lineRule="exact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s1026" style="position:absolute;margin-left:480.45pt;margin-top:-.7pt;width:.95pt;height:.95pt;z-index:-251658752;mso-position-horizontal-relative:text;mso-position-vertical-relative:text" o:userdrawn="t" fillcolor="black" strokecolor="none"/>
        </w:pict>
      </w:r>
    </w:p>
    <w:p w:rsidR="009F3E30" w:rsidRPr="00441F4E" w:rsidRDefault="009F3E30" w:rsidP="009F3E30">
      <w:pPr>
        <w:spacing w:line="0" w:lineRule="atLeast"/>
        <w:ind w:left="4260"/>
        <w:outlineLvl w:val="0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ПРИМЕЧАНИЕ</w:t>
      </w:r>
    </w:p>
    <w:p w:rsidR="001602EB" w:rsidRPr="00441F4E" w:rsidRDefault="001602EB" w:rsidP="001602EB">
      <w:pPr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 xml:space="preserve">Занятия в группах раннего эстетического развития детей способствуют эмоциональному и эстетическому развитию детей раннего возраста, их творческого и художественного воображения. Воспитывают инициативу, находчивость, активность, расширяют кругозор, формируют правильное отношение к окружающему миру. Углубляют представление о жизни и труде взрослых, различных явлений природы; развивается познавательный интерес. Дети становятся более внимательными, собранными, у них развивается память и совершенствуется творческая активность. Занятия способствуют выявлению наиболее одаренных детей и, в дальнейшем, их творческой ориентации. Занятия групповые и индивидуальные. </w:t>
      </w:r>
    </w:p>
    <w:p w:rsidR="001602EB" w:rsidRPr="00441F4E" w:rsidRDefault="001602EB" w:rsidP="001602EB">
      <w:pPr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>Дети принимаются без экзаменов по заявлению родителей</w:t>
      </w:r>
      <w:r w:rsidR="008855C2">
        <w:rPr>
          <w:rFonts w:ascii="Times New Roman" w:hAnsi="Times New Roman" w:cs="Times New Roman"/>
          <w:sz w:val="24"/>
          <w:szCs w:val="24"/>
        </w:rPr>
        <w:t xml:space="preserve"> в соответствии с количеством бюджетных мест</w:t>
      </w:r>
      <w:r w:rsidRPr="00441F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2EB" w:rsidRPr="00441F4E" w:rsidRDefault="001602EB" w:rsidP="001602EB">
      <w:pPr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lastRenderedPageBreak/>
        <w:t>В связи с ранним возрастом детей (</w:t>
      </w:r>
      <w:r w:rsidR="00C33E10" w:rsidRPr="00441F4E">
        <w:rPr>
          <w:rFonts w:ascii="Times New Roman" w:hAnsi="Times New Roman" w:cs="Times New Roman"/>
          <w:sz w:val="24"/>
          <w:szCs w:val="24"/>
        </w:rPr>
        <w:t>5-7</w:t>
      </w:r>
      <w:r w:rsidRPr="00441F4E">
        <w:rPr>
          <w:rFonts w:ascii="Times New Roman" w:hAnsi="Times New Roman" w:cs="Times New Roman"/>
          <w:sz w:val="24"/>
          <w:szCs w:val="24"/>
        </w:rPr>
        <w:t xml:space="preserve"> лет) продолжительность урока - </w:t>
      </w:r>
      <w:r w:rsidR="008855C2">
        <w:rPr>
          <w:rFonts w:ascii="Times New Roman" w:hAnsi="Times New Roman" w:cs="Times New Roman"/>
          <w:sz w:val="24"/>
          <w:szCs w:val="24"/>
        </w:rPr>
        <w:t>45</w:t>
      </w:r>
      <w:r w:rsidRPr="00441F4E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602EB" w:rsidRPr="00441F4E" w:rsidRDefault="001602EB" w:rsidP="001602EB">
      <w:pPr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 xml:space="preserve">Наполняемость групп не менее 6 человек, но не более 10. </w:t>
      </w:r>
    </w:p>
    <w:p w:rsidR="001602EB" w:rsidRPr="00441F4E" w:rsidRDefault="001602EB" w:rsidP="001602EB">
      <w:pPr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 xml:space="preserve">Предлагаемые учебные планы рекомендуются для групп раннего эстетического развития детей в детской школе искусств. Практическая деятельность в сфере искусств с раннего возраста определяет стойкую мотивацию учащихся к обучению, успешное освоение детьми школьных образовательных программ. Кроме того, раннее музыкально-эстетическое воспитание дает результаты в развитии способностей ребенка намного более эффективные и устойчивые, чем обучение с 7-8 лет. </w:t>
      </w:r>
    </w:p>
    <w:p w:rsidR="001602EB" w:rsidRPr="00441F4E" w:rsidRDefault="001602EB" w:rsidP="001602EB">
      <w:pPr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 xml:space="preserve">Одна из первостепенных задач дошкольного обучения в детских школах искусств – выявление способностей и возможностей ребенка, обогащение его духовного мира, а также решение задач овладения навыками учебной деятельности. Опыт работы с детьми дошкольного возраста показал, что формирование музыкально-эстетических навыков является частью общего развития ребенка. Элементарные музыкально-звуковые понятия невозможно вводить без ознакомления детей с явлениями окружающего мира, без развития образного, абстрактного, логического мышления, краткосрочной и долгосрочной памяти. Поэтому занятия с детьми носят комплексный характер, включают формирование общих предметных знаний, умений, навыков. </w:t>
      </w:r>
    </w:p>
    <w:p w:rsidR="001602EB" w:rsidRPr="00441F4E" w:rsidRDefault="001602EB" w:rsidP="001602EB">
      <w:pPr>
        <w:ind w:firstLine="2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1F4E">
        <w:rPr>
          <w:rFonts w:ascii="Times New Roman" w:hAnsi="Times New Roman" w:cs="Times New Roman"/>
          <w:sz w:val="24"/>
          <w:szCs w:val="24"/>
          <w:u w:val="single"/>
        </w:rPr>
        <w:t>Основные принципы организации образовательного процесса</w:t>
      </w:r>
    </w:p>
    <w:p w:rsidR="001602EB" w:rsidRPr="00441F4E" w:rsidRDefault="001602EB" w:rsidP="001602EB">
      <w:pPr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>В связи с тем, что в системе детского художественного образования Министерства культуры Российской Федерации используются организованные формы обучения детей дошкольного возраста, при организации образовательного процесса в группах раннего эстетического развития детей ДШИ необходимо руководствоваться следующими рекомендациями:</w:t>
      </w:r>
    </w:p>
    <w:p w:rsidR="001602EB" w:rsidRPr="00441F4E" w:rsidRDefault="001602EB" w:rsidP="001602EB">
      <w:pPr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 xml:space="preserve">1. Учащиеся посещают школу не более 3-х раз в неделю. </w:t>
      </w:r>
    </w:p>
    <w:p w:rsidR="001602EB" w:rsidRPr="00441F4E" w:rsidRDefault="001602EB" w:rsidP="001602EB">
      <w:pPr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 xml:space="preserve">2. Оптимальное время для занятий с учащимися дошкольного возраста – дневное время с 10 до 12 часов или вечернее время с 17 до 18.30. </w:t>
      </w:r>
    </w:p>
    <w:p w:rsidR="001602EB" w:rsidRPr="00441F4E" w:rsidRDefault="001602EB" w:rsidP="001602EB">
      <w:pPr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>3. Продолжител</w:t>
      </w:r>
      <w:r w:rsidR="008855C2">
        <w:rPr>
          <w:rFonts w:ascii="Times New Roman" w:hAnsi="Times New Roman" w:cs="Times New Roman"/>
          <w:sz w:val="24"/>
          <w:szCs w:val="24"/>
        </w:rPr>
        <w:t>ьность одного занятия составляет – 45минут. Между групповыми уроками предусмотрен 10 минутный перерыв.</w:t>
      </w:r>
    </w:p>
    <w:p w:rsidR="001602EB" w:rsidRPr="00441F4E" w:rsidRDefault="001602EB" w:rsidP="001602EB">
      <w:pPr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 xml:space="preserve">4. Количество занятий в день – не более 3-х. </w:t>
      </w:r>
    </w:p>
    <w:p w:rsidR="001602EB" w:rsidRPr="00441F4E" w:rsidRDefault="001602EB" w:rsidP="001602EB">
      <w:pPr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 xml:space="preserve">5. Основными формами в обучении дошкольников являются комплексные занятия, использующие различные виды учебной деятельности в игровой форме. </w:t>
      </w:r>
    </w:p>
    <w:p w:rsidR="001602EB" w:rsidRPr="00441F4E" w:rsidRDefault="001602EB" w:rsidP="001602EB">
      <w:pPr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>6. Группы комплектуются по возрасту учащ</w:t>
      </w:r>
      <w:r w:rsidR="008855C2">
        <w:rPr>
          <w:rFonts w:ascii="Times New Roman" w:hAnsi="Times New Roman" w:cs="Times New Roman"/>
          <w:sz w:val="24"/>
          <w:szCs w:val="24"/>
        </w:rPr>
        <w:t xml:space="preserve">ихся. </w:t>
      </w:r>
    </w:p>
    <w:p w:rsidR="001602EB" w:rsidRPr="00441F4E" w:rsidRDefault="001602EB" w:rsidP="001602EB">
      <w:pPr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 xml:space="preserve">7. Аудитории, предоставляемые для занятий с дошкольниками, должны соответствовать санитарно-гигиеническим нормам расчета учебной площади </w:t>
      </w:r>
      <w:r w:rsidR="00C33E10" w:rsidRPr="00441F4E">
        <w:rPr>
          <w:rFonts w:ascii="Times New Roman" w:hAnsi="Times New Roman" w:cs="Times New Roman"/>
          <w:sz w:val="24"/>
          <w:szCs w:val="24"/>
        </w:rPr>
        <w:t>на одного ученика</w:t>
      </w:r>
      <w:r w:rsidRPr="00441F4E">
        <w:rPr>
          <w:rFonts w:ascii="Times New Roman" w:hAnsi="Times New Roman" w:cs="Times New Roman"/>
          <w:sz w:val="24"/>
          <w:szCs w:val="24"/>
        </w:rPr>
        <w:t>, кроме того, данные аудитории должны быть оснащены соответствующей мебелью и средствами обучения.</w:t>
      </w:r>
    </w:p>
    <w:p w:rsidR="009F3E30" w:rsidRPr="00441F4E" w:rsidRDefault="009F3E30" w:rsidP="001602EB">
      <w:pPr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lastRenderedPageBreak/>
        <w:t>В пределах имеющихся средств ДШИ предусматривает репетиционные часы для подготовки общешкольных конце</w:t>
      </w:r>
      <w:r w:rsidR="00C33E10" w:rsidRPr="00441F4E">
        <w:rPr>
          <w:rFonts w:ascii="Times New Roman" w:eastAsia="Times New Roman" w:hAnsi="Times New Roman"/>
          <w:sz w:val="24"/>
          <w:szCs w:val="24"/>
        </w:rPr>
        <w:t>ртов и другие мероприятия, напра</w:t>
      </w:r>
      <w:r w:rsidRPr="00441F4E">
        <w:rPr>
          <w:rFonts w:ascii="Times New Roman" w:eastAsia="Times New Roman" w:hAnsi="Times New Roman"/>
          <w:sz w:val="24"/>
          <w:szCs w:val="24"/>
        </w:rPr>
        <w:t>вленные на совершенствование образовательного процесса.</w:t>
      </w:r>
    </w:p>
    <w:p w:rsidR="00C33E10" w:rsidRPr="00441F4E" w:rsidRDefault="00C33E10" w:rsidP="00C33E10">
      <w:pPr>
        <w:tabs>
          <w:tab w:val="left" w:pos="282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1178D" w:rsidRPr="00441F4E" w:rsidRDefault="00E1178D" w:rsidP="00C33E10">
      <w:pPr>
        <w:tabs>
          <w:tab w:val="left" w:pos="282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1178D" w:rsidRPr="00441F4E" w:rsidRDefault="00E1178D" w:rsidP="00C33E10">
      <w:pPr>
        <w:tabs>
          <w:tab w:val="left" w:pos="282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1178D" w:rsidRPr="00441F4E" w:rsidRDefault="00E1178D" w:rsidP="00C33E10">
      <w:pPr>
        <w:tabs>
          <w:tab w:val="left" w:pos="282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1178D" w:rsidRPr="00441F4E" w:rsidRDefault="00E1178D" w:rsidP="00C33E10">
      <w:pPr>
        <w:tabs>
          <w:tab w:val="left" w:pos="282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1178D" w:rsidRPr="00441F4E" w:rsidRDefault="00E1178D" w:rsidP="00C33E10">
      <w:pPr>
        <w:tabs>
          <w:tab w:val="left" w:pos="282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1178D" w:rsidRPr="00441F4E" w:rsidRDefault="00E1178D" w:rsidP="00C33E10">
      <w:pPr>
        <w:tabs>
          <w:tab w:val="left" w:pos="282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1178D" w:rsidRPr="00441F4E" w:rsidRDefault="00E1178D" w:rsidP="00C33E10">
      <w:pPr>
        <w:tabs>
          <w:tab w:val="left" w:pos="282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1178D" w:rsidRPr="00441F4E" w:rsidRDefault="00E1178D" w:rsidP="00C33E10">
      <w:pPr>
        <w:tabs>
          <w:tab w:val="left" w:pos="282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1178D" w:rsidRPr="00441F4E" w:rsidRDefault="00E1178D" w:rsidP="00C33E10">
      <w:pPr>
        <w:tabs>
          <w:tab w:val="left" w:pos="282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1178D" w:rsidRPr="00441F4E" w:rsidRDefault="00E1178D" w:rsidP="00C33E10">
      <w:pPr>
        <w:tabs>
          <w:tab w:val="left" w:pos="282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1178D" w:rsidRPr="00441F4E" w:rsidRDefault="00E1178D" w:rsidP="00C33E10">
      <w:pPr>
        <w:tabs>
          <w:tab w:val="left" w:pos="282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1178D" w:rsidRPr="00441F4E" w:rsidRDefault="00E1178D" w:rsidP="00C33E10">
      <w:pPr>
        <w:tabs>
          <w:tab w:val="left" w:pos="282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1178D" w:rsidRPr="00441F4E" w:rsidRDefault="00E1178D" w:rsidP="00C33E10">
      <w:pPr>
        <w:tabs>
          <w:tab w:val="left" w:pos="282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1178D" w:rsidRPr="00441F4E" w:rsidRDefault="00E1178D" w:rsidP="00C33E10">
      <w:pPr>
        <w:tabs>
          <w:tab w:val="left" w:pos="282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1178D" w:rsidRPr="00441F4E" w:rsidRDefault="00E1178D" w:rsidP="00C33E10">
      <w:pPr>
        <w:tabs>
          <w:tab w:val="left" w:pos="282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1178D" w:rsidRPr="00441F4E" w:rsidRDefault="00E1178D" w:rsidP="00C33E10">
      <w:pPr>
        <w:tabs>
          <w:tab w:val="left" w:pos="282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1178D" w:rsidRPr="00441F4E" w:rsidRDefault="00E1178D" w:rsidP="00C33E10">
      <w:pPr>
        <w:tabs>
          <w:tab w:val="left" w:pos="282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1178D" w:rsidRPr="00441F4E" w:rsidRDefault="00E1178D" w:rsidP="00C33E10">
      <w:pPr>
        <w:tabs>
          <w:tab w:val="left" w:pos="282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1178D" w:rsidRPr="00441F4E" w:rsidRDefault="00E1178D" w:rsidP="00C33E10">
      <w:pPr>
        <w:tabs>
          <w:tab w:val="left" w:pos="282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1178D" w:rsidRPr="00441F4E" w:rsidRDefault="00E1178D" w:rsidP="00C33E10">
      <w:pPr>
        <w:tabs>
          <w:tab w:val="left" w:pos="282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1178D" w:rsidRDefault="00E1178D" w:rsidP="00C33E10">
      <w:pPr>
        <w:pStyle w:val="a3"/>
        <w:numPr>
          <w:ilvl w:val="0"/>
          <w:numId w:val="21"/>
        </w:numPr>
        <w:tabs>
          <w:tab w:val="left" w:pos="2820"/>
        </w:tabs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  <w:sectPr w:rsidR="00E1178D" w:rsidSect="009D0937">
          <w:pgSz w:w="11906" w:h="16838"/>
          <w:pgMar w:top="1134" w:right="850" w:bottom="1134" w:left="1701" w:header="709" w:footer="709" w:gutter="0"/>
          <w:cols w:space="708"/>
          <w:docGrid w:linePitch="367"/>
        </w:sectPr>
      </w:pPr>
    </w:p>
    <w:p w:rsidR="00C33E10" w:rsidRPr="00E1178D" w:rsidRDefault="00C33E10" w:rsidP="00E1178D">
      <w:pPr>
        <w:pStyle w:val="a3"/>
        <w:numPr>
          <w:ilvl w:val="0"/>
          <w:numId w:val="21"/>
        </w:numPr>
        <w:tabs>
          <w:tab w:val="left" w:pos="2820"/>
        </w:tabs>
        <w:spacing w:after="0" w:line="0" w:lineRule="atLeast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E1178D">
        <w:rPr>
          <w:rFonts w:ascii="Times New Roman" w:eastAsia="Times New Roman" w:hAnsi="Times New Roman"/>
          <w:b/>
          <w:sz w:val="36"/>
          <w:szCs w:val="36"/>
        </w:rPr>
        <w:lastRenderedPageBreak/>
        <w:t>График образовательного процесса</w:t>
      </w:r>
    </w:p>
    <w:p w:rsidR="00E1178D" w:rsidRPr="00C33E10" w:rsidRDefault="00E1178D" w:rsidP="00E1178D">
      <w:pPr>
        <w:pStyle w:val="a3"/>
        <w:tabs>
          <w:tab w:val="left" w:pos="2820"/>
        </w:tabs>
        <w:spacing w:after="0" w:line="0" w:lineRule="atLeast"/>
        <w:rPr>
          <w:rFonts w:ascii="Times New Roman" w:eastAsia="Times New Roman" w:hAnsi="Times New Roman"/>
          <w:b/>
          <w:sz w:val="32"/>
          <w:szCs w:val="32"/>
        </w:rPr>
      </w:pPr>
    </w:p>
    <w:p w:rsidR="00E1178D" w:rsidRPr="00E1178D" w:rsidRDefault="00E1178D" w:rsidP="00E1178D">
      <w:pPr>
        <w:tabs>
          <w:tab w:val="left" w:pos="282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 w:rsidR="00AB5BC4" w:rsidRPr="00E1178D">
        <w:rPr>
          <w:rFonts w:ascii="Times New Roman" w:eastAsia="Times New Roman" w:hAnsi="Times New Roman"/>
          <w:b/>
          <w:sz w:val="28"/>
          <w:szCs w:val="28"/>
          <w:lang w:eastAsia="ru-RU"/>
        </w:rPr>
        <w:t>по дополнительной общеразвивающией дополнительной</w:t>
      </w:r>
    </w:p>
    <w:p w:rsidR="00E1178D" w:rsidRPr="00E1178D" w:rsidRDefault="00E1178D" w:rsidP="00E1178D">
      <w:pPr>
        <w:tabs>
          <w:tab w:val="left" w:pos="2820"/>
        </w:tabs>
        <w:spacing w:line="0" w:lineRule="atLeast"/>
        <w:ind w:left="28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17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E117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5BC4" w:rsidRPr="00E1178D">
        <w:rPr>
          <w:rFonts w:ascii="Times New Roman" w:eastAsia="Times New Roman" w:hAnsi="Times New Roman"/>
          <w:b/>
          <w:sz w:val="28"/>
          <w:szCs w:val="28"/>
          <w:lang w:eastAsia="ru-RU"/>
        </w:rPr>
        <w:t>общеобразовательной программе</w:t>
      </w:r>
    </w:p>
    <w:p w:rsidR="00C33E10" w:rsidRPr="00E1178D" w:rsidRDefault="00E1178D" w:rsidP="00E1178D">
      <w:pPr>
        <w:tabs>
          <w:tab w:val="left" w:pos="2820"/>
        </w:tabs>
        <w:spacing w:line="0" w:lineRule="atLeast"/>
        <w:ind w:left="2820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</w:t>
      </w:r>
      <w:r w:rsidR="00AB5BC4" w:rsidRPr="00E1178D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«Раннее эстетическое развитие»</w:t>
      </w:r>
    </w:p>
    <w:p w:rsidR="00AB5BC4" w:rsidRPr="006653F9" w:rsidRDefault="00AB5BC4" w:rsidP="00AB5BC4">
      <w:pPr>
        <w:spacing w:after="0" w:line="240" w:lineRule="auto"/>
        <w:ind w:right="-1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14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435"/>
        <w:gridCol w:w="303"/>
        <w:gridCol w:w="303"/>
        <w:gridCol w:w="304"/>
        <w:gridCol w:w="266"/>
        <w:gridCol w:w="310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AB5BC4" w:rsidRPr="00142B8E" w:rsidTr="00E1178D">
        <w:trPr>
          <w:trHeight w:val="536"/>
        </w:trPr>
        <w:tc>
          <w:tcPr>
            <w:tcW w:w="14765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5BC4" w:rsidRPr="00E1178D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</w:tr>
      <w:tr w:rsidR="00AB5BC4" w:rsidRPr="00142B8E" w:rsidTr="00E1178D">
        <w:trPr>
          <w:trHeight w:val="136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</w:tcBorders>
          </w:tcPr>
          <w:p w:rsidR="00AB5BC4" w:rsidRPr="00E1178D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1178D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Сентябрь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B5BC4" w:rsidRPr="00E1178D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1178D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29.09 – 5.10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</w:tcBorders>
          </w:tcPr>
          <w:p w:rsidR="00AB5BC4" w:rsidRPr="00E1178D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1178D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Октябрь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B5BC4" w:rsidRPr="00E1178D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1178D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27.10 – 2.11</w:t>
            </w:r>
          </w:p>
        </w:tc>
        <w:tc>
          <w:tcPr>
            <w:tcW w:w="1064" w:type="dxa"/>
            <w:gridSpan w:val="4"/>
            <w:tcBorders>
              <w:top w:val="single" w:sz="4" w:space="0" w:color="000000"/>
            </w:tcBorders>
          </w:tcPr>
          <w:p w:rsidR="00AB5BC4" w:rsidRPr="00E1178D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1178D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Ноябрь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</w:tcBorders>
          </w:tcPr>
          <w:p w:rsidR="00AB5BC4" w:rsidRPr="00E1178D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1178D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Декабрь</w:t>
            </w:r>
          </w:p>
        </w:tc>
        <w:tc>
          <w:tcPr>
            <w:tcW w:w="26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B5BC4" w:rsidRPr="00E1178D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1178D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29.12 – 4.01</w:t>
            </w:r>
          </w:p>
        </w:tc>
        <w:tc>
          <w:tcPr>
            <w:tcW w:w="801" w:type="dxa"/>
            <w:gridSpan w:val="3"/>
            <w:tcBorders>
              <w:top w:val="single" w:sz="4" w:space="0" w:color="000000"/>
            </w:tcBorders>
          </w:tcPr>
          <w:p w:rsidR="00AB5BC4" w:rsidRPr="00E1178D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1178D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Январь</w:t>
            </w:r>
          </w:p>
        </w:tc>
        <w:tc>
          <w:tcPr>
            <w:tcW w:w="26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B5BC4" w:rsidRPr="00E1178D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1178D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26.01 – 1.02</w:t>
            </w:r>
          </w:p>
        </w:tc>
        <w:tc>
          <w:tcPr>
            <w:tcW w:w="801" w:type="dxa"/>
            <w:gridSpan w:val="3"/>
            <w:tcBorders>
              <w:top w:val="single" w:sz="4" w:space="0" w:color="000000"/>
            </w:tcBorders>
          </w:tcPr>
          <w:p w:rsidR="00AB5BC4" w:rsidRPr="00E1178D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1178D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Февраль</w:t>
            </w:r>
          </w:p>
        </w:tc>
        <w:tc>
          <w:tcPr>
            <w:tcW w:w="26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B5BC4" w:rsidRPr="00E1178D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1178D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23.02 – 1.03</w:t>
            </w:r>
          </w:p>
        </w:tc>
        <w:tc>
          <w:tcPr>
            <w:tcW w:w="1068" w:type="dxa"/>
            <w:gridSpan w:val="4"/>
            <w:tcBorders>
              <w:top w:val="single" w:sz="4" w:space="0" w:color="000000"/>
            </w:tcBorders>
          </w:tcPr>
          <w:p w:rsidR="00AB5BC4" w:rsidRPr="00E1178D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1178D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Март</w:t>
            </w:r>
          </w:p>
        </w:tc>
        <w:tc>
          <w:tcPr>
            <w:tcW w:w="26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B5BC4" w:rsidRPr="00E1178D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1178D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30.03 – 5.04</w:t>
            </w:r>
          </w:p>
        </w:tc>
        <w:tc>
          <w:tcPr>
            <w:tcW w:w="801" w:type="dxa"/>
            <w:gridSpan w:val="3"/>
            <w:tcBorders>
              <w:top w:val="single" w:sz="4" w:space="0" w:color="000000"/>
            </w:tcBorders>
          </w:tcPr>
          <w:p w:rsidR="00AB5BC4" w:rsidRPr="00E1178D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1178D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Апрель</w:t>
            </w:r>
          </w:p>
        </w:tc>
        <w:tc>
          <w:tcPr>
            <w:tcW w:w="26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B5BC4" w:rsidRPr="00E1178D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1178D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27.04. – 3.05</w:t>
            </w:r>
          </w:p>
        </w:tc>
        <w:tc>
          <w:tcPr>
            <w:tcW w:w="1068" w:type="dxa"/>
            <w:gridSpan w:val="4"/>
            <w:tcBorders>
              <w:top w:val="single" w:sz="4" w:space="0" w:color="000000"/>
            </w:tcBorders>
          </w:tcPr>
          <w:p w:rsidR="00AB5BC4" w:rsidRPr="00E1178D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1178D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Май</w:t>
            </w:r>
          </w:p>
        </w:tc>
        <w:tc>
          <w:tcPr>
            <w:tcW w:w="1068" w:type="dxa"/>
            <w:gridSpan w:val="4"/>
            <w:tcBorders>
              <w:top w:val="single" w:sz="4" w:space="0" w:color="000000"/>
            </w:tcBorders>
          </w:tcPr>
          <w:p w:rsidR="00AB5BC4" w:rsidRPr="00E1178D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1178D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Июнь</w:t>
            </w:r>
          </w:p>
        </w:tc>
        <w:tc>
          <w:tcPr>
            <w:tcW w:w="26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B5BC4" w:rsidRPr="00E1178D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1178D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29.06 – 5.07</w:t>
            </w:r>
          </w:p>
        </w:tc>
        <w:tc>
          <w:tcPr>
            <w:tcW w:w="801" w:type="dxa"/>
            <w:gridSpan w:val="3"/>
            <w:tcBorders>
              <w:top w:val="single" w:sz="4" w:space="0" w:color="000000"/>
            </w:tcBorders>
          </w:tcPr>
          <w:p w:rsidR="00AB5BC4" w:rsidRPr="00E1178D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1178D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Июль</w:t>
            </w:r>
          </w:p>
        </w:tc>
        <w:tc>
          <w:tcPr>
            <w:tcW w:w="26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5BC4" w:rsidRPr="00E1178D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1178D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27.07 – 2.08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5BC4" w:rsidRPr="00E1178D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1178D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Август</w:t>
            </w:r>
          </w:p>
        </w:tc>
      </w:tr>
      <w:tr w:rsidR="00AB5BC4" w:rsidRPr="00142B8E" w:rsidTr="00E1178D">
        <w:trPr>
          <w:cantSplit/>
          <w:trHeight w:val="1630"/>
        </w:trPr>
        <w:tc>
          <w:tcPr>
            <w:tcW w:w="570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 – 7</w:t>
            </w:r>
          </w:p>
        </w:tc>
        <w:tc>
          <w:tcPr>
            <w:tcW w:w="303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 – 14</w:t>
            </w:r>
          </w:p>
        </w:tc>
        <w:tc>
          <w:tcPr>
            <w:tcW w:w="303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 – 21</w:t>
            </w:r>
          </w:p>
        </w:tc>
        <w:tc>
          <w:tcPr>
            <w:tcW w:w="304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 – 28</w:t>
            </w:r>
          </w:p>
        </w:tc>
        <w:tc>
          <w:tcPr>
            <w:tcW w:w="266" w:type="dxa"/>
            <w:vMerge/>
            <w:tcBorders>
              <w:bottom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 – 12</w:t>
            </w:r>
          </w:p>
        </w:tc>
        <w:tc>
          <w:tcPr>
            <w:tcW w:w="26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 – 19</w:t>
            </w:r>
          </w:p>
        </w:tc>
        <w:tc>
          <w:tcPr>
            <w:tcW w:w="26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 – 26</w:t>
            </w:r>
          </w:p>
        </w:tc>
        <w:tc>
          <w:tcPr>
            <w:tcW w:w="266" w:type="dxa"/>
            <w:vMerge/>
            <w:tcBorders>
              <w:bottom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 – 9</w:t>
            </w:r>
          </w:p>
        </w:tc>
        <w:tc>
          <w:tcPr>
            <w:tcW w:w="26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 – 16</w:t>
            </w:r>
          </w:p>
        </w:tc>
        <w:tc>
          <w:tcPr>
            <w:tcW w:w="26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 – 23</w:t>
            </w:r>
          </w:p>
        </w:tc>
        <w:tc>
          <w:tcPr>
            <w:tcW w:w="26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24 – 30</w:t>
            </w:r>
          </w:p>
        </w:tc>
        <w:tc>
          <w:tcPr>
            <w:tcW w:w="26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 – 7</w:t>
            </w: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 – 14</w:t>
            </w: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 – 21</w:t>
            </w: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 – 28</w:t>
            </w:r>
          </w:p>
        </w:tc>
        <w:tc>
          <w:tcPr>
            <w:tcW w:w="267" w:type="dxa"/>
            <w:vMerge/>
            <w:tcBorders>
              <w:bottom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 – 18</w:t>
            </w: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 – 25</w:t>
            </w:r>
          </w:p>
        </w:tc>
        <w:tc>
          <w:tcPr>
            <w:tcW w:w="267" w:type="dxa"/>
            <w:vMerge/>
            <w:tcBorders>
              <w:bottom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 –8</w:t>
            </w: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 – 15</w:t>
            </w: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 – 22</w:t>
            </w:r>
          </w:p>
        </w:tc>
        <w:tc>
          <w:tcPr>
            <w:tcW w:w="267" w:type="dxa"/>
            <w:vMerge/>
            <w:tcBorders>
              <w:bottom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 –8</w:t>
            </w: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 – 15</w:t>
            </w: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 – 22</w:t>
            </w: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23 – 29</w:t>
            </w:r>
          </w:p>
        </w:tc>
        <w:tc>
          <w:tcPr>
            <w:tcW w:w="267" w:type="dxa"/>
            <w:vMerge/>
            <w:tcBorders>
              <w:bottom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 – 12</w:t>
            </w: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 – 19</w:t>
            </w: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 – 26</w:t>
            </w:r>
          </w:p>
        </w:tc>
        <w:tc>
          <w:tcPr>
            <w:tcW w:w="267" w:type="dxa"/>
            <w:vMerge/>
            <w:tcBorders>
              <w:bottom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 – 10</w:t>
            </w: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 – 17</w:t>
            </w: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 – 24</w:t>
            </w: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25 – 31</w:t>
            </w: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 – 7</w:t>
            </w: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 – 14</w:t>
            </w: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 – 21</w:t>
            </w: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 – 28</w:t>
            </w:r>
          </w:p>
        </w:tc>
        <w:tc>
          <w:tcPr>
            <w:tcW w:w="267" w:type="dxa"/>
            <w:vMerge/>
            <w:tcBorders>
              <w:bottom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 – 12</w:t>
            </w: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 – 19</w:t>
            </w: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 – 26</w:t>
            </w:r>
          </w:p>
        </w:tc>
        <w:tc>
          <w:tcPr>
            <w:tcW w:w="267" w:type="dxa"/>
            <w:vMerge/>
            <w:tcBorders>
              <w:bottom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 – 9</w:t>
            </w:r>
          </w:p>
        </w:tc>
        <w:tc>
          <w:tcPr>
            <w:tcW w:w="2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 – 16</w:t>
            </w:r>
          </w:p>
        </w:tc>
        <w:tc>
          <w:tcPr>
            <w:tcW w:w="26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 – 23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24 – 31</w:t>
            </w:r>
          </w:p>
        </w:tc>
      </w:tr>
      <w:tr w:rsidR="00AB5BC4" w:rsidRPr="00142B8E" w:rsidTr="00E1178D">
        <w:trPr>
          <w:trHeight w:val="173"/>
        </w:trPr>
        <w:tc>
          <w:tcPr>
            <w:tcW w:w="570" w:type="dxa"/>
            <w:tcBorders>
              <w:top w:val="single" w:sz="8" w:space="0" w:color="000000"/>
              <w:left w:val="single" w:sz="12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6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841924" w:rsidRDefault="00713EAE" w:rsidP="00E1178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AB1657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267" w:type="dxa"/>
            <w:tcBorders>
              <w:top w:val="single" w:sz="8" w:space="0" w:color="000000"/>
            </w:tcBorders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  <w:tcBorders>
              <w:top w:val="single" w:sz="8" w:space="0" w:color="000000"/>
            </w:tcBorders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  <w:tcBorders>
              <w:top w:val="single" w:sz="8" w:space="0" w:color="000000"/>
            </w:tcBorders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  <w:tcBorders>
              <w:top w:val="single" w:sz="8" w:space="0" w:color="000000"/>
            </w:tcBorders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  <w:tcBorders>
              <w:top w:val="single" w:sz="8" w:space="0" w:color="000000"/>
            </w:tcBorders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  <w:tcBorders>
              <w:top w:val="single" w:sz="8" w:space="0" w:color="000000"/>
            </w:tcBorders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7" w:type="dxa"/>
            <w:tcBorders>
              <w:top w:val="single" w:sz="8" w:space="0" w:color="000000"/>
            </w:tcBorders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7" w:type="dxa"/>
            <w:tcBorders>
              <w:top w:val="single" w:sz="8" w:space="0" w:color="000000"/>
            </w:tcBorders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7" w:type="dxa"/>
            <w:tcBorders>
              <w:top w:val="single" w:sz="8" w:space="0" w:color="000000"/>
            </w:tcBorders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7" w:type="dxa"/>
            <w:tcBorders>
              <w:top w:val="single" w:sz="8" w:space="0" w:color="000000"/>
            </w:tcBorders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7" w:type="dxa"/>
            <w:tcBorders>
              <w:top w:val="single" w:sz="8" w:space="0" w:color="000000"/>
            </w:tcBorders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7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=</w:t>
            </w:r>
          </w:p>
        </w:tc>
      </w:tr>
      <w:tr w:rsidR="00AB5BC4" w:rsidRPr="00142B8E" w:rsidTr="00E1178D">
        <w:trPr>
          <w:trHeight w:val="186"/>
        </w:trPr>
        <w:tc>
          <w:tcPr>
            <w:tcW w:w="570" w:type="dxa"/>
            <w:tcBorders>
              <w:left w:val="single" w:sz="12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5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6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713EAE" w:rsidP="00E1178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267" w:type="dxa"/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7" w:type="dxa"/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7" w:type="dxa"/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7" w:type="dxa"/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7" w:type="dxa"/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=</w:t>
            </w:r>
          </w:p>
        </w:tc>
      </w:tr>
      <w:tr w:rsidR="00AB5BC4" w:rsidRPr="00142B8E" w:rsidTr="00E1178D">
        <w:trPr>
          <w:trHeight w:val="186"/>
        </w:trPr>
        <w:tc>
          <w:tcPr>
            <w:tcW w:w="570" w:type="dxa"/>
            <w:tcBorders>
              <w:left w:val="single" w:sz="12" w:space="0" w:color="000000"/>
            </w:tcBorders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5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6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713EAE" w:rsidP="00E1178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267" w:type="dxa"/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  <w:vAlign w:val="center"/>
          </w:tcPr>
          <w:p w:rsidR="00AB5BC4" w:rsidRPr="00841924" w:rsidRDefault="00AB5BC4" w:rsidP="00E1178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BC4" w:rsidRPr="00841924" w:rsidRDefault="00AB5BC4" w:rsidP="00E1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1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</w:tr>
    </w:tbl>
    <w:p w:rsidR="00AB5BC4" w:rsidRPr="006653F9" w:rsidRDefault="00AB5BC4" w:rsidP="00AB5BC4">
      <w:pPr>
        <w:spacing w:after="0" w:line="240" w:lineRule="auto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10069" w:type="dxa"/>
        <w:tblInd w:w="2673" w:type="dxa"/>
        <w:tblLayout w:type="fixed"/>
        <w:tblLook w:val="0000"/>
      </w:tblPr>
      <w:tblGrid>
        <w:gridCol w:w="1659"/>
        <w:gridCol w:w="1660"/>
        <w:gridCol w:w="1538"/>
        <w:gridCol w:w="1704"/>
        <w:gridCol w:w="236"/>
        <w:gridCol w:w="1423"/>
        <w:gridCol w:w="521"/>
        <w:gridCol w:w="807"/>
        <w:gridCol w:w="521"/>
      </w:tblGrid>
      <w:tr w:rsidR="00AB5BC4" w:rsidRPr="00142B8E" w:rsidTr="00E1178D">
        <w:trPr>
          <w:gridAfter w:val="1"/>
          <w:wAfter w:w="521" w:type="dxa"/>
          <w:trHeight w:val="829"/>
        </w:trPr>
        <w:tc>
          <w:tcPr>
            <w:tcW w:w="1659" w:type="dxa"/>
          </w:tcPr>
          <w:p w:rsidR="00AB5BC4" w:rsidRPr="005B26CF" w:rsidRDefault="00AB5BC4" w:rsidP="00E1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5B26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AB5BC4" w:rsidRPr="005B26CF" w:rsidRDefault="00AB5BC4" w:rsidP="00E1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2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1538" w:type="dxa"/>
          </w:tcPr>
          <w:p w:rsidR="00AB5BC4" w:rsidRPr="005B26CF" w:rsidRDefault="00AB5BC4" w:rsidP="00E1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B5BC4" w:rsidRPr="005B26CF" w:rsidRDefault="00AB5BC4" w:rsidP="00E1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2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65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B5BC4" w:rsidRPr="005B26CF" w:rsidRDefault="00AB5BC4" w:rsidP="00E1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2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32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B5BC4" w:rsidRPr="005B26CF" w:rsidRDefault="00AB5BC4" w:rsidP="00E1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B5BC4" w:rsidRPr="00142B8E" w:rsidTr="00E1178D">
        <w:trPr>
          <w:trHeight w:val="170"/>
        </w:trPr>
        <w:tc>
          <w:tcPr>
            <w:tcW w:w="1659" w:type="dxa"/>
            <w:vAlign w:val="center"/>
          </w:tcPr>
          <w:p w:rsidR="00AB5BC4" w:rsidRPr="005B26CF" w:rsidRDefault="00AB5BC4" w:rsidP="00E1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AB5BC4" w:rsidRPr="005B26CF" w:rsidRDefault="000E5528" w:rsidP="00E1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29" style="position:absolute;margin-left:0;margin-top:0;width:10.5pt;height:11.1pt;z-index:251662336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8855C2" w:rsidRDefault="008855C2" w:rsidP="00AB5BC4"/>
                    </w:txbxContent>
                  </v:textbox>
                  <w10:anchorlock/>
                </v:rect>
              </w:pict>
            </w:r>
            <w:r w:rsidRPr="000E55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0.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AB5BC4" w:rsidRPr="00E124B5" w:rsidRDefault="00AB5BC4" w:rsidP="00E1178D">
            <w:pPr>
              <w:jc w:val="center"/>
              <w:rPr>
                <w:sz w:val="20"/>
                <w:szCs w:val="20"/>
              </w:rPr>
            </w:pPr>
            <w:r w:rsidRPr="00E124B5">
              <w:rPr>
                <w:sz w:val="20"/>
                <w:szCs w:val="20"/>
              </w:rPr>
              <w:t>з</w:t>
            </w:r>
          </w:p>
          <w:p w:rsidR="00AB5BC4" w:rsidRPr="000767CD" w:rsidRDefault="00AB5BC4" w:rsidP="00E1178D">
            <w:pPr>
              <w:rPr>
                <w:b/>
                <w:sz w:val="20"/>
                <w:szCs w:val="20"/>
              </w:rPr>
            </w:pPr>
          </w:p>
          <w:p w:rsidR="00AB5BC4" w:rsidRPr="005B26CF" w:rsidRDefault="00AB5BC4" w:rsidP="00E1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5BC4" w:rsidRPr="005B26CF" w:rsidRDefault="000E5528" w:rsidP="00E1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28" style="position:absolute;margin-left:0;margin-top:0;width:10.5pt;height:11.1pt;z-index:251661312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8855C2" w:rsidRPr="000549A6" w:rsidRDefault="008855C2" w:rsidP="00AB5BC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ш</w:t>
                        </w:r>
                      </w:p>
                    </w:txbxContent>
                  </v:textbox>
                  <w10:anchorlock/>
                </v:rect>
              </w:pict>
            </w:r>
            <w:r w:rsidRPr="000E55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26" type="#_x0000_t75" style="width:10.5pt;height:10.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36" w:type="dxa"/>
            <w:tcBorders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5BC4" w:rsidRPr="005B26CF" w:rsidRDefault="00AB5BC4" w:rsidP="00E1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5BC4" w:rsidRPr="005B26CF" w:rsidRDefault="000E5528" w:rsidP="00E1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27" style="position:absolute;margin-left:-17.7pt;margin-top:0;width:15.25pt;height:11.1pt;z-index:251660288;mso-position-horizontal-relative:char;mso-position-vertical-relative:line">
                  <o:lock v:ext="edit" rotation="t" position="t"/>
                  <v:textbox style="mso-next-textbox:#_x0000_s1027" inset="0,0,0,0">
                    <w:txbxContent>
                      <w:p w:rsidR="008855C2" w:rsidRPr="000767CD" w:rsidRDefault="008855C2" w:rsidP="00AB5BC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</w:p>
        </w:tc>
        <w:tc>
          <w:tcPr>
            <w:tcW w:w="132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5BC4" w:rsidRPr="005B26CF" w:rsidRDefault="00AB5BC4" w:rsidP="00E1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B5BC4" w:rsidRPr="006653F9" w:rsidRDefault="00AB5BC4" w:rsidP="00AB5B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78D" w:rsidRDefault="00E1178D" w:rsidP="00AB5BC4">
      <w:pPr>
        <w:rPr>
          <w:rFonts w:ascii="Times New Roman" w:eastAsia="Times New Roman" w:hAnsi="Times New Roman"/>
          <w:sz w:val="20"/>
          <w:szCs w:val="20"/>
          <w:lang w:eastAsia="ru-RU"/>
        </w:rPr>
        <w:sectPr w:rsidR="00E1178D" w:rsidSect="00E1178D">
          <w:pgSz w:w="16838" w:h="11906" w:orient="landscape"/>
          <w:pgMar w:top="1701" w:right="1134" w:bottom="850" w:left="1134" w:header="709" w:footer="709" w:gutter="0"/>
          <w:cols w:space="708"/>
          <w:docGrid w:linePitch="367"/>
        </w:sectPr>
      </w:pPr>
    </w:p>
    <w:p w:rsidR="00C33E10" w:rsidRPr="00713EAE" w:rsidRDefault="00AB5BC4" w:rsidP="00713EAE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5B26C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Образоват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ельный</w:t>
      </w:r>
      <w:r w:rsidR="009741E3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процесс с 1 сентября 2021</w:t>
      </w:r>
      <w:r w:rsidRPr="005B26CF">
        <w:rPr>
          <w:rFonts w:ascii="Times New Roman" w:eastAsia="Times New Roman" w:hAnsi="Times New Roman"/>
          <w:sz w:val="20"/>
          <w:szCs w:val="20"/>
          <w:lang w:eastAsia="ru-RU"/>
        </w:rPr>
        <w:t xml:space="preserve"> г. по 31 августа</w:t>
      </w:r>
      <w:r w:rsidR="009741E3">
        <w:rPr>
          <w:rFonts w:ascii="Times New Roman" w:eastAsia="Times New Roman" w:hAnsi="Times New Roman"/>
          <w:sz w:val="20"/>
          <w:szCs w:val="20"/>
          <w:lang w:eastAsia="ru-RU"/>
        </w:rPr>
        <w:t xml:space="preserve"> 2022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</w:t>
      </w:r>
      <w:r w:rsidRPr="005B26CF">
        <w:rPr>
          <w:rFonts w:ascii="Times New Roman" w:eastAsia="Times New Roman" w:hAnsi="Times New Roman"/>
          <w:sz w:val="20"/>
          <w:szCs w:val="20"/>
          <w:lang w:eastAsia="ru-RU"/>
        </w:rPr>
        <w:t>. Продолжит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ельность учебного года  с 1 по 3 </w:t>
      </w:r>
      <w:r w:rsidRPr="005B26CF">
        <w:rPr>
          <w:rFonts w:ascii="Times New Roman" w:eastAsia="Times New Roman" w:hAnsi="Times New Roman"/>
          <w:sz w:val="20"/>
          <w:szCs w:val="20"/>
          <w:lang w:eastAsia="ru-RU"/>
        </w:rPr>
        <w:t>класс составляет 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9 недель</w:t>
      </w:r>
      <w:r w:rsidRPr="005B26C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26CF">
        <w:rPr>
          <w:rFonts w:ascii="Times New Roman" w:eastAsia="Times New Roman" w:hAnsi="Times New Roman"/>
          <w:sz w:val="20"/>
          <w:szCs w:val="20"/>
          <w:lang w:eastAsia="ru-RU"/>
        </w:rPr>
        <w:t>Продолжительност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ь учебных занятий (аудиторных) с</w:t>
      </w:r>
      <w:r w:rsidR="008855C2">
        <w:rPr>
          <w:rFonts w:ascii="Times New Roman" w:eastAsia="Times New Roman" w:hAnsi="Times New Roman"/>
          <w:sz w:val="20"/>
          <w:szCs w:val="20"/>
          <w:lang w:eastAsia="ru-RU"/>
        </w:rPr>
        <w:t xml:space="preserve">о 2 по 3 классы составляет 33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недели</w:t>
      </w:r>
      <w:r w:rsidR="008855C2">
        <w:rPr>
          <w:rFonts w:ascii="Times New Roman" w:eastAsia="Times New Roman" w:hAnsi="Times New Roman"/>
          <w:sz w:val="20"/>
          <w:szCs w:val="20"/>
          <w:lang w:eastAsia="ru-RU"/>
        </w:rPr>
        <w:t xml:space="preserve">, в 1 классе – 32 недели. </w:t>
      </w:r>
      <w:r w:rsidRPr="005B26CF">
        <w:rPr>
          <w:rFonts w:ascii="Times New Roman" w:eastAsia="Times New Roman" w:hAnsi="Times New Roman"/>
          <w:sz w:val="20"/>
          <w:szCs w:val="20"/>
          <w:lang w:eastAsia="ru-RU"/>
        </w:rPr>
        <w:t xml:space="preserve"> Пр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омежуточная аттестация  с 1 по 2</w:t>
      </w:r>
      <w:r w:rsidRPr="005B26CF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классы составляет 1 неделю. Итоговая аттестаци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я в 3 классе составляет 1 неделю. </w:t>
      </w:r>
      <w:r w:rsidRPr="005B26CF">
        <w:rPr>
          <w:rFonts w:ascii="Times New Roman" w:eastAsia="Times New Roman" w:hAnsi="Times New Roman"/>
          <w:sz w:val="20"/>
          <w:szCs w:val="20"/>
          <w:lang w:eastAsia="ru-RU"/>
        </w:rPr>
        <w:t xml:space="preserve"> В учебном году предусматриваются кани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кулы в объёме не менее 4 недель, в 1 классе дополнительные каникулы в объёме 1 недели</w:t>
      </w:r>
      <w:r w:rsidRPr="005B26CF">
        <w:rPr>
          <w:rFonts w:ascii="Times New Roman" w:eastAsia="Times New Roman" w:hAnsi="Times New Roman"/>
          <w:sz w:val="20"/>
          <w:szCs w:val="20"/>
          <w:lang w:eastAsia="ru-RU"/>
        </w:rPr>
        <w:t xml:space="preserve"> Летние каникулы устанавливаются в объёме 13 недель, за исключением последнего года обучения. Осенние, зимние, весенние каникулы  проводятся в сроки установленные при реализации основных образовательных программ начального общего и основного общего образования.</w:t>
      </w:r>
    </w:p>
    <w:p w:rsidR="00321A4F" w:rsidRPr="00441F4E" w:rsidRDefault="00C33E10" w:rsidP="00C33E10">
      <w:pPr>
        <w:spacing w:line="312" w:lineRule="auto"/>
        <w:ind w:firstLine="26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 xml:space="preserve">График образовательного процесса ДШИ определяет его организацию и отражает: </w:t>
      </w:r>
    </w:p>
    <w:p w:rsidR="00321A4F" w:rsidRPr="00441F4E" w:rsidRDefault="00C33E10" w:rsidP="00321A4F">
      <w:pPr>
        <w:pStyle w:val="a3"/>
        <w:numPr>
          <w:ilvl w:val="0"/>
          <w:numId w:val="33"/>
        </w:numPr>
        <w:spacing w:line="312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срок реализации программы «</w:t>
      </w:r>
      <w:r w:rsidR="00713EAE" w:rsidRPr="00441F4E">
        <w:rPr>
          <w:rFonts w:ascii="Times New Roman" w:eastAsia="Times New Roman" w:hAnsi="Times New Roman"/>
          <w:sz w:val="24"/>
          <w:szCs w:val="24"/>
        </w:rPr>
        <w:t>Раннее эстетическое развитие</w:t>
      </w:r>
      <w:r w:rsidRPr="00441F4E">
        <w:rPr>
          <w:rFonts w:ascii="Times New Roman" w:eastAsia="Times New Roman" w:hAnsi="Times New Roman"/>
          <w:sz w:val="24"/>
          <w:szCs w:val="24"/>
        </w:rPr>
        <w:t xml:space="preserve">», </w:t>
      </w:r>
    </w:p>
    <w:p w:rsidR="00321A4F" w:rsidRPr="00441F4E" w:rsidRDefault="00C33E10" w:rsidP="00321A4F">
      <w:pPr>
        <w:pStyle w:val="a3"/>
        <w:numPr>
          <w:ilvl w:val="0"/>
          <w:numId w:val="33"/>
        </w:numPr>
        <w:spacing w:line="312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бюджет времени образов</w:t>
      </w:r>
      <w:r w:rsidR="00321A4F" w:rsidRPr="00441F4E">
        <w:rPr>
          <w:rFonts w:ascii="Times New Roman" w:eastAsia="Times New Roman" w:hAnsi="Times New Roman"/>
          <w:sz w:val="24"/>
          <w:szCs w:val="24"/>
        </w:rPr>
        <w:t xml:space="preserve">ательного процесса (в неделях), </w:t>
      </w:r>
      <w:r w:rsidRPr="00441F4E">
        <w:rPr>
          <w:rFonts w:ascii="Times New Roman" w:eastAsia="Times New Roman" w:hAnsi="Times New Roman"/>
          <w:sz w:val="24"/>
          <w:szCs w:val="24"/>
        </w:rPr>
        <w:t>предусмотренн</w:t>
      </w:r>
      <w:r w:rsidR="00321A4F" w:rsidRPr="00441F4E">
        <w:rPr>
          <w:rFonts w:ascii="Times New Roman" w:eastAsia="Times New Roman" w:hAnsi="Times New Roman"/>
          <w:sz w:val="24"/>
          <w:szCs w:val="24"/>
        </w:rPr>
        <w:t>ое</w:t>
      </w:r>
      <w:r w:rsidRPr="00441F4E">
        <w:rPr>
          <w:rFonts w:ascii="Times New Roman" w:eastAsia="Times New Roman" w:hAnsi="Times New Roman"/>
          <w:sz w:val="24"/>
          <w:szCs w:val="24"/>
        </w:rPr>
        <w:t xml:space="preserve"> на аудиторные занятия, промежуточную и итоговую аттестацию обучающихся, каникулы, </w:t>
      </w:r>
    </w:p>
    <w:p w:rsidR="00C33E10" w:rsidRPr="00441F4E" w:rsidRDefault="00C33E10" w:rsidP="00321A4F">
      <w:pPr>
        <w:pStyle w:val="a3"/>
        <w:numPr>
          <w:ilvl w:val="0"/>
          <w:numId w:val="33"/>
        </w:numPr>
        <w:spacing w:line="312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сводные данные по бюджету времени в неделях.</w:t>
      </w:r>
    </w:p>
    <w:p w:rsidR="00C33E10" w:rsidRPr="00441F4E" w:rsidRDefault="00C33E10" w:rsidP="00C33E10">
      <w:pPr>
        <w:spacing w:line="21" w:lineRule="exact"/>
        <w:rPr>
          <w:rFonts w:ascii="Times New Roman" w:eastAsia="Times New Roman" w:hAnsi="Times New Roman"/>
          <w:sz w:val="24"/>
          <w:szCs w:val="24"/>
        </w:rPr>
      </w:pPr>
    </w:p>
    <w:p w:rsidR="00C33E10" w:rsidRPr="00441F4E" w:rsidRDefault="00C33E10" w:rsidP="00713EAE">
      <w:pPr>
        <w:numPr>
          <w:ilvl w:val="2"/>
          <w:numId w:val="19"/>
        </w:numPr>
        <w:tabs>
          <w:tab w:val="left" w:pos="1246"/>
        </w:tabs>
        <w:spacing w:after="0" w:line="312" w:lineRule="auto"/>
        <w:ind w:left="261" w:firstLine="697"/>
        <w:jc w:val="both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целью обеспечения сбалансированной организации образовательной деятельности в ДШИ установлены общие временные сроки по продолжительности учебного года, каникулярного времени, академического часа:</w:t>
      </w:r>
    </w:p>
    <w:p w:rsidR="00C33E10" w:rsidRPr="00441F4E" w:rsidRDefault="00C33E10" w:rsidP="00C33E10">
      <w:pPr>
        <w:spacing w:line="5" w:lineRule="exact"/>
        <w:rPr>
          <w:rFonts w:ascii="Times New Roman" w:eastAsia="Times New Roman" w:hAnsi="Times New Roman"/>
          <w:sz w:val="24"/>
          <w:szCs w:val="24"/>
        </w:rPr>
      </w:pPr>
    </w:p>
    <w:p w:rsidR="00713EAE" w:rsidRPr="00441F4E" w:rsidRDefault="00713EAE" w:rsidP="00713EAE">
      <w:pPr>
        <w:tabs>
          <w:tab w:val="left" w:pos="980"/>
        </w:tabs>
        <w:spacing w:after="0" w:line="0" w:lineRule="atLeast"/>
        <w:ind w:left="980"/>
        <w:rPr>
          <w:rFonts w:ascii="Symbol" w:eastAsia="Symbol" w:hAnsi="Symbol"/>
          <w:sz w:val="24"/>
          <w:szCs w:val="24"/>
        </w:rPr>
      </w:pPr>
    </w:p>
    <w:p w:rsidR="00C33E10" w:rsidRPr="00441F4E" w:rsidRDefault="00C33E10" w:rsidP="00C33E10">
      <w:pPr>
        <w:numPr>
          <w:ilvl w:val="0"/>
          <w:numId w:val="21"/>
        </w:num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1F4E">
        <w:rPr>
          <w:rFonts w:ascii="Times New Roman" w:eastAsia="Times New Roman" w:hAnsi="Times New Roman"/>
          <w:b/>
          <w:sz w:val="24"/>
          <w:szCs w:val="24"/>
        </w:rPr>
        <w:t>Программы учебных предметов</w:t>
      </w:r>
    </w:p>
    <w:p w:rsidR="00C33E10" w:rsidRPr="00441F4E" w:rsidRDefault="00C33E10" w:rsidP="00C33E10">
      <w:pPr>
        <w:spacing w:line="372" w:lineRule="exact"/>
        <w:rPr>
          <w:rFonts w:ascii="Times New Roman" w:eastAsia="Times New Roman" w:hAnsi="Times New Roman"/>
          <w:sz w:val="24"/>
          <w:szCs w:val="24"/>
        </w:rPr>
      </w:pPr>
    </w:p>
    <w:p w:rsidR="00C33E10" w:rsidRPr="00441F4E" w:rsidRDefault="00C33E10" w:rsidP="00317C01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Перечень программ учебных предметов ДООП «</w:t>
      </w:r>
      <w:r w:rsidR="00713EAE" w:rsidRPr="00441F4E">
        <w:rPr>
          <w:rFonts w:ascii="Times New Roman" w:eastAsia="Times New Roman" w:hAnsi="Times New Roman"/>
          <w:sz w:val="24"/>
          <w:szCs w:val="24"/>
        </w:rPr>
        <w:t>Раннее эстетическое развитие</w:t>
      </w:r>
      <w:r w:rsidRPr="00441F4E">
        <w:rPr>
          <w:rFonts w:ascii="Times New Roman" w:eastAsia="Times New Roman" w:hAnsi="Times New Roman"/>
          <w:sz w:val="24"/>
          <w:szCs w:val="24"/>
        </w:rPr>
        <w:t xml:space="preserve">» (срок обучения </w:t>
      </w:r>
      <w:r w:rsidR="00713EAE" w:rsidRPr="00441F4E">
        <w:rPr>
          <w:rFonts w:ascii="Times New Roman" w:eastAsia="Times New Roman" w:hAnsi="Times New Roman"/>
          <w:sz w:val="24"/>
          <w:szCs w:val="24"/>
        </w:rPr>
        <w:t>3 года</w:t>
      </w:r>
      <w:r w:rsidRPr="00441F4E">
        <w:rPr>
          <w:rFonts w:ascii="Times New Roman" w:eastAsia="Times New Roman" w:hAnsi="Times New Roman"/>
          <w:sz w:val="24"/>
          <w:szCs w:val="24"/>
        </w:rPr>
        <w:t>):</w:t>
      </w:r>
    </w:p>
    <w:p w:rsidR="00C33E10" w:rsidRPr="00441F4E" w:rsidRDefault="00C33E10" w:rsidP="00C33E10">
      <w:pPr>
        <w:spacing w:line="47" w:lineRule="exact"/>
        <w:rPr>
          <w:rFonts w:ascii="Times New Roman" w:eastAsia="Times New Roman" w:hAnsi="Times New Roman"/>
          <w:sz w:val="24"/>
          <w:szCs w:val="24"/>
        </w:rPr>
      </w:pPr>
    </w:p>
    <w:p w:rsidR="00C33E10" w:rsidRPr="00441F4E" w:rsidRDefault="00C33E10" w:rsidP="00C33E10">
      <w:pPr>
        <w:numPr>
          <w:ilvl w:val="0"/>
          <w:numId w:val="20"/>
        </w:numPr>
        <w:tabs>
          <w:tab w:val="left" w:pos="800"/>
        </w:tabs>
        <w:spacing w:after="0" w:line="0" w:lineRule="atLeast"/>
        <w:ind w:left="800" w:hanging="278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Сольфеджио</w:t>
      </w:r>
      <w:r w:rsidR="009741E3">
        <w:rPr>
          <w:rFonts w:ascii="Times New Roman" w:eastAsia="Times New Roman" w:hAnsi="Times New Roman"/>
          <w:sz w:val="24"/>
          <w:szCs w:val="24"/>
        </w:rPr>
        <w:t xml:space="preserve"> для малышей, срок обучения 2 года;</w:t>
      </w:r>
    </w:p>
    <w:p w:rsidR="00C33E10" w:rsidRPr="00441F4E" w:rsidRDefault="00C33E10" w:rsidP="00C33E10">
      <w:pPr>
        <w:spacing w:line="50" w:lineRule="exact"/>
        <w:rPr>
          <w:rFonts w:ascii="Times New Roman" w:eastAsia="Times New Roman" w:hAnsi="Times New Roman"/>
          <w:sz w:val="24"/>
          <w:szCs w:val="24"/>
        </w:rPr>
      </w:pPr>
    </w:p>
    <w:p w:rsidR="00C33E10" w:rsidRPr="009741E3" w:rsidRDefault="00C33E10" w:rsidP="009741E3">
      <w:pPr>
        <w:numPr>
          <w:ilvl w:val="0"/>
          <w:numId w:val="20"/>
        </w:numPr>
        <w:tabs>
          <w:tab w:val="left" w:pos="800"/>
        </w:tabs>
        <w:spacing w:after="0" w:line="0" w:lineRule="atLeast"/>
        <w:ind w:left="800" w:hanging="278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Слушание музыки</w:t>
      </w:r>
      <w:r w:rsidR="009741E3">
        <w:rPr>
          <w:rFonts w:ascii="Times New Roman" w:eastAsia="Times New Roman" w:hAnsi="Times New Roman"/>
          <w:sz w:val="24"/>
          <w:szCs w:val="24"/>
        </w:rPr>
        <w:t>, срок обучения 2 года;</w:t>
      </w:r>
    </w:p>
    <w:p w:rsidR="00C33E10" w:rsidRPr="00441F4E" w:rsidRDefault="00C33E10" w:rsidP="00C33E10">
      <w:pPr>
        <w:spacing w:line="47" w:lineRule="exact"/>
        <w:rPr>
          <w:rFonts w:ascii="Times New Roman" w:eastAsia="Times New Roman" w:hAnsi="Times New Roman"/>
          <w:sz w:val="24"/>
          <w:szCs w:val="24"/>
        </w:rPr>
      </w:pPr>
    </w:p>
    <w:p w:rsidR="00C33E10" w:rsidRPr="009741E3" w:rsidRDefault="00317C01" w:rsidP="009741E3">
      <w:pPr>
        <w:numPr>
          <w:ilvl w:val="0"/>
          <w:numId w:val="20"/>
        </w:numPr>
        <w:tabs>
          <w:tab w:val="left" w:pos="800"/>
        </w:tabs>
        <w:spacing w:after="0" w:line="0" w:lineRule="atLeast"/>
        <w:ind w:left="800" w:hanging="278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Основы изобразительной грамотности</w:t>
      </w:r>
      <w:r w:rsidR="009741E3">
        <w:rPr>
          <w:rFonts w:ascii="Times New Roman" w:eastAsia="Times New Roman" w:hAnsi="Times New Roman"/>
          <w:sz w:val="24"/>
          <w:szCs w:val="24"/>
        </w:rPr>
        <w:t>, срок обучения 3 года;</w:t>
      </w:r>
    </w:p>
    <w:p w:rsidR="00C33E10" w:rsidRPr="00441F4E" w:rsidRDefault="00C33E10" w:rsidP="00C33E10">
      <w:pPr>
        <w:spacing w:line="47" w:lineRule="exact"/>
        <w:rPr>
          <w:rFonts w:ascii="Times New Roman" w:eastAsia="Times New Roman" w:hAnsi="Times New Roman"/>
          <w:sz w:val="24"/>
          <w:szCs w:val="24"/>
        </w:rPr>
      </w:pPr>
    </w:p>
    <w:p w:rsidR="009741E3" w:rsidRPr="00441F4E" w:rsidRDefault="00317C01" w:rsidP="009741E3">
      <w:pPr>
        <w:numPr>
          <w:ilvl w:val="0"/>
          <w:numId w:val="20"/>
        </w:numPr>
        <w:tabs>
          <w:tab w:val="left" w:pos="800"/>
        </w:tabs>
        <w:spacing w:after="0" w:line="0" w:lineRule="atLeast"/>
        <w:ind w:left="800" w:hanging="278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Шумовой оркестр</w:t>
      </w:r>
      <w:r w:rsidR="009741E3">
        <w:rPr>
          <w:rFonts w:ascii="Times New Roman" w:eastAsia="Times New Roman" w:hAnsi="Times New Roman"/>
          <w:sz w:val="24"/>
          <w:szCs w:val="24"/>
        </w:rPr>
        <w:t>, срок обучения 1 год;</w:t>
      </w:r>
    </w:p>
    <w:p w:rsidR="009741E3" w:rsidRDefault="009741E3" w:rsidP="009741E3">
      <w:pPr>
        <w:tabs>
          <w:tab w:val="left" w:pos="800"/>
        </w:tabs>
        <w:spacing w:after="0" w:line="0" w:lineRule="atLeast"/>
        <w:ind w:left="800"/>
        <w:rPr>
          <w:rFonts w:ascii="Times New Roman" w:eastAsia="Times New Roman" w:hAnsi="Times New Roman"/>
          <w:sz w:val="24"/>
          <w:szCs w:val="24"/>
        </w:rPr>
      </w:pPr>
    </w:p>
    <w:p w:rsidR="00C33E10" w:rsidRPr="008855C2" w:rsidRDefault="00317C01" w:rsidP="008855C2">
      <w:pPr>
        <w:numPr>
          <w:ilvl w:val="0"/>
          <w:numId w:val="20"/>
        </w:numPr>
        <w:tabs>
          <w:tab w:val="left" w:pos="800"/>
        </w:tabs>
        <w:spacing w:after="0" w:line="0" w:lineRule="atLeast"/>
        <w:ind w:left="800" w:hanging="278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Хор</w:t>
      </w:r>
      <w:r w:rsidR="009741E3">
        <w:rPr>
          <w:rFonts w:ascii="Times New Roman" w:eastAsia="Times New Roman" w:hAnsi="Times New Roman"/>
          <w:sz w:val="24"/>
          <w:szCs w:val="24"/>
        </w:rPr>
        <w:t>,</w:t>
      </w:r>
      <w:r w:rsidR="009741E3" w:rsidRPr="009741E3">
        <w:rPr>
          <w:rFonts w:ascii="Times New Roman" w:eastAsia="Times New Roman" w:hAnsi="Times New Roman"/>
          <w:sz w:val="24"/>
          <w:szCs w:val="24"/>
        </w:rPr>
        <w:t xml:space="preserve"> </w:t>
      </w:r>
      <w:r w:rsidR="009741E3">
        <w:rPr>
          <w:rFonts w:ascii="Times New Roman" w:eastAsia="Times New Roman" w:hAnsi="Times New Roman"/>
          <w:sz w:val="24"/>
          <w:szCs w:val="24"/>
        </w:rPr>
        <w:t>срок обучения 3 года;</w:t>
      </w:r>
    </w:p>
    <w:p w:rsidR="00C33E10" w:rsidRPr="00441F4E" w:rsidRDefault="00C33E10" w:rsidP="00C33E10">
      <w:pPr>
        <w:spacing w:line="48" w:lineRule="exact"/>
        <w:rPr>
          <w:rFonts w:ascii="Times New Roman" w:eastAsia="Times New Roman" w:hAnsi="Times New Roman"/>
          <w:sz w:val="24"/>
          <w:szCs w:val="24"/>
        </w:rPr>
      </w:pPr>
    </w:p>
    <w:p w:rsidR="008855C2" w:rsidRDefault="00317C01" w:rsidP="008855C2">
      <w:pPr>
        <w:numPr>
          <w:ilvl w:val="0"/>
          <w:numId w:val="20"/>
        </w:numPr>
        <w:tabs>
          <w:tab w:val="left" w:pos="800"/>
        </w:tabs>
        <w:spacing w:after="0" w:line="0" w:lineRule="atLeast"/>
        <w:ind w:left="800" w:hanging="278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Музыкальный английский</w:t>
      </w:r>
      <w:r w:rsidR="008855C2">
        <w:rPr>
          <w:rFonts w:ascii="Times New Roman" w:eastAsia="Times New Roman" w:hAnsi="Times New Roman"/>
          <w:sz w:val="24"/>
          <w:szCs w:val="24"/>
        </w:rPr>
        <w:t>, срок обучения 2 года;</w:t>
      </w:r>
    </w:p>
    <w:p w:rsidR="008855C2" w:rsidRDefault="008855C2" w:rsidP="008855C2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8855C2" w:rsidRPr="008855C2" w:rsidRDefault="008855C2" w:rsidP="008855C2">
      <w:pPr>
        <w:numPr>
          <w:ilvl w:val="0"/>
          <w:numId w:val="20"/>
        </w:numPr>
        <w:tabs>
          <w:tab w:val="left" w:pos="800"/>
        </w:tabs>
        <w:spacing w:after="0" w:line="0" w:lineRule="atLeast"/>
        <w:ind w:left="800" w:hanging="27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Ритмика, срок обучения – 1 год.</w:t>
      </w:r>
    </w:p>
    <w:p w:rsidR="00C33E10" w:rsidRPr="00441F4E" w:rsidRDefault="00C33E10" w:rsidP="008855C2">
      <w:pPr>
        <w:tabs>
          <w:tab w:val="left" w:pos="800"/>
        </w:tabs>
        <w:spacing w:after="0" w:line="0" w:lineRule="atLeast"/>
        <w:ind w:left="800"/>
        <w:rPr>
          <w:rFonts w:ascii="Times New Roman" w:eastAsia="Times New Roman" w:hAnsi="Times New Roman"/>
          <w:sz w:val="24"/>
          <w:szCs w:val="24"/>
        </w:rPr>
      </w:pPr>
    </w:p>
    <w:p w:rsidR="00C33E10" w:rsidRPr="00441F4E" w:rsidRDefault="00C33E10" w:rsidP="00C33E10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C33E10" w:rsidRPr="00441F4E" w:rsidRDefault="00C33E10" w:rsidP="00C33E10">
      <w:pPr>
        <w:tabs>
          <w:tab w:val="left" w:pos="800"/>
        </w:tabs>
        <w:spacing w:line="0" w:lineRule="atLeast"/>
        <w:ind w:left="800"/>
        <w:rPr>
          <w:rFonts w:ascii="Times New Roman" w:eastAsia="Times New Roman" w:hAnsi="Times New Roman"/>
          <w:sz w:val="24"/>
          <w:szCs w:val="24"/>
        </w:rPr>
      </w:pPr>
    </w:p>
    <w:p w:rsidR="00C33E10" w:rsidRPr="00441F4E" w:rsidRDefault="00C33E10" w:rsidP="00C33E10">
      <w:pPr>
        <w:numPr>
          <w:ilvl w:val="0"/>
          <w:numId w:val="21"/>
        </w:numPr>
        <w:tabs>
          <w:tab w:val="left" w:pos="0"/>
        </w:tabs>
        <w:spacing w:after="0" w:line="265" w:lineRule="auto"/>
        <w:ind w:right="-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1F4E">
        <w:rPr>
          <w:rFonts w:ascii="Times New Roman" w:eastAsia="Times New Roman" w:hAnsi="Times New Roman"/>
          <w:b/>
          <w:sz w:val="24"/>
          <w:szCs w:val="24"/>
        </w:rPr>
        <w:t>Контроль успеваемости, система и критерии оценок промежуточной и итоговой аттестации</w:t>
      </w:r>
    </w:p>
    <w:p w:rsidR="00C33E10" w:rsidRPr="00441F4E" w:rsidRDefault="00C33E10" w:rsidP="00C33E10">
      <w:pPr>
        <w:spacing w:line="213" w:lineRule="exact"/>
        <w:rPr>
          <w:rFonts w:ascii="Times New Roman" w:eastAsia="Times New Roman" w:hAnsi="Times New Roman"/>
          <w:sz w:val="24"/>
          <w:szCs w:val="24"/>
        </w:rPr>
      </w:pPr>
    </w:p>
    <w:p w:rsidR="00C33E10" w:rsidRPr="00441F4E" w:rsidRDefault="00C33E10" w:rsidP="00C33E10">
      <w:pPr>
        <w:spacing w:line="273" w:lineRule="auto"/>
        <w:ind w:left="520" w:right="120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lastRenderedPageBreak/>
        <w:t xml:space="preserve">Положение о текущем контроле знаний, промежуточной, итоговой аттестации обучающихся является локальным нормативным актом ДШИ, который принят методическим советом и утвержден руководителем. </w:t>
      </w:r>
    </w:p>
    <w:p w:rsidR="00C33E10" w:rsidRPr="00441F4E" w:rsidRDefault="00C33E10" w:rsidP="00C33E10">
      <w:pPr>
        <w:spacing w:line="23" w:lineRule="exact"/>
        <w:rPr>
          <w:rFonts w:ascii="Times New Roman" w:eastAsia="Times New Roman" w:hAnsi="Times New Roman"/>
          <w:sz w:val="24"/>
          <w:szCs w:val="24"/>
        </w:rPr>
      </w:pPr>
    </w:p>
    <w:p w:rsidR="00600B23" w:rsidRPr="00600B23" w:rsidRDefault="00C33E10" w:rsidP="00600B23">
      <w:pPr>
        <w:spacing w:line="271" w:lineRule="auto"/>
        <w:ind w:left="520" w:right="120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 xml:space="preserve">Формы текущего контроля успеваемости, промежуточной и итоговой аттестации: </w:t>
      </w:r>
      <w:r w:rsidR="00713EAE" w:rsidRPr="00441F4E">
        <w:rPr>
          <w:rFonts w:ascii="Times New Roman" w:eastAsia="Times New Roman" w:hAnsi="Times New Roman"/>
          <w:sz w:val="24"/>
          <w:szCs w:val="24"/>
        </w:rPr>
        <w:t xml:space="preserve"> </w:t>
      </w:r>
      <w:r w:rsidR="00600B23">
        <w:rPr>
          <w:rFonts w:ascii="Times New Roman" w:eastAsia="Times New Roman" w:hAnsi="Times New Roman"/>
          <w:sz w:val="24"/>
          <w:szCs w:val="24"/>
        </w:rPr>
        <w:t>концертные выступления, контрольные уроки.</w:t>
      </w:r>
    </w:p>
    <w:p w:rsidR="00600B23" w:rsidRPr="00600B23" w:rsidRDefault="00600B23" w:rsidP="00600B23">
      <w:pPr>
        <w:pStyle w:val="Style1"/>
        <w:widowControl/>
        <w:ind w:firstLine="658"/>
        <w:jc w:val="both"/>
        <w:rPr>
          <w:rStyle w:val="FontStyle12"/>
          <w:rFonts w:ascii="Times New Roman" w:hAnsi="Times New Roman" w:cs="Times New Roman"/>
        </w:rPr>
      </w:pPr>
      <w:r w:rsidRPr="00600B23">
        <w:rPr>
          <w:rStyle w:val="FontStyle12"/>
          <w:rFonts w:ascii="Times New Roman" w:hAnsi="Times New Roman" w:cs="Times New Roman"/>
        </w:rPr>
        <w:t>Основными видами контроля учащихся являются:</w:t>
      </w:r>
    </w:p>
    <w:p w:rsidR="00600B23" w:rsidRPr="00600B23" w:rsidRDefault="00600B23" w:rsidP="00600B23">
      <w:pPr>
        <w:pStyle w:val="Style3"/>
        <w:widowControl/>
        <w:numPr>
          <w:ilvl w:val="0"/>
          <w:numId w:val="36"/>
        </w:numPr>
        <w:tabs>
          <w:tab w:val="left" w:pos="1330"/>
        </w:tabs>
        <w:spacing w:line="240" w:lineRule="auto"/>
        <w:ind w:firstLine="658"/>
        <w:jc w:val="both"/>
        <w:rPr>
          <w:rStyle w:val="FontStyle12"/>
          <w:rFonts w:ascii="Times New Roman" w:hAnsi="Times New Roman" w:cs="Times New Roman"/>
        </w:rPr>
      </w:pPr>
      <w:r w:rsidRPr="00600B23">
        <w:rPr>
          <w:rStyle w:val="FontStyle12"/>
          <w:rFonts w:ascii="Times New Roman" w:hAnsi="Times New Roman" w:cs="Times New Roman"/>
        </w:rPr>
        <w:t>текущий контроль,</w:t>
      </w:r>
    </w:p>
    <w:p w:rsidR="00600B23" w:rsidRPr="00600B23" w:rsidRDefault="00600B23" w:rsidP="00600B23">
      <w:pPr>
        <w:pStyle w:val="Style3"/>
        <w:widowControl/>
        <w:numPr>
          <w:ilvl w:val="0"/>
          <w:numId w:val="36"/>
        </w:numPr>
        <w:tabs>
          <w:tab w:val="left" w:pos="1330"/>
        </w:tabs>
        <w:spacing w:line="240" w:lineRule="auto"/>
        <w:ind w:firstLine="658"/>
        <w:jc w:val="both"/>
        <w:rPr>
          <w:rStyle w:val="FontStyle12"/>
          <w:rFonts w:ascii="Times New Roman" w:hAnsi="Times New Roman" w:cs="Times New Roman"/>
        </w:rPr>
      </w:pPr>
      <w:r w:rsidRPr="00600B23">
        <w:rPr>
          <w:rStyle w:val="FontStyle12"/>
          <w:rFonts w:ascii="Times New Roman" w:hAnsi="Times New Roman" w:cs="Times New Roman"/>
        </w:rPr>
        <w:t>промежуточная аттестация учащихся,</w:t>
      </w:r>
    </w:p>
    <w:p w:rsidR="00600B23" w:rsidRPr="00600B23" w:rsidRDefault="00600B23" w:rsidP="00600B23">
      <w:pPr>
        <w:pStyle w:val="Style3"/>
        <w:widowControl/>
        <w:numPr>
          <w:ilvl w:val="0"/>
          <w:numId w:val="36"/>
        </w:numPr>
        <w:tabs>
          <w:tab w:val="left" w:pos="1330"/>
        </w:tabs>
        <w:spacing w:line="240" w:lineRule="auto"/>
        <w:ind w:firstLine="658"/>
        <w:jc w:val="both"/>
        <w:rPr>
          <w:rStyle w:val="FontStyle12"/>
          <w:rFonts w:ascii="Times New Roman" w:hAnsi="Times New Roman" w:cs="Times New Roman"/>
        </w:rPr>
      </w:pPr>
      <w:r w:rsidRPr="00600B23">
        <w:rPr>
          <w:rStyle w:val="FontStyle12"/>
          <w:rFonts w:ascii="Times New Roman" w:hAnsi="Times New Roman" w:cs="Times New Roman"/>
        </w:rPr>
        <w:t>итоговая аттестация учащихся.</w:t>
      </w:r>
    </w:p>
    <w:p w:rsidR="00600B23" w:rsidRPr="00600B23" w:rsidRDefault="00600B23" w:rsidP="00600B23">
      <w:pPr>
        <w:pStyle w:val="Style1"/>
        <w:widowControl/>
        <w:ind w:firstLine="658"/>
        <w:jc w:val="both"/>
        <w:rPr>
          <w:rStyle w:val="FontStyle12"/>
          <w:rFonts w:ascii="Times New Roman" w:hAnsi="Times New Roman" w:cs="Times New Roman"/>
        </w:rPr>
      </w:pPr>
      <w:r w:rsidRPr="00600B23">
        <w:rPr>
          <w:rStyle w:val="FontStyle12"/>
          <w:rFonts w:ascii="Times New Roman" w:hAnsi="Times New Roman" w:cs="Times New Roman"/>
        </w:rPr>
        <w:t>Основными принципами проведения и организации всех видов контроля являются:</w:t>
      </w:r>
    </w:p>
    <w:p w:rsidR="00600B23" w:rsidRPr="00600B23" w:rsidRDefault="00600B23" w:rsidP="00600B23">
      <w:pPr>
        <w:pStyle w:val="Style3"/>
        <w:widowControl/>
        <w:numPr>
          <w:ilvl w:val="0"/>
          <w:numId w:val="36"/>
        </w:numPr>
        <w:tabs>
          <w:tab w:val="left" w:pos="1330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</w:rPr>
      </w:pPr>
      <w:r w:rsidRPr="00600B23">
        <w:rPr>
          <w:rStyle w:val="FontStyle12"/>
          <w:rFonts w:ascii="Times New Roman" w:hAnsi="Times New Roman" w:cs="Times New Roman"/>
        </w:rPr>
        <w:t>систематичность,</w:t>
      </w:r>
    </w:p>
    <w:p w:rsidR="00600B23" w:rsidRPr="00600B23" w:rsidRDefault="00600B23" w:rsidP="00600B23">
      <w:pPr>
        <w:pStyle w:val="Style3"/>
        <w:widowControl/>
        <w:numPr>
          <w:ilvl w:val="0"/>
          <w:numId w:val="36"/>
        </w:numPr>
        <w:tabs>
          <w:tab w:val="left" w:pos="1330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</w:rPr>
      </w:pPr>
      <w:r w:rsidRPr="00600B23">
        <w:rPr>
          <w:rStyle w:val="FontStyle12"/>
          <w:rFonts w:ascii="Times New Roman" w:hAnsi="Times New Roman" w:cs="Times New Roman"/>
        </w:rPr>
        <w:t>учет индивидуальных особенностей учащегося.</w:t>
      </w:r>
    </w:p>
    <w:p w:rsidR="00600B23" w:rsidRPr="00600B23" w:rsidRDefault="00600B23" w:rsidP="00600B23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</w:rPr>
      </w:pPr>
      <w:r w:rsidRPr="00600B23">
        <w:rPr>
          <w:rStyle w:val="FontStyle12"/>
          <w:rFonts w:ascii="Times New Roman" w:hAnsi="Times New Roman" w:cs="Times New Roman"/>
        </w:rPr>
        <w:t>Каждый из видов контроля имеет свои це</w:t>
      </w:r>
      <w:r w:rsidRPr="00600B23">
        <w:rPr>
          <w:rStyle w:val="FontStyle12"/>
          <w:rFonts w:ascii="Times New Roman" w:hAnsi="Times New Roman" w:cs="Times New Roman"/>
        </w:rPr>
        <w:softHyphen/>
        <w:t>ли, задачи и формы.</w:t>
      </w:r>
    </w:p>
    <w:p w:rsidR="00600B23" w:rsidRPr="00600B23" w:rsidRDefault="00600B23" w:rsidP="00600B23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</w:rPr>
      </w:pPr>
    </w:p>
    <w:p w:rsidR="00600B23" w:rsidRPr="00600B23" w:rsidRDefault="00600B23" w:rsidP="00600B23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</w:rPr>
      </w:pPr>
      <w:r w:rsidRPr="00600B23">
        <w:rPr>
          <w:rStyle w:val="FontStyle11"/>
          <w:rFonts w:ascii="Times New Roman" w:hAnsi="Times New Roman" w:cs="Times New Roman"/>
          <w:b/>
          <w:i/>
        </w:rPr>
        <w:t>Текущий контроль</w:t>
      </w:r>
      <w:r w:rsidRPr="00600B23">
        <w:rPr>
          <w:rStyle w:val="FontStyle11"/>
          <w:rFonts w:ascii="Times New Roman" w:hAnsi="Times New Roman" w:cs="Times New Roman"/>
        </w:rPr>
        <w:t xml:space="preserve"> направлен на поддержание учебной дисциплины и выявление отношения учащегося к изу</w:t>
      </w:r>
      <w:r w:rsidRPr="00600B23">
        <w:rPr>
          <w:rStyle w:val="FontStyle11"/>
          <w:rFonts w:ascii="Times New Roman" w:hAnsi="Times New Roman" w:cs="Times New Roman"/>
        </w:rPr>
        <w:softHyphen/>
        <w:t>чаемому предмету, организацию регулярных домашних занятий и повы</w:t>
      </w:r>
      <w:r w:rsidRPr="00600B23">
        <w:rPr>
          <w:rStyle w:val="FontStyle12"/>
          <w:rFonts w:ascii="Times New Roman" w:hAnsi="Times New Roman" w:cs="Times New Roman"/>
        </w:rPr>
        <w:t>шение уровня освоения учебного материала; имеет воспита</w:t>
      </w:r>
      <w:r w:rsidRPr="00600B23">
        <w:rPr>
          <w:rStyle w:val="FontStyle12"/>
          <w:rFonts w:ascii="Times New Roman" w:hAnsi="Times New Roman" w:cs="Times New Roman"/>
        </w:rPr>
        <w:softHyphen/>
        <w:t>тельные цели и учитывает индивидуальные психологические особенно</w:t>
      </w:r>
      <w:r w:rsidRPr="00600B23">
        <w:rPr>
          <w:rStyle w:val="FontStyle12"/>
          <w:rFonts w:ascii="Times New Roman" w:hAnsi="Times New Roman" w:cs="Times New Roman"/>
        </w:rPr>
        <w:softHyphen/>
        <w:t>сти учащихся.</w:t>
      </w:r>
    </w:p>
    <w:p w:rsidR="00600B23" w:rsidRPr="00600B23" w:rsidRDefault="00600B23" w:rsidP="00600B23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</w:rPr>
      </w:pPr>
      <w:r w:rsidRPr="00600B23">
        <w:rPr>
          <w:rStyle w:val="FontStyle12"/>
          <w:rFonts w:ascii="Times New Roman" w:hAnsi="Times New Roman" w:cs="Times New Roman"/>
        </w:rPr>
        <w:t xml:space="preserve">Текущий контроль осуществляется </w:t>
      </w:r>
      <w:r w:rsidRPr="00600B23">
        <w:rPr>
          <w:rStyle w:val="FontStyle11"/>
          <w:rFonts w:ascii="Times New Roman" w:hAnsi="Times New Roman" w:cs="Times New Roman"/>
        </w:rPr>
        <w:t xml:space="preserve">преподавателем, </w:t>
      </w:r>
      <w:r w:rsidRPr="00600B23">
        <w:rPr>
          <w:rStyle w:val="FontStyle12"/>
          <w:rFonts w:ascii="Times New Roman" w:hAnsi="Times New Roman" w:cs="Times New Roman"/>
        </w:rPr>
        <w:t>ведущим предмет.</w:t>
      </w:r>
    </w:p>
    <w:p w:rsidR="00600B23" w:rsidRPr="00600B23" w:rsidRDefault="00600B23" w:rsidP="00600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23">
        <w:rPr>
          <w:rStyle w:val="FontStyle12"/>
          <w:rFonts w:ascii="Times New Roman" w:hAnsi="Times New Roman" w:cs="Times New Roman"/>
        </w:rPr>
        <w:t xml:space="preserve">Текущий контроль осуществляется </w:t>
      </w:r>
      <w:r w:rsidRPr="00600B23">
        <w:rPr>
          <w:rStyle w:val="FontStyle11"/>
          <w:rFonts w:ascii="Times New Roman" w:hAnsi="Times New Roman" w:cs="Times New Roman"/>
        </w:rPr>
        <w:t xml:space="preserve">регулярно </w:t>
      </w:r>
      <w:r w:rsidRPr="00600B23">
        <w:rPr>
          <w:rStyle w:val="FontStyle12"/>
          <w:rFonts w:ascii="Times New Roman" w:hAnsi="Times New Roman" w:cs="Times New Roman"/>
        </w:rPr>
        <w:t xml:space="preserve"> в рамках расписания занятий учащегося </w:t>
      </w:r>
      <w:r w:rsidRPr="00600B23">
        <w:rPr>
          <w:rStyle w:val="FontStyle11"/>
          <w:rFonts w:ascii="Times New Roman" w:hAnsi="Times New Roman" w:cs="Times New Roman"/>
        </w:rPr>
        <w:t xml:space="preserve">и </w:t>
      </w:r>
      <w:r w:rsidRPr="00600B23">
        <w:rPr>
          <w:rStyle w:val="FontStyle12"/>
          <w:rFonts w:ascii="Times New Roman" w:hAnsi="Times New Roman" w:cs="Times New Roman"/>
        </w:rPr>
        <w:t>предполагает использование различных систем оценки результатов занятий. На осно</w:t>
      </w:r>
      <w:r w:rsidRPr="00600B23">
        <w:rPr>
          <w:rStyle w:val="FontStyle12"/>
          <w:rFonts w:ascii="Times New Roman" w:hAnsi="Times New Roman" w:cs="Times New Roman"/>
        </w:rPr>
        <w:softHyphen/>
        <w:t>вании результатов текущего контроля выводятся четвертные, полугодо</w:t>
      </w:r>
      <w:r w:rsidRPr="00600B23">
        <w:rPr>
          <w:rStyle w:val="FontStyle12"/>
          <w:rFonts w:ascii="Times New Roman" w:hAnsi="Times New Roman" w:cs="Times New Roman"/>
        </w:rPr>
        <w:softHyphen/>
        <w:t>вые, годовые оценки.</w:t>
      </w:r>
      <w:r w:rsidRPr="00600B23">
        <w:rPr>
          <w:rFonts w:ascii="Times New Roman" w:hAnsi="Times New Roman" w:cs="Times New Roman"/>
          <w:sz w:val="24"/>
          <w:szCs w:val="24"/>
        </w:rPr>
        <w:t xml:space="preserve"> 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школы, участие в конкурсах. Текущая аттестация проводится за счет времени аудиторных занятий на всем протяжении обучения.</w:t>
      </w:r>
    </w:p>
    <w:p w:rsidR="00600B23" w:rsidRPr="00600B23" w:rsidRDefault="00600B23" w:rsidP="00600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23">
        <w:rPr>
          <w:rFonts w:ascii="Times New Roman" w:hAnsi="Times New Roman" w:cs="Times New Roman"/>
          <w:b/>
          <w:i/>
          <w:sz w:val="24"/>
          <w:szCs w:val="24"/>
        </w:rPr>
        <w:t>Промежуточная аттестация</w:t>
      </w:r>
      <w:r w:rsidRPr="00600B23">
        <w:rPr>
          <w:rFonts w:ascii="Times New Roman" w:hAnsi="Times New Roman" w:cs="Times New Roman"/>
          <w:sz w:val="24"/>
          <w:szCs w:val="24"/>
        </w:rPr>
        <w:t xml:space="preserve"> обеспечивает оперативное управление учебной деятельностью учащегося, её корректировку и проводится с целью определения качества реализации образовательного процесса, подготовки по учебному предмету и уровня умений и навыков, сформированных у учащегося на определенном этапе обучения. Промежуточная аттестация проводится в конце каждого полугодия также за счет аудиторного времени.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 Промежуточная аттестация отражает результаты работы ученика за данный период времени, определяет степень успешности развития учащегося на данном этапе обучения. </w:t>
      </w:r>
    </w:p>
    <w:p w:rsidR="00600B23" w:rsidRPr="00600B23" w:rsidRDefault="00600B23" w:rsidP="00600B23">
      <w:pPr>
        <w:pStyle w:val="Style2"/>
        <w:widowControl/>
        <w:spacing w:line="240" w:lineRule="auto"/>
        <w:ind w:firstLine="706"/>
        <w:rPr>
          <w:rStyle w:val="FontStyle12"/>
          <w:rFonts w:ascii="Times New Roman" w:hAnsi="Times New Roman" w:cs="Times New Roman"/>
        </w:rPr>
      </w:pPr>
      <w:r w:rsidRPr="00600B23">
        <w:rPr>
          <w:rStyle w:val="FontStyle12"/>
          <w:rFonts w:ascii="Times New Roman" w:hAnsi="Times New Roman" w:cs="Times New Roman"/>
        </w:rPr>
        <w:t>Наиболее распространенными формами промежуточной аттестации учащихся являются:</w:t>
      </w:r>
    </w:p>
    <w:p w:rsidR="00600B23" w:rsidRPr="00600B23" w:rsidRDefault="00600B23" w:rsidP="00600B23">
      <w:pPr>
        <w:pStyle w:val="Style3"/>
        <w:widowControl/>
        <w:numPr>
          <w:ilvl w:val="0"/>
          <w:numId w:val="37"/>
        </w:numPr>
        <w:tabs>
          <w:tab w:val="left" w:pos="994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</w:rPr>
      </w:pPr>
      <w:r w:rsidRPr="00600B23">
        <w:rPr>
          <w:rStyle w:val="FontStyle12"/>
          <w:rFonts w:ascii="Times New Roman" w:hAnsi="Times New Roman" w:cs="Times New Roman"/>
        </w:rPr>
        <w:t>академические</w:t>
      </w:r>
      <w:r>
        <w:rPr>
          <w:rStyle w:val="FontStyle12"/>
          <w:rFonts w:ascii="Times New Roman" w:hAnsi="Times New Roman" w:cs="Times New Roman"/>
        </w:rPr>
        <w:t xml:space="preserve"> </w:t>
      </w:r>
      <w:r w:rsidRPr="00600B23">
        <w:rPr>
          <w:rStyle w:val="FontStyle12"/>
          <w:rFonts w:ascii="Times New Roman" w:hAnsi="Times New Roman" w:cs="Times New Roman"/>
        </w:rPr>
        <w:t>концерты;</w:t>
      </w:r>
    </w:p>
    <w:p w:rsidR="00600B23" w:rsidRDefault="00600B23" w:rsidP="00600B23">
      <w:pPr>
        <w:pStyle w:val="Style3"/>
        <w:widowControl/>
        <w:numPr>
          <w:ilvl w:val="0"/>
          <w:numId w:val="37"/>
        </w:numPr>
        <w:tabs>
          <w:tab w:val="left" w:pos="994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</w:rPr>
      </w:pPr>
      <w:r w:rsidRPr="00600B23">
        <w:rPr>
          <w:rStyle w:val="FontStyle12"/>
          <w:rFonts w:ascii="Times New Roman" w:hAnsi="Times New Roman" w:cs="Times New Roman"/>
        </w:rPr>
        <w:t>контрольные уроки.</w:t>
      </w:r>
    </w:p>
    <w:p w:rsidR="00600B23" w:rsidRDefault="00600B23" w:rsidP="00600B23">
      <w:pPr>
        <w:pStyle w:val="Style3"/>
        <w:widowControl/>
        <w:tabs>
          <w:tab w:val="left" w:pos="994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   Академические концерты проводятся 2 раза в год по полугодиям.</w:t>
      </w:r>
    </w:p>
    <w:p w:rsidR="00600B23" w:rsidRPr="00600B23" w:rsidRDefault="00600B23" w:rsidP="00600B23">
      <w:pPr>
        <w:pStyle w:val="Style3"/>
        <w:widowControl/>
        <w:tabs>
          <w:tab w:val="left" w:pos="994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  </w:t>
      </w:r>
      <w:r w:rsidRPr="00600B23">
        <w:rPr>
          <w:rFonts w:ascii="Times New Roman" w:hAnsi="Times New Roman" w:cs="Times New Roman"/>
        </w:rPr>
        <w:t>Успеваемость учащихся учитыв</w:t>
      </w:r>
      <w:r>
        <w:rPr>
          <w:rFonts w:ascii="Times New Roman" w:hAnsi="Times New Roman" w:cs="Times New Roman"/>
        </w:rPr>
        <w:t>ается на различных выступлениях,</w:t>
      </w:r>
      <w:r w:rsidRPr="00600B23">
        <w:rPr>
          <w:rFonts w:ascii="Times New Roman" w:hAnsi="Times New Roman" w:cs="Times New Roman"/>
        </w:rPr>
        <w:t xml:space="preserve"> академических концертах, контрольных уроках</w:t>
      </w:r>
      <w:r>
        <w:rPr>
          <w:rFonts w:ascii="Times New Roman" w:hAnsi="Times New Roman" w:cs="Times New Roman"/>
        </w:rPr>
        <w:t>.</w:t>
      </w:r>
      <w:r w:rsidRPr="00600B23">
        <w:rPr>
          <w:rFonts w:ascii="Times New Roman" w:hAnsi="Times New Roman" w:cs="Times New Roman"/>
          <w:i/>
        </w:rPr>
        <w:t xml:space="preserve"> </w:t>
      </w:r>
      <w:r w:rsidRPr="00600B23">
        <w:rPr>
          <w:rFonts w:ascii="Times New Roman" w:hAnsi="Times New Roman" w:cs="Times New Roman"/>
        </w:rPr>
        <w:t>По итогам проверки успеваемости выставляется оценка с занесением ее в журнал, ведомость, индивидуальный план, дневник учащегося.</w:t>
      </w:r>
    </w:p>
    <w:p w:rsidR="00600B23" w:rsidRPr="00600B23" w:rsidRDefault="00600B23" w:rsidP="00600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B23" w:rsidRPr="00600B23" w:rsidRDefault="00600B23" w:rsidP="00600B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B23">
        <w:rPr>
          <w:rFonts w:ascii="Times New Roman" w:hAnsi="Times New Roman" w:cs="Times New Roman"/>
          <w:b/>
          <w:i/>
          <w:sz w:val="24"/>
          <w:szCs w:val="24"/>
        </w:rPr>
        <w:t>Итоговая аттестация</w:t>
      </w:r>
    </w:p>
    <w:p w:rsidR="00600B23" w:rsidRPr="00600B23" w:rsidRDefault="00600B23" w:rsidP="00600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Итоговая аттестация в форме концертного выступления проводится в конце</w:t>
      </w:r>
      <w:r w:rsidR="00142C3B">
        <w:rPr>
          <w:rFonts w:ascii="Times New Roman" w:hAnsi="Times New Roman" w:cs="Times New Roman"/>
          <w:sz w:val="24"/>
          <w:szCs w:val="24"/>
        </w:rPr>
        <w:t xml:space="preserve"> последнего года обучения по каждой рабочей программе</w:t>
      </w:r>
      <w:r w:rsidRPr="00600B23">
        <w:rPr>
          <w:rFonts w:ascii="Times New Roman" w:hAnsi="Times New Roman" w:cs="Times New Roman"/>
          <w:sz w:val="24"/>
          <w:szCs w:val="24"/>
        </w:rPr>
        <w:t>, по утвержденному директором графику, в соответствие с действующими локальными актами учреждения об итоговой аттестации.</w:t>
      </w:r>
    </w:p>
    <w:p w:rsidR="00600B23" w:rsidRPr="00600B23" w:rsidRDefault="00600B23" w:rsidP="00600B23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600B23">
        <w:rPr>
          <w:rFonts w:ascii="Times New Roman" w:hAnsi="Times New Roman" w:cs="Times New Roman"/>
          <w:b/>
          <w:i/>
          <w:spacing w:val="20"/>
          <w:sz w:val="24"/>
          <w:szCs w:val="24"/>
        </w:rPr>
        <w:t>Формы итоговой аттестации:</w:t>
      </w:r>
    </w:p>
    <w:p w:rsidR="00600B23" w:rsidRPr="00600B23" w:rsidRDefault="00600B23" w:rsidP="00600B23">
      <w:pPr>
        <w:pStyle w:val="a9"/>
        <w:spacing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600B23">
        <w:rPr>
          <w:rFonts w:ascii="Times New Roman" w:hAnsi="Times New Roman" w:cs="Times New Roman"/>
          <w:spacing w:val="20"/>
          <w:sz w:val="24"/>
          <w:szCs w:val="24"/>
        </w:rPr>
        <w:t>По УП «Хор» - в форме академического концерта;</w:t>
      </w:r>
    </w:p>
    <w:p w:rsidR="00600B23" w:rsidRPr="00600B23" w:rsidRDefault="00142C3B" w:rsidP="00600B23">
      <w:pPr>
        <w:pStyle w:val="a9"/>
        <w:spacing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По УП «Ритмика</w:t>
      </w:r>
      <w:r w:rsidR="00600B23" w:rsidRPr="00600B23">
        <w:rPr>
          <w:rFonts w:ascii="Times New Roman" w:hAnsi="Times New Roman" w:cs="Times New Roman"/>
          <w:spacing w:val="20"/>
          <w:sz w:val="24"/>
          <w:szCs w:val="24"/>
        </w:rPr>
        <w:t xml:space="preserve">» - </w:t>
      </w:r>
      <w:r w:rsidRPr="00600B23">
        <w:rPr>
          <w:rFonts w:ascii="Times New Roman" w:hAnsi="Times New Roman" w:cs="Times New Roman"/>
          <w:spacing w:val="20"/>
          <w:sz w:val="24"/>
          <w:szCs w:val="24"/>
        </w:rPr>
        <w:t>в форме академического концерта</w:t>
      </w:r>
      <w:r w:rsidR="00600B23" w:rsidRPr="00600B23">
        <w:rPr>
          <w:rFonts w:ascii="Times New Roman" w:hAnsi="Times New Roman" w:cs="Times New Roman"/>
          <w:spacing w:val="20"/>
          <w:sz w:val="24"/>
          <w:szCs w:val="24"/>
        </w:rPr>
        <w:t xml:space="preserve"> ;</w:t>
      </w:r>
    </w:p>
    <w:p w:rsidR="00142C3B" w:rsidRDefault="00600B23" w:rsidP="00600B23">
      <w:pPr>
        <w:pStyle w:val="a9"/>
        <w:spacing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600B23">
        <w:rPr>
          <w:rFonts w:ascii="Times New Roman" w:hAnsi="Times New Roman" w:cs="Times New Roman"/>
          <w:spacing w:val="20"/>
          <w:sz w:val="24"/>
          <w:szCs w:val="24"/>
        </w:rPr>
        <w:t>По УП «Сольфеджио</w:t>
      </w:r>
      <w:r w:rsidR="00142C3B">
        <w:rPr>
          <w:rFonts w:ascii="Times New Roman" w:hAnsi="Times New Roman" w:cs="Times New Roman"/>
          <w:spacing w:val="20"/>
          <w:sz w:val="24"/>
          <w:szCs w:val="24"/>
        </w:rPr>
        <w:t xml:space="preserve"> для малышей</w:t>
      </w:r>
      <w:r w:rsidRPr="00600B23">
        <w:rPr>
          <w:rFonts w:ascii="Times New Roman" w:hAnsi="Times New Roman" w:cs="Times New Roman"/>
          <w:spacing w:val="20"/>
          <w:sz w:val="24"/>
          <w:szCs w:val="24"/>
        </w:rPr>
        <w:t xml:space="preserve">» -  в форме </w:t>
      </w:r>
      <w:r w:rsidR="00142C3B">
        <w:rPr>
          <w:rFonts w:ascii="Times New Roman" w:hAnsi="Times New Roman" w:cs="Times New Roman"/>
          <w:spacing w:val="20"/>
          <w:sz w:val="24"/>
          <w:szCs w:val="24"/>
        </w:rPr>
        <w:t>контрольного урока;</w:t>
      </w:r>
    </w:p>
    <w:p w:rsidR="00142C3B" w:rsidRPr="00600B23" w:rsidRDefault="00142C3B" w:rsidP="00142C3B">
      <w:pPr>
        <w:pStyle w:val="a9"/>
        <w:spacing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По УП «Шумовой оркестр» - в форме </w:t>
      </w:r>
      <w:r w:rsidRPr="00600B23">
        <w:rPr>
          <w:rFonts w:ascii="Times New Roman" w:hAnsi="Times New Roman" w:cs="Times New Roman"/>
          <w:spacing w:val="20"/>
          <w:sz w:val="24"/>
          <w:szCs w:val="24"/>
        </w:rPr>
        <w:t>академического концерта;</w:t>
      </w:r>
    </w:p>
    <w:p w:rsidR="00142C3B" w:rsidRDefault="00142C3B" w:rsidP="00142C3B">
      <w:pPr>
        <w:pStyle w:val="a9"/>
        <w:spacing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По УП «Слушание музыки» - в форме контрольного урока</w:t>
      </w:r>
      <w:r w:rsidRPr="00600B23">
        <w:rPr>
          <w:rFonts w:ascii="Times New Roman" w:hAnsi="Times New Roman" w:cs="Times New Roman"/>
          <w:spacing w:val="20"/>
          <w:sz w:val="24"/>
          <w:szCs w:val="24"/>
        </w:rPr>
        <w:t>;</w:t>
      </w:r>
    </w:p>
    <w:p w:rsidR="00600B23" w:rsidRPr="00142C3B" w:rsidRDefault="00142C3B" w:rsidP="00142C3B">
      <w:pPr>
        <w:pStyle w:val="a9"/>
        <w:spacing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По УП «Музыкальный английский» - в форме контрольного урока</w:t>
      </w:r>
    </w:p>
    <w:p w:rsidR="00C33E10" w:rsidRPr="00441F4E" w:rsidRDefault="00C33E10" w:rsidP="00C33E10">
      <w:pPr>
        <w:spacing w:line="21" w:lineRule="exact"/>
        <w:rPr>
          <w:rFonts w:ascii="Times New Roman" w:eastAsia="Times New Roman" w:hAnsi="Times New Roman"/>
          <w:sz w:val="24"/>
          <w:szCs w:val="24"/>
        </w:rPr>
      </w:pPr>
    </w:p>
    <w:p w:rsidR="00C33E10" w:rsidRPr="00441F4E" w:rsidRDefault="00C33E10" w:rsidP="00C33E10">
      <w:pPr>
        <w:spacing w:line="274" w:lineRule="auto"/>
        <w:ind w:left="520" w:right="120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Текущий контроль успеваемости обучающихся и промежуточная аттестация проводятся в счет аудиторного времени, предусмотренного на учебный предмет. Критерии оценок промежуточной аттестации, текущего контроля успеваемости обучающихся, итоговой аттестации, а также фонды оценочных средств, позволяющие оценить приобретенные знания, умения и навыки, разработаны и утверждены ДШИ самостоятельно. Фонды оценочных средств соответствуют целям и задачам программы и её учебному плану.</w:t>
      </w:r>
    </w:p>
    <w:p w:rsidR="003D5BDE" w:rsidRPr="00441F4E" w:rsidRDefault="003D5BDE" w:rsidP="003D5BDE">
      <w:pPr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441F4E">
        <w:rPr>
          <w:rFonts w:ascii="Times New Roman" w:eastAsia="Calibri" w:hAnsi="Times New Roman"/>
          <w:b/>
          <w:sz w:val="24"/>
          <w:szCs w:val="24"/>
        </w:rPr>
        <w:t>Механ</w:t>
      </w:r>
      <w:r w:rsidRPr="00441F4E">
        <w:rPr>
          <w:rFonts w:ascii="Times New Roman" w:hAnsi="Times New Roman"/>
          <w:b/>
          <w:sz w:val="24"/>
          <w:szCs w:val="24"/>
        </w:rPr>
        <w:t>изм оценки</w:t>
      </w:r>
    </w:p>
    <w:p w:rsidR="003D5BDE" w:rsidRPr="00441F4E" w:rsidRDefault="003D5BDE" w:rsidP="003D5BDE">
      <w:pPr>
        <w:spacing w:line="312" w:lineRule="auto"/>
        <w:ind w:left="-567" w:firstLine="993"/>
        <w:jc w:val="both"/>
        <w:rPr>
          <w:rFonts w:ascii="Times New Roman" w:hAnsi="Times New Roman"/>
          <w:sz w:val="24"/>
          <w:szCs w:val="24"/>
        </w:rPr>
      </w:pPr>
      <w:r w:rsidRPr="00441F4E">
        <w:rPr>
          <w:rFonts w:ascii="Times New Roman" w:eastAsia="Calibri" w:hAnsi="Times New Roman"/>
          <w:sz w:val="24"/>
          <w:szCs w:val="24"/>
        </w:rPr>
        <w:t>Учет успеваемости и контроль выполнени</w:t>
      </w:r>
      <w:r w:rsidRPr="00441F4E">
        <w:rPr>
          <w:rFonts w:ascii="Times New Roman" w:hAnsi="Times New Roman"/>
          <w:sz w:val="24"/>
          <w:szCs w:val="24"/>
        </w:rPr>
        <w:t>я</w:t>
      </w:r>
      <w:r w:rsidRPr="00441F4E">
        <w:rPr>
          <w:rFonts w:ascii="Times New Roman" w:eastAsia="Calibri" w:hAnsi="Times New Roman"/>
          <w:sz w:val="24"/>
          <w:szCs w:val="24"/>
        </w:rPr>
        <w:t xml:space="preserve"> программы проводится несколькими способами</w:t>
      </w:r>
      <w:r w:rsidRPr="00441F4E">
        <w:rPr>
          <w:rFonts w:ascii="Times New Roman" w:hAnsi="Times New Roman"/>
          <w:sz w:val="24"/>
          <w:szCs w:val="24"/>
        </w:rPr>
        <w:t>:</w:t>
      </w:r>
    </w:p>
    <w:p w:rsidR="003D5BDE" w:rsidRPr="00441F4E" w:rsidRDefault="003D5BDE" w:rsidP="003D5BDE">
      <w:pPr>
        <w:pStyle w:val="a3"/>
        <w:numPr>
          <w:ilvl w:val="0"/>
          <w:numId w:val="32"/>
        </w:numPr>
        <w:spacing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41F4E">
        <w:rPr>
          <w:rFonts w:ascii="Times New Roman" w:hAnsi="Times New Roman"/>
          <w:sz w:val="24"/>
          <w:szCs w:val="24"/>
        </w:rPr>
        <w:t>ф</w:t>
      </w:r>
      <w:r w:rsidRPr="00441F4E">
        <w:rPr>
          <w:rFonts w:ascii="Times New Roman" w:eastAsia="Calibri" w:hAnsi="Times New Roman"/>
          <w:sz w:val="24"/>
          <w:szCs w:val="24"/>
        </w:rPr>
        <w:t xml:space="preserve">ронтальный опрос </w:t>
      </w:r>
      <w:r w:rsidRPr="00441F4E">
        <w:rPr>
          <w:rFonts w:ascii="Times New Roman" w:hAnsi="Times New Roman"/>
          <w:sz w:val="24"/>
          <w:szCs w:val="24"/>
        </w:rPr>
        <w:t>(п</w:t>
      </w:r>
      <w:r w:rsidRPr="00441F4E">
        <w:rPr>
          <w:rFonts w:ascii="Times New Roman" w:eastAsia="Calibri" w:hAnsi="Times New Roman"/>
          <w:sz w:val="24"/>
          <w:szCs w:val="24"/>
        </w:rPr>
        <w:t>роводится в устной</w:t>
      </w:r>
      <w:r w:rsidRPr="00441F4E">
        <w:rPr>
          <w:rFonts w:ascii="Times New Roman" w:hAnsi="Times New Roman"/>
          <w:sz w:val="24"/>
          <w:szCs w:val="24"/>
        </w:rPr>
        <w:t xml:space="preserve"> </w:t>
      </w:r>
      <w:r w:rsidRPr="00441F4E">
        <w:rPr>
          <w:rFonts w:ascii="Times New Roman" w:eastAsia="Calibri" w:hAnsi="Times New Roman"/>
          <w:sz w:val="24"/>
          <w:szCs w:val="24"/>
        </w:rPr>
        <w:t>форме</w:t>
      </w:r>
      <w:r w:rsidRPr="00441F4E">
        <w:rPr>
          <w:rFonts w:ascii="Times New Roman" w:hAnsi="Times New Roman"/>
          <w:sz w:val="24"/>
          <w:szCs w:val="24"/>
        </w:rPr>
        <w:t>)</w:t>
      </w:r>
      <w:r w:rsidRPr="00441F4E">
        <w:rPr>
          <w:rFonts w:ascii="Times New Roman" w:eastAsia="Calibri" w:hAnsi="Times New Roman"/>
          <w:sz w:val="24"/>
          <w:szCs w:val="24"/>
        </w:rPr>
        <w:t>. Выявляет общий уровень подготовки и усвоения материала;</w:t>
      </w:r>
    </w:p>
    <w:p w:rsidR="003D5BDE" w:rsidRPr="00441F4E" w:rsidRDefault="003D5BDE" w:rsidP="003D5BDE">
      <w:pPr>
        <w:pStyle w:val="a3"/>
        <w:numPr>
          <w:ilvl w:val="0"/>
          <w:numId w:val="32"/>
        </w:numPr>
        <w:spacing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41F4E">
        <w:rPr>
          <w:rFonts w:ascii="Times New Roman" w:hAnsi="Times New Roman"/>
          <w:sz w:val="24"/>
          <w:szCs w:val="24"/>
        </w:rPr>
        <w:t>п</w:t>
      </w:r>
      <w:r w:rsidRPr="00441F4E">
        <w:rPr>
          <w:rFonts w:ascii="Times New Roman" w:eastAsia="Calibri" w:hAnsi="Times New Roman"/>
          <w:sz w:val="24"/>
          <w:szCs w:val="24"/>
        </w:rPr>
        <w:t xml:space="preserve">оурочный опрос </w:t>
      </w:r>
      <w:r w:rsidRPr="00441F4E">
        <w:rPr>
          <w:rFonts w:ascii="Times New Roman" w:hAnsi="Times New Roman"/>
          <w:sz w:val="24"/>
          <w:szCs w:val="24"/>
        </w:rPr>
        <w:t>(п</w:t>
      </w:r>
      <w:r w:rsidRPr="00441F4E">
        <w:rPr>
          <w:rFonts w:ascii="Times New Roman" w:eastAsia="Calibri" w:hAnsi="Times New Roman"/>
          <w:sz w:val="24"/>
          <w:szCs w:val="24"/>
        </w:rPr>
        <w:t>озволяет закрепить материал прошлого урока);</w:t>
      </w:r>
    </w:p>
    <w:p w:rsidR="003D5BDE" w:rsidRPr="00441F4E" w:rsidRDefault="003D5BDE" w:rsidP="003D5BDE">
      <w:pPr>
        <w:pStyle w:val="a3"/>
        <w:numPr>
          <w:ilvl w:val="0"/>
          <w:numId w:val="32"/>
        </w:numPr>
        <w:spacing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41F4E">
        <w:rPr>
          <w:rFonts w:ascii="Times New Roman" w:hAnsi="Times New Roman"/>
          <w:sz w:val="24"/>
          <w:szCs w:val="24"/>
        </w:rPr>
        <w:t>б</w:t>
      </w:r>
      <w:r w:rsidRPr="00441F4E">
        <w:rPr>
          <w:rFonts w:ascii="Times New Roman" w:eastAsia="Calibri" w:hAnsi="Times New Roman"/>
          <w:sz w:val="24"/>
          <w:szCs w:val="24"/>
        </w:rPr>
        <w:t>еглый текущий опрос;</w:t>
      </w:r>
    </w:p>
    <w:p w:rsidR="003D5BDE" w:rsidRPr="00441F4E" w:rsidRDefault="003D5BDE" w:rsidP="003D5BDE">
      <w:pPr>
        <w:pStyle w:val="a3"/>
        <w:numPr>
          <w:ilvl w:val="0"/>
          <w:numId w:val="32"/>
        </w:numPr>
        <w:spacing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41F4E">
        <w:rPr>
          <w:rFonts w:ascii="Times New Roman" w:hAnsi="Times New Roman"/>
          <w:sz w:val="24"/>
          <w:szCs w:val="24"/>
        </w:rPr>
        <w:t>музыкальная викторина;</w:t>
      </w:r>
    </w:p>
    <w:p w:rsidR="003D5BDE" w:rsidRPr="00441F4E" w:rsidRDefault="003D5BDE" w:rsidP="003D5BDE">
      <w:pPr>
        <w:pStyle w:val="a3"/>
        <w:numPr>
          <w:ilvl w:val="0"/>
          <w:numId w:val="32"/>
        </w:numPr>
        <w:spacing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41F4E">
        <w:rPr>
          <w:rFonts w:ascii="Times New Roman" w:hAnsi="Times New Roman"/>
          <w:sz w:val="24"/>
          <w:szCs w:val="24"/>
        </w:rPr>
        <w:t>с</w:t>
      </w:r>
      <w:r w:rsidRPr="00441F4E">
        <w:rPr>
          <w:rFonts w:ascii="Times New Roman" w:eastAsia="Calibri" w:hAnsi="Times New Roman"/>
          <w:sz w:val="24"/>
          <w:szCs w:val="24"/>
        </w:rPr>
        <w:t xml:space="preserve">амостоятельная работа на закрепление музыкального материала по индивидуальным </w:t>
      </w:r>
      <w:r w:rsidRPr="00441F4E">
        <w:rPr>
          <w:rFonts w:ascii="Times New Roman" w:hAnsi="Times New Roman"/>
          <w:sz w:val="24"/>
          <w:szCs w:val="24"/>
        </w:rPr>
        <w:t>задания</w:t>
      </w:r>
      <w:r w:rsidRPr="00441F4E">
        <w:rPr>
          <w:rFonts w:ascii="Times New Roman" w:eastAsia="Calibri" w:hAnsi="Times New Roman"/>
          <w:sz w:val="24"/>
          <w:szCs w:val="24"/>
        </w:rPr>
        <w:t>м;</w:t>
      </w:r>
    </w:p>
    <w:p w:rsidR="003D5BDE" w:rsidRPr="00441F4E" w:rsidRDefault="003D5BDE" w:rsidP="003D5BDE">
      <w:pPr>
        <w:pStyle w:val="a3"/>
        <w:numPr>
          <w:ilvl w:val="0"/>
          <w:numId w:val="32"/>
        </w:numPr>
        <w:spacing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41F4E">
        <w:rPr>
          <w:rFonts w:ascii="Times New Roman" w:hAnsi="Times New Roman"/>
          <w:sz w:val="24"/>
          <w:szCs w:val="24"/>
        </w:rPr>
        <w:t>т</w:t>
      </w:r>
      <w:r w:rsidRPr="00441F4E">
        <w:rPr>
          <w:rFonts w:ascii="Times New Roman" w:eastAsia="Calibri" w:hAnsi="Times New Roman"/>
          <w:sz w:val="24"/>
          <w:szCs w:val="24"/>
        </w:rPr>
        <w:t>ворческий зачет</w:t>
      </w:r>
      <w:r w:rsidRPr="00441F4E">
        <w:rPr>
          <w:rFonts w:ascii="Times New Roman" w:hAnsi="Times New Roman"/>
          <w:sz w:val="24"/>
          <w:szCs w:val="24"/>
        </w:rPr>
        <w:t>;</w:t>
      </w:r>
    </w:p>
    <w:p w:rsidR="003D5BDE" w:rsidRPr="00441F4E" w:rsidRDefault="003D5BDE" w:rsidP="003D5BDE">
      <w:pPr>
        <w:pStyle w:val="a3"/>
        <w:numPr>
          <w:ilvl w:val="0"/>
          <w:numId w:val="32"/>
        </w:numPr>
        <w:spacing w:line="312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441F4E">
        <w:rPr>
          <w:rFonts w:ascii="Times New Roman" w:hAnsi="Times New Roman"/>
          <w:sz w:val="24"/>
          <w:szCs w:val="24"/>
        </w:rPr>
        <w:t>концертные выступления.</w:t>
      </w:r>
    </w:p>
    <w:p w:rsidR="0005796C" w:rsidRPr="00441F4E" w:rsidRDefault="0005796C" w:rsidP="00142C3B">
      <w:pPr>
        <w:spacing w:line="274" w:lineRule="auto"/>
        <w:ind w:right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317C01" w:rsidRPr="00441F4E" w:rsidRDefault="00317C01" w:rsidP="00317C01">
      <w:pPr>
        <w:pStyle w:val="a3"/>
        <w:numPr>
          <w:ilvl w:val="0"/>
          <w:numId w:val="21"/>
        </w:num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1F4E">
        <w:rPr>
          <w:rFonts w:ascii="Times New Roman" w:eastAsia="Times New Roman" w:hAnsi="Times New Roman"/>
          <w:b/>
          <w:sz w:val="24"/>
          <w:szCs w:val="24"/>
        </w:rPr>
        <w:t>Условия реализации программы.</w:t>
      </w:r>
    </w:p>
    <w:p w:rsidR="00317C01" w:rsidRPr="00441F4E" w:rsidRDefault="00317C01" w:rsidP="00317C0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17C01" w:rsidRPr="00441F4E" w:rsidRDefault="00317C01" w:rsidP="00317C01">
      <w:pPr>
        <w:spacing w:line="265" w:lineRule="auto"/>
        <w:ind w:right="12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При реализации Программы предусмотрены аудиторные и внеаудиторные (самостоятельные) занятия. Продолжительность академического часа установл</w:t>
      </w:r>
      <w:r w:rsidR="00142C3B">
        <w:rPr>
          <w:rFonts w:ascii="Times New Roman" w:eastAsia="Times New Roman" w:hAnsi="Times New Roman"/>
          <w:sz w:val="24"/>
          <w:szCs w:val="24"/>
        </w:rPr>
        <w:t>ена уставом ДШИ и составляет 45</w:t>
      </w:r>
      <w:r w:rsidRPr="00441F4E">
        <w:rPr>
          <w:rFonts w:ascii="Times New Roman" w:eastAsia="Times New Roman" w:hAnsi="Times New Roman"/>
          <w:sz w:val="24"/>
          <w:szCs w:val="24"/>
        </w:rPr>
        <w:t xml:space="preserve"> минут.</w:t>
      </w:r>
    </w:p>
    <w:p w:rsidR="00317C01" w:rsidRPr="00441F4E" w:rsidRDefault="00317C01" w:rsidP="00317C01">
      <w:pPr>
        <w:spacing w:line="272" w:lineRule="auto"/>
        <w:ind w:right="12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Объем самостоятельной (домашней) работы обучающихся по учебным предметам определен ДШИ с учетом параллельного освоения детьми общеобразовательных программ (программ начального общего, основного общего и среднего общего образования).</w:t>
      </w:r>
    </w:p>
    <w:p w:rsidR="00317C01" w:rsidRPr="00441F4E" w:rsidRDefault="00317C01" w:rsidP="00317C01">
      <w:pPr>
        <w:spacing w:line="265" w:lineRule="auto"/>
        <w:ind w:firstLine="260"/>
        <w:jc w:val="both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lastRenderedPageBreak/>
        <w:t>Качество реализации Программы обеспечивается за счет: доступности, открытости, привлекательности для детей и их родителей (законных представителей); содержания Программы; наличия комфортной развивающей образовательной среды; 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317C01" w:rsidRPr="00441F4E" w:rsidRDefault="00317C01" w:rsidP="00142C3B">
      <w:pPr>
        <w:spacing w:line="270" w:lineRule="auto"/>
        <w:ind w:firstLine="260"/>
        <w:jc w:val="both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Доля преподавателей, имеющих высшее профессиональное образование, должна составляет не менее 10 процентов в общем числе преподавателей, обеспечивающих образовательный процесс по Программе.</w:t>
      </w:r>
    </w:p>
    <w:p w:rsidR="00317C01" w:rsidRPr="00441F4E" w:rsidRDefault="00317C01" w:rsidP="00317C01">
      <w:pPr>
        <w:spacing w:line="272" w:lineRule="auto"/>
        <w:ind w:firstLine="260"/>
        <w:jc w:val="both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Реализация Программы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</w:t>
      </w:r>
    </w:p>
    <w:p w:rsidR="00317C01" w:rsidRPr="00441F4E" w:rsidRDefault="00317C01" w:rsidP="00317C01">
      <w:pPr>
        <w:spacing w:line="274" w:lineRule="auto"/>
        <w:ind w:firstLine="260"/>
        <w:jc w:val="both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Библиотечный фонд Школы укомплектован печатными 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317C01" w:rsidRPr="00441F4E" w:rsidRDefault="00317C01" w:rsidP="00317C01">
      <w:pPr>
        <w:spacing w:line="21" w:lineRule="exact"/>
        <w:rPr>
          <w:rFonts w:ascii="Times New Roman" w:eastAsia="Times New Roman" w:hAnsi="Times New Roman"/>
          <w:sz w:val="24"/>
          <w:szCs w:val="24"/>
        </w:rPr>
      </w:pPr>
    </w:p>
    <w:p w:rsidR="00317C01" w:rsidRPr="00441F4E" w:rsidRDefault="00317C01" w:rsidP="00317C01">
      <w:pPr>
        <w:spacing w:line="271" w:lineRule="auto"/>
        <w:ind w:left="260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Библиотечный фонд помимо учебной литературы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317C01" w:rsidRPr="00441F4E" w:rsidRDefault="00317C01" w:rsidP="00317C01">
      <w:pPr>
        <w:spacing w:line="21" w:lineRule="exact"/>
        <w:rPr>
          <w:rFonts w:ascii="Times New Roman" w:eastAsia="Times New Roman" w:hAnsi="Times New Roman"/>
          <w:sz w:val="24"/>
          <w:szCs w:val="24"/>
        </w:rPr>
      </w:pPr>
    </w:p>
    <w:p w:rsidR="00321A4F" w:rsidRPr="00441F4E" w:rsidRDefault="00317C01" w:rsidP="0005796C">
      <w:pPr>
        <w:spacing w:line="267" w:lineRule="auto"/>
        <w:ind w:left="260"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В ДШИ созданы условия для взаимодействия с другими Образовательными организациями, реализующими образовательные программы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«Хоровое пение», использования передовых педагогических технологий.</w:t>
      </w:r>
    </w:p>
    <w:p w:rsidR="0005796C" w:rsidRPr="00441F4E" w:rsidRDefault="0005796C" w:rsidP="00317C01">
      <w:pPr>
        <w:spacing w:line="400" w:lineRule="exact"/>
        <w:rPr>
          <w:rFonts w:ascii="Times New Roman" w:eastAsia="Times New Roman" w:hAnsi="Times New Roman"/>
          <w:sz w:val="24"/>
          <w:szCs w:val="24"/>
        </w:rPr>
      </w:pPr>
    </w:p>
    <w:p w:rsidR="00317C01" w:rsidRPr="008C4D70" w:rsidRDefault="00317C01" w:rsidP="0005796C">
      <w:pPr>
        <w:pStyle w:val="a3"/>
        <w:numPr>
          <w:ilvl w:val="0"/>
          <w:numId w:val="21"/>
        </w:numPr>
        <w:spacing w:line="267" w:lineRule="auto"/>
        <w:ind w:right="60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441F4E">
        <w:rPr>
          <w:rFonts w:ascii="Times New Roman" w:eastAsia="Times New Roman" w:hAnsi="Times New Roman"/>
          <w:b/>
          <w:sz w:val="24"/>
          <w:szCs w:val="24"/>
        </w:rPr>
        <w:t>Учебно-методическое и информационное обеспечение программы</w:t>
      </w:r>
    </w:p>
    <w:p w:rsidR="008C4D70" w:rsidRPr="00441F4E" w:rsidRDefault="008C4D70" w:rsidP="008C4D70">
      <w:pPr>
        <w:spacing w:line="272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Высокое качество образования, его доступность, открытость, привлекательность для учащихся,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ДШИ комфортной, развивающей образовательной среды и предполагает организацию творческой, методической и культурно-просветительской деятельности. Программа творческой, методической и культурно-просветительской деятельности ДШИ разрабатывается ежегодно на текущий учебный год, утверждается приказом директора ДШИ.</w:t>
      </w:r>
    </w:p>
    <w:p w:rsidR="008C4D70" w:rsidRPr="00441F4E" w:rsidRDefault="008C4D70" w:rsidP="008C4D70">
      <w:pPr>
        <w:spacing w:line="22" w:lineRule="exact"/>
        <w:rPr>
          <w:rFonts w:ascii="Times New Roman" w:eastAsia="Times New Roman" w:hAnsi="Times New Roman"/>
          <w:sz w:val="24"/>
          <w:szCs w:val="24"/>
        </w:rPr>
      </w:pPr>
    </w:p>
    <w:p w:rsidR="008C4D70" w:rsidRPr="00441F4E" w:rsidRDefault="008C4D70" w:rsidP="008C4D70">
      <w:pPr>
        <w:spacing w:line="274" w:lineRule="auto"/>
        <w:ind w:left="260"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lastRenderedPageBreak/>
        <w:t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содержание, направленность и результаты, включается ежегодно в единые планы работы ДШИ на учебный год. Она включает в себя мероприятия, имеющие периодический системный характер, такие как внутришкольные, районные и областные олимпиады и конкурсы, педагогические чтения, концерты, тематические вечера и др. посещений учащимися учреждений и организаций культуры.</w:t>
      </w:r>
    </w:p>
    <w:p w:rsidR="008C4D70" w:rsidRPr="00441F4E" w:rsidRDefault="008C4D70" w:rsidP="008C4D70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8C4D70" w:rsidRPr="00441F4E" w:rsidRDefault="008C4D70" w:rsidP="008C4D70">
      <w:pPr>
        <w:spacing w:line="265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  <w:u w:val="single"/>
        </w:rPr>
        <w:t>Целями</w:t>
      </w:r>
      <w:r w:rsidRPr="00441F4E">
        <w:rPr>
          <w:rFonts w:ascii="Times New Roman" w:eastAsia="Times New Roman" w:hAnsi="Times New Roman"/>
          <w:sz w:val="24"/>
          <w:szCs w:val="24"/>
        </w:rPr>
        <w:t xml:space="preserve"> творческой и культурно-просветительской деятельности ДШИ является:</w:t>
      </w:r>
    </w:p>
    <w:p w:rsidR="008C4D70" w:rsidRPr="00441F4E" w:rsidRDefault="008C4D70" w:rsidP="008C4D70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C4D70" w:rsidRPr="00441F4E" w:rsidRDefault="008C4D70" w:rsidP="008C4D70">
      <w:pPr>
        <w:numPr>
          <w:ilvl w:val="0"/>
          <w:numId w:val="22"/>
        </w:numPr>
        <w:tabs>
          <w:tab w:val="left" w:pos="1680"/>
        </w:tabs>
        <w:spacing w:after="0" w:line="0" w:lineRule="atLeast"/>
        <w:ind w:left="1680" w:hanging="710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развитие творческих способностей учащихся,</w:t>
      </w:r>
    </w:p>
    <w:p w:rsidR="008C4D70" w:rsidRPr="00441F4E" w:rsidRDefault="008C4D70" w:rsidP="008C4D70">
      <w:pPr>
        <w:spacing w:line="80" w:lineRule="exact"/>
        <w:rPr>
          <w:rFonts w:ascii="Symbol" w:eastAsia="Symbol" w:hAnsi="Symbol"/>
          <w:sz w:val="24"/>
          <w:szCs w:val="24"/>
        </w:rPr>
      </w:pPr>
    </w:p>
    <w:p w:rsidR="008C4D70" w:rsidRPr="00441F4E" w:rsidRDefault="008C4D70" w:rsidP="008C4D70">
      <w:pPr>
        <w:numPr>
          <w:ilvl w:val="0"/>
          <w:numId w:val="22"/>
        </w:numPr>
        <w:tabs>
          <w:tab w:val="left" w:pos="1680"/>
        </w:tabs>
        <w:spacing w:after="0" w:line="251" w:lineRule="auto"/>
        <w:ind w:left="1680" w:hanging="710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приобщение их к лучшим достижениям отечественного и зарубежного искусства,</w:t>
      </w:r>
    </w:p>
    <w:p w:rsidR="008C4D70" w:rsidRPr="00441F4E" w:rsidRDefault="008C4D70" w:rsidP="008C4D70">
      <w:pPr>
        <w:spacing w:line="65" w:lineRule="exact"/>
        <w:rPr>
          <w:rFonts w:ascii="Symbol" w:eastAsia="Symbol" w:hAnsi="Symbol"/>
          <w:sz w:val="24"/>
          <w:szCs w:val="24"/>
        </w:rPr>
      </w:pPr>
    </w:p>
    <w:p w:rsidR="008C4D70" w:rsidRPr="00441F4E" w:rsidRDefault="008C4D70" w:rsidP="008C4D70">
      <w:pPr>
        <w:numPr>
          <w:ilvl w:val="0"/>
          <w:numId w:val="22"/>
        </w:numPr>
        <w:tabs>
          <w:tab w:val="left" w:pos="1680"/>
        </w:tabs>
        <w:spacing w:after="0" w:line="251" w:lineRule="auto"/>
        <w:ind w:left="1680" w:hanging="710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пропаганда ценностей мировой культуры среди различных слоёв населения,</w:t>
      </w:r>
    </w:p>
    <w:p w:rsidR="008C4D70" w:rsidRPr="00441F4E" w:rsidRDefault="008C4D70" w:rsidP="008C4D70">
      <w:pPr>
        <w:spacing w:line="31" w:lineRule="exact"/>
        <w:rPr>
          <w:rFonts w:ascii="Symbol" w:eastAsia="Symbol" w:hAnsi="Symbol"/>
          <w:sz w:val="24"/>
          <w:szCs w:val="24"/>
        </w:rPr>
      </w:pPr>
    </w:p>
    <w:p w:rsidR="008C4D70" w:rsidRPr="00441F4E" w:rsidRDefault="008C4D70" w:rsidP="008C4D70">
      <w:pPr>
        <w:numPr>
          <w:ilvl w:val="0"/>
          <w:numId w:val="22"/>
        </w:numPr>
        <w:tabs>
          <w:tab w:val="left" w:pos="1680"/>
        </w:tabs>
        <w:spacing w:after="0" w:line="0" w:lineRule="atLeast"/>
        <w:ind w:left="1680" w:hanging="710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приобщение их к духовным ценностям,</w:t>
      </w:r>
    </w:p>
    <w:p w:rsidR="008C4D70" w:rsidRPr="00441F4E" w:rsidRDefault="008C4D70" w:rsidP="008C4D70">
      <w:pPr>
        <w:spacing w:line="48" w:lineRule="exact"/>
        <w:rPr>
          <w:rFonts w:ascii="Symbol" w:eastAsia="Symbol" w:hAnsi="Symbol"/>
          <w:sz w:val="24"/>
          <w:szCs w:val="24"/>
        </w:rPr>
      </w:pPr>
    </w:p>
    <w:p w:rsidR="008C4D70" w:rsidRPr="00441F4E" w:rsidRDefault="008C4D70" w:rsidP="008C4D70">
      <w:pPr>
        <w:numPr>
          <w:ilvl w:val="0"/>
          <w:numId w:val="22"/>
        </w:numPr>
        <w:tabs>
          <w:tab w:val="left" w:pos="1680"/>
        </w:tabs>
        <w:spacing w:after="0" w:line="0" w:lineRule="atLeast"/>
        <w:ind w:left="1680" w:hanging="710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создание необходимых условий для совместного труда, отдыха</w:t>
      </w:r>
    </w:p>
    <w:p w:rsidR="008C4D70" w:rsidRPr="00441F4E" w:rsidRDefault="008C4D70" w:rsidP="008C4D70">
      <w:pPr>
        <w:spacing w:line="50" w:lineRule="exact"/>
        <w:rPr>
          <w:rFonts w:ascii="Times New Roman" w:eastAsia="Times New Roman" w:hAnsi="Times New Roman"/>
          <w:sz w:val="24"/>
          <w:szCs w:val="24"/>
        </w:rPr>
      </w:pPr>
    </w:p>
    <w:p w:rsidR="008C4D70" w:rsidRPr="00441F4E" w:rsidRDefault="008C4D70" w:rsidP="008C4D70">
      <w:pPr>
        <w:tabs>
          <w:tab w:val="left" w:pos="3980"/>
        </w:tabs>
        <w:spacing w:line="0" w:lineRule="atLeast"/>
        <w:ind w:left="1680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детей, родителей</w:t>
      </w:r>
      <w:r w:rsidRPr="00441F4E">
        <w:rPr>
          <w:rFonts w:ascii="Times New Roman" w:eastAsia="Times New Roman" w:hAnsi="Times New Roman"/>
          <w:sz w:val="24"/>
          <w:szCs w:val="24"/>
        </w:rPr>
        <w:tab/>
        <w:t>(законных представителей).</w:t>
      </w:r>
    </w:p>
    <w:p w:rsidR="008C4D70" w:rsidRPr="00441F4E" w:rsidRDefault="008C4D70" w:rsidP="008C4D70">
      <w:pPr>
        <w:spacing w:line="48" w:lineRule="exact"/>
        <w:rPr>
          <w:rFonts w:ascii="Times New Roman" w:eastAsia="Times New Roman" w:hAnsi="Times New Roman"/>
          <w:sz w:val="24"/>
          <w:szCs w:val="24"/>
        </w:rPr>
      </w:pPr>
    </w:p>
    <w:p w:rsidR="008C4D70" w:rsidRPr="00441F4E" w:rsidRDefault="008C4D70" w:rsidP="008C4D70">
      <w:pPr>
        <w:spacing w:line="0" w:lineRule="atLeast"/>
        <w:ind w:left="980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  <w:r w:rsidRPr="00441F4E">
        <w:rPr>
          <w:rFonts w:ascii="Times New Roman" w:eastAsia="Times New Roman" w:hAnsi="Times New Roman"/>
          <w:sz w:val="24"/>
          <w:szCs w:val="24"/>
          <w:u w:val="single"/>
        </w:rPr>
        <w:t>Задачи:</w:t>
      </w:r>
    </w:p>
    <w:p w:rsidR="008C4D70" w:rsidRPr="00441F4E" w:rsidRDefault="008C4D70" w:rsidP="008C4D70">
      <w:pPr>
        <w:spacing w:line="80" w:lineRule="exact"/>
        <w:rPr>
          <w:rFonts w:ascii="Times New Roman" w:eastAsia="Times New Roman" w:hAnsi="Times New Roman"/>
          <w:sz w:val="24"/>
          <w:szCs w:val="24"/>
        </w:rPr>
      </w:pPr>
    </w:p>
    <w:p w:rsidR="008C4D70" w:rsidRPr="00441F4E" w:rsidRDefault="008C4D70" w:rsidP="008C4D70">
      <w:pPr>
        <w:numPr>
          <w:ilvl w:val="0"/>
          <w:numId w:val="23"/>
        </w:numPr>
        <w:tabs>
          <w:tab w:val="left" w:pos="1680"/>
        </w:tabs>
        <w:spacing w:after="0" w:line="251" w:lineRule="auto"/>
        <w:ind w:left="1680" w:hanging="710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выявление и развитие одаренных детей в области музыкального искусства;</w:t>
      </w:r>
    </w:p>
    <w:p w:rsidR="008C4D70" w:rsidRPr="00441F4E" w:rsidRDefault="008C4D70" w:rsidP="008C4D70">
      <w:pPr>
        <w:spacing w:line="65" w:lineRule="exact"/>
        <w:rPr>
          <w:rFonts w:ascii="Symbol" w:eastAsia="Symbol" w:hAnsi="Symbol"/>
          <w:sz w:val="24"/>
          <w:szCs w:val="24"/>
        </w:rPr>
      </w:pPr>
    </w:p>
    <w:p w:rsidR="008C4D70" w:rsidRPr="00441F4E" w:rsidRDefault="008C4D70" w:rsidP="008C4D70">
      <w:pPr>
        <w:numPr>
          <w:ilvl w:val="0"/>
          <w:numId w:val="23"/>
        </w:numPr>
        <w:tabs>
          <w:tab w:val="left" w:pos="1680"/>
        </w:tabs>
        <w:spacing w:after="0" w:line="267" w:lineRule="auto"/>
        <w:ind w:left="1680" w:hanging="710"/>
        <w:jc w:val="both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</w:t>
      </w:r>
    </w:p>
    <w:p w:rsidR="008C4D70" w:rsidRPr="00441F4E" w:rsidRDefault="008C4D70" w:rsidP="008C4D70">
      <w:pPr>
        <w:spacing w:line="46" w:lineRule="exact"/>
        <w:rPr>
          <w:rFonts w:ascii="Symbol" w:eastAsia="Symbol" w:hAnsi="Symbol"/>
          <w:sz w:val="24"/>
          <w:szCs w:val="24"/>
        </w:rPr>
      </w:pPr>
    </w:p>
    <w:p w:rsidR="008C4D70" w:rsidRPr="00441F4E" w:rsidRDefault="008C4D70" w:rsidP="008C4D70">
      <w:pPr>
        <w:numPr>
          <w:ilvl w:val="0"/>
          <w:numId w:val="23"/>
        </w:numPr>
        <w:tabs>
          <w:tab w:val="left" w:pos="1680"/>
        </w:tabs>
        <w:spacing w:after="0" w:line="261" w:lineRule="auto"/>
        <w:ind w:left="1680" w:hanging="710"/>
        <w:jc w:val="both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организация творческой деятельности 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8C4D70" w:rsidRPr="00441F4E" w:rsidRDefault="008C4D70" w:rsidP="008C4D70">
      <w:pPr>
        <w:spacing w:line="57" w:lineRule="exact"/>
        <w:rPr>
          <w:rFonts w:ascii="Symbol" w:eastAsia="Symbol" w:hAnsi="Symbol"/>
          <w:sz w:val="24"/>
          <w:szCs w:val="24"/>
        </w:rPr>
      </w:pPr>
    </w:p>
    <w:p w:rsidR="008C4D70" w:rsidRPr="00441F4E" w:rsidRDefault="008C4D70" w:rsidP="008C4D70">
      <w:pPr>
        <w:numPr>
          <w:ilvl w:val="0"/>
          <w:numId w:val="23"/>
        </w:numPr>
        <w:tabs>
          <w:tab w:val="left" w:pos="1680"/>
        </w:tabs>
        <w:spacing w:after="0" w:line="271" w:lineRule="auto"/>
        <w:ind w:left="1680" w:hanging="710"/>
        <w:jc w:val="both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8C4D70" w:rsidRPr="00441F4E" w:rsidRDefault="008C4D70" w:rsidP="008C4D70">
      <w:pPr>
        <w:spacing w:line="43" w:lineRule="exact"/>
        <w:rPr>
          <w:rFonts w:ascii="Symbol" w:eastAsia="Symbol" w:hAnsi="Symbol"/>
          <w:sz w:val="24"/>
          <w:szCs w:val="24"/>
        </w:rPr>
      </w:pPr>
    </w:p>
    <w:p w:rsidR="008C4D70" w:rsidRPr="00441F4E" w:rsidRDefault="008C4D70" w:rsidP="008C4D70">
      <w:pPr>
        <w:numPr>
          <w:ilvl w:val="0"/>
          <w:numId w:val="23"/>
        </w:numPr>
        <w:tabs>
          <w:tab w:val="left" w:pos="1680"/>
        </w:tabs>
        <w:spacing w:after="0" w:line="266" w:lineRule="auto"/>
        <w:ind w:left="1680" w:hanging="710"/>
        <w:jc w:val="both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 xml:space="preserve">использование в образовательном процессе образовательных технологий, основанных на лучших достижениях отечественного образования в сфере </w:t>
      </w:r>
      <w:r w:rsidRPr="00441F4E">
        <w:rPr>
          <w:rFonts w:ascii="Times New Roman" w:eastAsia="Times New Roman" w:hAnsi="Times New Roman"/>
          <w:sz w:val="24"/>
          <w:szCs w:val="24"/>
        </w:rPr>
        <w:lastRenderedPageBreak/>
        <w:t>культуры и искусства, а также современного развития музыкального искусства и образования;</w:t>
      </w:r>
    </w:p>
    <w:p w:rsidR="008C4D70" w:rsidRPr="00441F4E" w:rsidRDefault="008C4D70" w:rsidP="008C4D70">
      <w:pPr>
        <w:spacing w:line="16" w:lineRule="exact"/>
        <w:rPr>
          <w:rFonts w:ascii="Symbol" w:eastAsia="Symbol" w:hAnsi="Symbol"/>
          <w:sz w:val="24"/>
          <w:szCs w:val="24"/>
        </w:rPr>
      </w:pPr>
    </w:p>
    <w:p w:rsidR="008C4D70" w:rsidRPr="00441F4E" w:rsidRDefault="008C4D70" w:rsidP="008C4D70">
      <w:pPr>
        <w:spacing w:line="267" w:lineRule="auto"/>
        <w:ind w:left="1680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построение эффективной самостоятельной работы учащихся при</w:t>
      </w:r>
      <w:r w:rsidRPr="00441F4E">
        <w:rPr>
          <w:rFonts w:ascii="Symbol" w:eastAsia="Symbol" w:hAnsi="Symbol"/>
          <w:sz w:val="24"/>
          <w:szCs w:val="24"/>
        </w:rPr>
        <w:t></w:t>
      </w:r>
      <w:r w:rsidRPr="00441F4E">
        <w:rPr>
          <w:rFonts w:ascii="Times New Roman" w:eastAsia="Times New Roman" w:hAnsi="Times New Roman"/>
          <w:sz w:val="24"/>
          <w:szCs w:val="24"/>
        </w:rPr>
        <w:t xml:space="preserve"> поддержке педагогических работников и родителей (законных представителей) обучающихся.</w:t>
      </w:r>
    </w:p>
    <w:p w:rsidR="008C4D70" w:rsidRPr="00441F4E" w:rsidRDefault="008C4D70" w:rsidP="008C4D70">
      <w:pPr>
        <w:spacing w:line="11" w:lineRule="exact"/>
        <w:rPr>
          <w:rFonts w:ascii="Times New Roman" w:eastAsia="Times New Roman" w:hAnsi="Times New Roman"/>
          <w:sz w:val="24"/>
          <w:szCs w:val="24"/>
        </w:rPr>
      </w:pPr>
    </w:p>
    <w:p w:rsidR="008C4D70" w:rsidRPr="00441F4E" w:rsidRDefault="008C4D70" w:rsidP="008C4D70">
      <w:pPr>
        <w:tabs>
          <w:tab w:val="left" w:pos="1660"/>
        </w:tabs>
        <w:spacing w:line="251" w:lineRule="auto"/>
        <w:ind w:left="1680" w:hanging="699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Symbol" w:eastAsia="Symbol" w:hAnsi="Symbol"/>
          <w:sz w:val="24"/>
          <w:szCs w:val="24"/>
        </w:rPr>
        <w:t></w:t>
      </w:r>
      <w:r w:rsidRPr="00441F4E">
        <w:rPr>
          <w:rFonts w:ascii="Times New Roman" w:eastAsia="Times New Roman" w:hAnsi="Times New Roman"/>
          <w:sz w:val="24"/>
          <w:szCs w:val="24"/>
        </w:rPr>
        <w:tab/>
        <w:t>построения содержания программы «Инструментальное исполнительство» с учетом индивидуального развития детей;</w:t>
      </w:r>
    </w:p>
    <w:p w:rsidR="008C4D70" w:rsidRPr="00441F4E" w:rsidRDefault="008C4D70" w:rsidP="008C4D70">
      <w:pPr>
        <w:numPr>
          <w:ilvl w:val="0"/>
          <w:numId w:val="24"/>
        </w:numPr>
        <w:tabs>
          <w:tab w:val="left" w:pos="1680"/>
        </w:tabs>
        <w:spacing w:after="0" w:line="251" w:lineRule="auto"/>
        <w:ind w:left="1680" w:hanging="710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совершенствование воспитательной функции ДШИ, поиск новых эффективных форм сотрудничества с родителями;</w:t>
      </w:r>
    </w:p>
    <w:p w:rsidR="008C4D70" w:rsidRPr="00441F4E" w:rsidRDefault="008C4D70" w:rsidP="008C4D70">
      <w:pPr>
        <w:spacing w:line="30" w:lineRule="exact"/>
        <w:rPr>
          <w:rFonts w:ascii="Symbol" w:eastAsia="Symbol" w:hAnsi="Symbol"/>
          <w:sz w:val="24"/>
          <w:szCs w:val="24"/>
        </w:rPr>
      </w:pPr>
    </w:p>
    <w:p w:rsidR="008C4D70" w:rsidRPr="00441F4E" w:rsidRDefault="008C4D70" w:rsidP="008C4D70">
      <w:pPr>
        <w:numPr>
          <w:ilvl w:val="0"/>
          <w:numId w:val="24"/>
        </w:numPr>
        <w:tabs>
          <w:tab w:val="left" w:pos="1680"/>
        </w:tabs>
        <w:spacing w:after="0" w:line="0" w:lineRule="atLeast"/>
        <w:ind w:left="1680" w:hanging="710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организация эффективного управления ДШИ.</w:t>
      </w:r>
    </w:p>
    <w:p w:rsidR="008C4D70" w:rsidRPr="00441F4E" w:rsidRDefault="008C4D70" w:rsidP="008C4D70">
      <w:pPr>
        <w:spacing w:line="64" w:lineRule="exact"/>
        <w:rPr>
          <w:rFonts w:ascii="Times New Roman" w:eastAsia="Times New Roman" w:hAnsi="Times New Roman"/>
          <w:sz w:val="24"/>
          <w:szCs w:val="24"/>
        </w:rPr>
      </w:pPr>
    </w:p>
    <w:p w:rsidR="008C4D70" w:rsidRPr="00441F4E" w:rsidRDefault="008C4D70" w:rsidP="008C4D70">
      <w:pPr>
        <w:numPr>
          <w:ilvl w:val="0"/>
          <w:numId w:val="25"/>
        </w:numPr>
        <w:tabs>
          <w:tab w:val="left" w:pos="1450"/>
        </w:tabs>
        <w:spacing w:after="0" w:line="265" w:lineRule="auto"/>
        <w:ind w:left="260" w:firstLine="710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целью реализации творческой и культурно-просветительной деятельности в ДШИ созданы учебные творческие коллективы.</w:t>
      </w:r>
    </w:p>
    <w:p w:rsidR="008C4D70" w:rsidRPr="00441F4E" w:rsidRDefault="008C4D70" w:rsidP="008C4D70">
      <w:pPr>
        <w:spacing w:line="28" w:lineRule="exact"/>
        <w:rPr>
          <w:rFonts w:ascii="Times New Roman" w:eastAsia="Times New Roman" w:hAnsi="Times New Roman"/>
          <w:sz w:val="24"/>
          <w:szCs w:val="24"/>
        </w:rPr>
      </w:pPr>
    </w:p>
    <w:p w:rsidR="008C4D70" w:rsidRPr="00441F4E" w:rsidRDefault="008C4D70" w:rsidP="008C4D70">
      <w:pPr>
        <w:spacing w:line="272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При реализации ДООП «</w:t>
      </w:r>
      <w:r>
        <w:rPr>
          <w:rFonts w:ascii="Times New Roman" w:eastAsia="Times New Roman" w:hAnsi="Times New Roman"/>
          <w:sz w:val="24"/>
          <w:szCs w:val="24"/>
        </w:rPr>
        <w:t>Раннее эстетическое развитие</w:t>
      </w:r>
      <w:r w:rsidRPr="00441F4E">
        <w:rPr>
          <w:rFonts w:ascii="Times New Roman" w:eastAsia="Times New Roman" w:hAnsi="Times New Roman"/>
          <w:sz w:val="24"/>
          <w:szCs w:val="24"/>
        </w:rPr>
        <w:t>» в ДШИ осуществляется методическая деятельность. С этой целью в ДШИ создан методический совет. Реализация ДООП «</w:t>
      </w:r>
      <w:r>
        <w:rPr>
          <w:rFonts w:ascii="Times New Roman" w:eastAsia="Times New Roman" w:hAnsi="Times New Roman"/>
          <w:sz w:val="24"/>
          <w:szCs w:val="24"/>
        </w:rPr>
        <w:t>Раннее эстетическое развитие</w:t>
      </w:r>
      <w:r w:rsidRPr="00441F4E">
        <w:rPr>
          <w:rFonts w:ascii="Times New Roman" w:eastAsia="Times New Roman" w:hAnsi="Times New Roman"/>
          <w:sz w:val="24"/>
          <w:szCs w:val="24"/>
        </w:rPr>
        <w:t>» обеспечивается учебно-методической документацией по всем учебным предметам.</w:t>
      </w:r>
    </w:p>
    <w:p w:rsidR="008C4D70" w:rsidRPr="00441F4E" w:rsidRDefault="008C4D70" w:rsidP="008C4D70">
      <w:pPr>
        <w:spacing w:line="8" w:lineRule="exact"/>
        <w:rPr>
          <w:rFonts w:ascii="Times New Roman" w:eastAsia="Times New Roman" w:hAnsi="Times New Roman"/>
          <w:sz w:val="24"/>
          <w:szCs w:val="24"/>
        </w:rPr>
      </w:pPr>
    </w:p>
    <w:p w:rsidR="008C4D70" w:rsidRPr="00441F4E" w:rsidRDefault="008C4D70" w:rsidP="008C4D70">
      <w:pPr>
        <w:spacing w:line="0" w:lineRule="atLeast"/>
        <w:ind w:left="980"/>
        <w:outlineLvl w:val="0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  <w:u w:val="single"/>
        </w:rPr>
        <w:t xml:space="preserve">Цель методической </w:t>
      </w:r>
      <w:r w:rsidR="00142C3B">
        <w:rPr>
          <w:rFonts w:ascii="Times New Roman" w:eastAsia="Times New Roman" w:hAnsi="Times New Roman"/>
          <w:sz w:val="24"/>
          <w:szCs w:val="24"/>
          <w:u w:val="single"/>
        </w:rPr>
        <w:t>деятельности</w:t>
      </w:r>
      <w:r w:rsidRPr="00441F4E">
        <w:rPr>
          <w:rFonts w:ascii="Times New Roman" w:eastAsia="Times New Roman" w:hAnsi="Times New Roman"/>
          <w:sz w:val="24"/>
          <w:szCs w:val="24"/>
        </w:rPr>
        <w:t>:</w:t>
      </w:r>
    </w:p>
    <w:p w:rsidR="008C4D70" w:rsidRPr="00441F4E" w:rsidRDefault="008C4D70" w:rsidP="008C4D70">
      <w:pPr>
        <w:spacing w:line="48" w:lineRule="exact"/>
        <w:rPr>
          <w:rFonts w:ascii="Times New Roman" w:eastAsia="Times New Roman" w:hAnsi="Times New Roman"/>
          <w:sz w:val="24"/>
          <w:szCs w:val="24"/>
        </w:rPr>
      </w:pPr>
    </w:p>
    <w:p w:rsidR="008C4D70" w:rsidRPr="00441F4E" w:rsidRDefault="008C4D70" w:rsidP="008C4D70">
      <w:pPr>
        <w:numPr>
          <w:ilvl w:val="0"/>
          <w:numId w:val="28"/>
        </w:numPr>
        <w:spacing w:after="0" w:line="270" w:lineRule="auto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совершенствование образовательного процесса (в том числе — образовательных программ, форм и методов обучения) с учетом развития творческой индивидуальности учащегося.</w:t>
      </w:r>
    </w:p>
    <w:p w:rsidR="008C4D70" w:rsidRPr="00441F4E" w:rsidRDefault="008C4D70" w:rsidP="008C4D70">
      <w:pPr>
        <w:spacing w:line="44" w:lineRule="exact"/>
        <w:rPr>
          <w:rFonts w:ascii="Times New Roman" w:eastAsia="Times New Roman" w:hAnsi="Times New Roman"/>
          <w:sz w:val="24"/>
          <w:szCs w:val="24"/>
        </w:rPr>
      </w:pPr>
    </w:p>
    <w:p w:rsidR="008C4D70" w:rsidRPr="00441F4E" w:rsidRDefault="008C4D70" w:rsidP="008C4D70">
      <w:pPr>
        <w:spacing w:line="0" w:lineRule="atLeast"/>
        <w:ind w:left="980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  <w:r w:rsidRPr="00441F4E">
        <w:rPr>
          <w:rFonts w:ascii="Times New Roman" w:eastAsia="Times New Roman" w:hAnsi="Times New Roman"/>
          <w:sz w:val="24"/>
          <w:szCs w:val="24"/>
          <w:u w:val="single"/>
        </w:rPr>
        <w:t>Задачи:</w:t>
      </w:r>
    </w:p>
    <w:p w:rsidR="008C4D70" w:rsidRPr="00441F4E" w:rsidRDefault="008C4D70" w:rsidP="008C4D70">
      <w:pPr>
        <w:spacing w:line="46" w:lineRule="exact"/>
        <w:rPr>
          <w:rFonts w:ascii="Times New Roman" w:eastAsia="Times New Roman" w:hAnsi="Times New Roman"/>
          <w:sz w:val="24"/>
          <w:szCs w:val="24"/>
        </w:rPr>
      </w:pPr>
    </w:p>
    <w:p w:rsidR="008C4D70" w:rsidRPr="00441F4E" w:rsidRDefault="008C4D70" w:rsidP="008C4D70">
      <w:pPr>
        <w:numPr>
          <w:ilvl w:val="0"/>
          <w:numId w:val="27"/>
        </w:numPr>
        <w:spacing w:after="0" w:line="267" w:lineRule="auto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организация    активного    участия    членов    педагогического коллектива   в   планировании   развития   учреждения   и   его реализации, а также в инновационной, опытно-экспериментальной деятельности школы;</w:t>
      </w:r>
    </w:p>
    <w:p w:rsidR="008C4D70" w:rsidRPr="00441F4E" w:rsidRDefault="008C4D70" w:rsidP="008C4D70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C4D70" w:rsidRPr="00441F4E" w:rsidRDefault="008C4D70" w:rsidP="008C4D70">
      <w:pPr>
        <w:numPr>
          <w:ilvl w:val="0"/>
          <w:numId w:val="27"/>
        </w:numPr>
        <w:spacing w:after="0" w:line="271" w:lineRule="auto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8C4D70" w:rsidRPr="00441F4E" w:rsidRDefault="008C4D70" w:rsidP="008C4D70">
      <w:pPr>
        <w:spacing w:line="42" w:lineRule="exact"/>
        <w:rPr>
          <w:rFonts w:ascii="Times New Roman" w:eastAsia="Times New Roman" w:hAnsi="Times New Roman"/>
          <w:sz w:val="24"/>
          <w:szCs w:val="24"/>
        </w:rPr>
      </w:pPr>
    </w:p>
    <w:p w:rsidR="008C4D70" w:rsidRPr="00441F4E" w:rsidRDefault="008C4D70" w:rsidP="008C4D70">
      <w:pPr>
        <w:numPr>
          <w:ilvl w:val="0"/>
          <w:numId w:val="27"/>
        </w:numPr>
        <w:spacing w:after="0" w:line="265" w:lineRule="auto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экспертно-диагностическое и аналитическое обеспечение образовательно-воспитательного процесса.</w:t>
      </w:r>
    </w:p>
    <w:p w:rsidR="008C4D70" w:rsidRPr="00441F4E" w:rsidRDefault="008C4D70" w:rsidP="008C4D70">
      <w:pPr>
        <w:spacing w:line="0" w:lineRule="atLeast"/>
        <w:rPr>
          <w:rFonts w:ascii="Times New Roman" w:eastAsia="Times New Roman" w:hAnsi="Times New Roman"/>
          <w:sz w:val="24"/>
          <w:szCs w:val="24"/>
          <w:u w:val="single"/>
        </w:rPr>
      </w:pPr>
    </w:p>
    <w:p w:rsidR="008C4D70" w:rsidRPr="00441F4E" w:rsidRDefault="008C4D70" w:rsidP="008C4D70">
      <w:pPr>
        <w:spacing w:line="0" w:lineRule="atLeast"/>
        <w:ind w:left="980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  <w:r w:rsidRPr="00441F4E">
        <w:rPr>
          <w:rFonts w:ascii="Times New Roman" w:eastAsia="Times New Roman" w:hAnsi="Times New Roman"/>
          <w:sz w:val="24"/>
          <w:szCs w:val="24"/>
          <w:u w:val="single"/>
        </w:rPr>
        <w:t>Формы работы</w:t>
      </w:r>
    </w:p>
    <w:p w:rsidR="008C4D70" w:rsidRPr="00441F4E" w:rsidRDefault="008C4D70" w:rsidP="008C4D70">
      <w:pPr>
        <w:spacing w:line="46" w:lineRule="exact"/>
        <w:rPr>
          <w:rFonts w:ascii="Times New Roman" w:eastAsia="Times New Roman" w:hAnsi="Times New Roman"/>
          <w:sz w:val="24"/>
          <w:szCs w:val="24"/>
        </w:rPr>
      </w:pPr>
    </w:p>
    <w:p w:rsidR="008C4D70" w:rsidRPr="00441F4E" w:rsidRDefault="008C4D70" w:rsidP="008C4D70">
      <w:pPr>
        <w:numPr>
          <w:ilvl w:val="0"/>
          <w:numId w:val="29"/>
        </w:numPr>
        <w:spacing w:after="0" w:line="267" w:lineRule="auto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разработка    и    корректировка    учебных    программ    по преподаваемым предметам в рамках образовательной программы в области соответствующей области искусств, а так же их учебно-методическое обеспечение;</w:t>
      </w:r>
    </w:p>
    <w:p w:rsidR="008C4D70" w:rsidRPr="00441F4E" w:rsidRDefault="008C4D70" w:rsidP="008C4D70">
      <w:pPr>
        <w:numPr>
          <w:ilvl w:val="0"/>
          <w:numId w:val="29"/>
        </w:numPr>
        <w:tabs>
          <w:tab w:val="left" w:pos="1680"/>
        </w:tabs>
        <w:spacing w:after="0" w:line="267" w:lineRule="auto"/>
        <w:jc w:val="both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lastRenderedPageBreak/>
        <w:t>использование в образовательном процессе образовательных технологий, основанных на лучших достижениях отечественного образования в области искусств, а также на современном уровне его развития;</w:t>
      </w:r>
    </w:p>
    <w:p w:rsidR="008C4D70" w:rsidRPr="00441F4E" w:rsidRDefault="008C4D70" w:rsidP="008C4D70">
      <w:pPr>
        <w:numPr>
          <w:ilvl w:val="0"/>
          <w:numId w:val="29"/>
        </w:numPr>
        <w:tabs>
          <w:tab w:val="left" w:pos="1680"/>
        </w:tabs>
        <w:spacing w:after="0" w:line="267" w:lineRule="auto"/>
        <w:jc w:val="both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создание педагогами методических разработок и рекомендаций,</w:t>
      </w:r>
      <w:r w:rsidRPr="00441F4E">
        <w:rPr>
          <w:rFonts w:ascii="Symbol" w:eastAsia="Symbol" w:hAnsi="Symbol"/>
          <w:sz w:val="24"/>
          <w:szCs w:val="24"/>
        </w:rPr>
        <w:t></w:t>
      </w:r>
      <w:r w:rsidRPr="00441F4E">
        <w:rPr>
          <w:rFonts w:ascii="Times New Roman" w:eastAsia="Times New Roman" w:hAnsi="Times New Roman"/>
          <w:sz w:val="24"/>
          <w:szCs w:val="24"/>
        </w:rPr>
        <w:t>написание методических работ различных жанров,</w:t>
      </w:r>
      <w:r w:rsidRPr="00441F4E">
        <w:rPr>
          <w:rFonts w:ascii="Symbol" w:eastAsia="Symbol" w:hAnsi="Symbol"/>
          <w:sz w:val="24"/>
          <w:szCs w:val="24"/>
        </w:rPr>
        <w:t></w:t>
      </w:r>
      <w:r w:rsidRPr="00441F4E">
        <w:rPr>
          <w:rFonts w:ascii="Times New Roman" w:eastAsia="Times New Roman" w:hAnsi="Times New Roman"/>
          <w:sz w:val="24"/>
          <w:szCs w:val="24"/>
        </w:rPr>
        <w:t>способствующих повышению качества образовательного процесса;</w:t>
      </w:r>
    </w:p>
    <w:p w:rsidR="008C4D70" w:rsidRPr="00441F4E" w:rsidRDefault="008C4D70" w:rsidP="008C4D70">
      <w:pPr>
        <w:numPr>
          <w:ilvl w:val="0"/>
          <w:numId w:val="29"/>
        </w:numPr>
        <w:tabs>
          <w:tab w:val="left" w:pos="1680"/>
        </w:tabs>
        <w:spacing w:after="0" w:line="267" w:lineRule="auto"/>
        <w:jc w:val="both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разработка дидактических материалов по предметам;</w:t>
      </w:r>
    </w:p>
    <w:p w:rsidR="008C4D70" w:rsidRPr="00441F4E" w:rsidRDefault="008C4D70" w:rsidP="008C4D70">
      <w:pPr>
        <w:numPr>
          <w:ilvl w:val="0"/>
          <w:numId w:val="29"/>
        </w:numPr>
        <w:tabs>
          <w:tab w:val="left" w:pos="1680"/>
        </w:tabs>
        <w:spacing w:after="0" w:line="267" w:lineRule="auto"/>
        <w:jc w:val="both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использование в образовательном процессе современных информационных средств и компьютерных технологий;</w:t>
      </w:r>
    </w:p>
    <w:p w:rsidR="008C4D70" w:rsidRPr="00441F4E" w:rsidRDefault="008C4D70" w:rsidP="008C4D70">
      <w:pPr>
        <w:numPr>
          <w:ilvl w:val="0"/>
          <w:numId w:val="29"/>
        </w:numPr>
        <w:tabs>
          <w:tab w:val="left" w:pos="1680"/>
        </w:tabs>
        <w:spacing w:after="0" w:line="267" w:lineRule="auto"/>
        <w:jc w:val="both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изучение и внедрение инноваций в области образования и воспитания;</w:t>
      </w:r>
    </w:p>
    <w:p w:rsidR="008C4D70" w:rsidRPr="00441F4E" w:rsidRDefault="008C4D70" w:rsidP="008C4D70">
      <w:pPr>
        <w:numPr>
          <w:ilvl w:val="0"/>
          <w:numId w:val="29"/>
        </w:numPr>
        <w:tabs>
          <w:tab w:val="left" w:pos="1680"/>
        </w:tabs>
        <w:spacing w:after="0" w:line="267" w:lineRule="auto"/>
        <w:jc w:val="both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изучение, обобщение, популяризация передового педагогического опыта;</w:t>
      </w:r>
    </w:p>
    <w:p w:rsidR="008C4D70" w:rsidRPr="00441F4E" w:rsidRDefault="008C4D70" w:rsidP="008C4D70">
      <w:pPr>
        <w:numPr>
          <w:ilvl w:val="0"/>
          <w:numId w:val="29"/>
        </w:numPr>
        <w:tabs>
          <w:tab w:val="left" w:pos="1680"/>
        </w:tabs>
        <w:spacing w:after="0" w:line="267" w:lineRule="auto"/>
        <w:jc w:val="both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изучение и распространение новых методик, технологий, программ, учебников и др.;</w:t>
      </w:r>
    </w:p>
    <w:p w:rsidR="008C4D70" w:rsidRPr="00441F4E" w:rsidRDefault="008C4D70" w:rsidP="008C4D70">
      <w:pPr>
        <w:numPr>
          <w:ilvl w:val="0"/>
          <w:numId w:val="29"/>
        </w:numPr>
        <w:tabs>
          <w:tab w:val="left" w:pos="1680"/>
        </w:tabs>
        <w:spacing w:after="0" w:line="267" w:lineRule="auto"/>
        <w:jc w:val="both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реализация решений педагогического совета по методическим вопросам;</w:t>
      </w:r>
    </w:p>
    <w:p w:rsidR="008C4D70" w:rsidRPr="00441F4E" w:rsidRDefault="008C4D70" w:rsidP="008C4D70">
      <w:pPr>
        <w:numPr>
          <w:ilvl w:val="0"/>
          <w:numId w:val="29"/>
        </w:numPr>
        <w:tabs>
          <w:tab w:val="left" w:pos="1680"/>
        </w:tabs>
        <w:spacing w:after="0" w:line="267" w:lineRule="auto"/>
        <w:jc w:val="both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организация выставок научно-методической и учебно-методической литературы;</w:t>
      </w:r>
    </w:p>
    <w:p w:rsidR="008C4D70" w:rsidRPr="00441F4E" w:rsidRDefault="008C4D70" w:rsidP="008C4D70">
      <w:pPr>
        <w:numPr>
          <w:ilvl w:val="0"/>
          <w:numId w:val="29"/>
        </w:numPr>
        <w:tabs>
          <w:tab w:val="left" w:pos="1680"/>
        </w:tabs>
        <w:spacing w:after="0" w:line="267" w:lineRule="auto"/>
        <w:jc w:val="both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методическая помощь молодым преподавателям;</w:t>
      </w:r>
    </w:p>
    <w:p w:rsidR="008C4D70" w:rsidRPr="00441F4E" w:rsidRDefault="008C4D70" w:rsidP="008C4D70">
      <w:pPr>
        <w:numPr>
          <w:ilvl w:val="0"/>
          <w:numId w:val="29"/>
        </w:numPr>
        <w:tabs>
          <w:tab w:val="left" w:pos="1680"/>
        </w:tabs>
        <w:spacing w:after="0" w:line="267" w:lineRule="auto"/>
        <w:jc w:val="both"/>
        <w:rPr>
          <w:rFonts w:ascii="Symbol" w:eastAsia="Symbol" w:hAnsi="Symbol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повышения качества преподавания в Школе.</w:t>
      </w:r>
    </w:p>
    <w:p w:rsidR="008C4D70" w:rsidRPr="008C4D70" w:rsidRDefault="008C4D70" w:rsidP="008C4D70">
      <w:pPr>
        <w:spacing w:line="267" w:lineRule="auto"/>
        <w:ind w:left="360" w:right="600"/>
        <w:rPr>
          <w:rFonts w:ascii="Times New Roman" w:eastAsia="Times New Roman" w:hAnsi="Times New Roman"/>
          <w:sz w:val="24"/>
          <w:szCs w:val="24"/>
        </w:rPr>
      </w:pPr>
    </w:p>
    <w:p w:rsidR="00317C01" w:rsidRPr="00441F4E" w:rsidRDefault="00317C01" w:rsidP="00317C01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:rsidR="00317C01" w:rsidRPr="00441F4E" w:rsidRDefault="00317C01" w:rsidP="00317C01">
      <w:pPr>
        <w:spacing w:line="265" w:lineRule="auto"/>
        <w:ind w:left="260" w:firstLine="566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Реализация программы «» обеспечивается наличием следующей учебно-методической документации:</w:t>
      </w:r>
    </w:p>
    <w:p w:rsidR="00317C01" w:rsidRPr="00441F4E" w:rsidRDefault="00317C01" w:rsidP="00317C01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317C01" w:rsidRPr="00441F4E" w:rsidRDefault="00317C01" w:rsidP="00317C01">
      <w:pPr>
        <w:spacing w:line="0" w:lineRule="atLeast"/>
        <w:ind w:left="1540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-рабочие учебные программы по предметам</w:t>
      </w:r>
    </w:p>
    <w:p w:rsidR="00317C01" w:rsidRPr="00441F4E" w:rsidRDefault="00317C01" w:rsidP="00317C01">
      <w:pPr>
        <w:spacing w:line="50" w:lineRule="exact"/>
        <w:rPr>
          <w:rFonts w:ascii="Times New Roman" w:eastAsia="Times New Roman" w:hAnsi="Times New Roman"/>
          <w:sz w:val="24"/>
          <w:szCs w:val="24"/>
        </w:rPr>
      </w:pPr>
    </w:p>
    <w:p w:rsidR="00317C01" w:rsidRPr="00441F4E" w:rsidRDefault="00317C01" w:rsidP="00317C01">
      <w:pPr>
        <w:spacing w:line="0" w:lineRule="atLeast"/>
        <w:ind w:left="1540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-журналы учебных занятий по предметам</w:t>
      </w:r>
    </w:p>
    <w:p w:rsidR="00317C01" w:rsidRPr="00441F4E" w:rsidRDefault="00317C01" w:rsidP="00317C01">
      <w:pPr>
        <w:spacing w:line="48" w:lineRule="exact"/>
        <w:rPr>
          <w:rFonts w:ascii="Times New Roman" w:eastAsia="Times New Roman" w:hAnsi="Times New Roman"/>
          <w:sz w:val="24"/>
          <w:szCs w:val="24"/>
        </w:rPr>
      </w:pPr>
    </w:p>
    <w:p w:rsidR="00317C01" w:rsidRPr="00441F4E" w:rsidRDefault="00317C01" w:rsidP="00317C01">
      <w:pPr>
        <w:spacing w:line="0" w:lineRule="atLeast"/>
        <w:ind w:left="1540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-дневники и индивидуальные планы учащихся</w:t>
      </w:r>
    </w:p>
    <w:p w:rsidR="00317C01" w:rsidRPr="00441F4E" w:rsidRDefault="00317C01" w:rsidP="00317C01">
      <w:pPr>
        <w:spacing w:line="48" w:lineRule="exact"/>
        <w:rPr>
          <w:rFonts w:ascii="Times New Roman" w:eastAsia="Times New Roman" w:hAnsi="Times New Roman"/>
          <w:sz w:val="24"/>
          <w:szCs w:val="24"/>
        </w:rPr>
      </w:pPr>
    </w:p>
    <w:p w:rsidR="00317C01" w:rsidRPr="00441F4E" w:rsidRDefault="00317C01" w:rsidP="00317C01">
      <w:pPr>
        <w:spacing w:line="0" w:lineRule="atLeast"/>
        <w:ind w:left="1540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-нотные издания, методические рекомендации, пособия, аудио и</w:t>
      </w:r>
    </w:p>
    <w:p w:rsidR="00317C01" w:rsidRPr="00441F4E" w:rsidRDefault="00317C01" w:rsidP="00317C01">
      <w:pPr>
        <w:spacing w:line="50" w:lineRule="exact"/>
        <w:rPr>
          <w:rFonts w:ascii="Times New Roman" w:eastAsia="Times New Roman" w:hAnsi="Times New Roman"/>
          <w:sz w:val="24"/>
          <w:szCs w:val="24"/>
        </w:rPr>
      </w:pPr>
    </w:p>
    <w:p w:rsidR="00317C01" w:rsidRPr="00441F4E" w:rsidRDefault="00317C01" w:rsidP="00317C01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видеозаписи;</w:t>
      </w:r>
    </w:p>
    <w:p w:rsidR="00317C01" w:rsidRPr="00441F4E" w:rsidRDefault="00317C01" w:rsidP="00317C01">
      <w:pPr>
        <w:spacing w:line="48" w:lineRule="exact"/>
        <w:rPr>
          <w:rFonts w:ascii="Times New Roman" w:eastAsia="Times New Roman" w:hAnsi="Times New Roman"/>
          <w:sz w:val="24"/>
          <w:szCs w:val="24"/>
        </w:rPr>
      </w:pPr>
    </w:p>
    <w:p w:rsidR="00317C01" w:rsidRPr="00441F4E" w:rsidRDefault="00317C01" w:rsidP="00317C01">
      <w:pPr>
        <w:tabs>
          <w:tab w:val="left" w:pos="2560"/>
          <w:tab w:val="left" w:pos="3760"/>
          <w:tab w:val="left" w:pos="5340"/>
          <w:tab w:val="left" w:pos="7420"/>
        </w:tabs>
        <w:spacing w:line="0" w:lineRule="atLeast"/>
        <w:ind w:left="980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Реализация</w:t>
      </w:r>
      <w:r w:rsidRPr="00441F4E">
        <w:rPr>
          <w:rFonts w:ascii="Times New Roman" w:eastAsia="Times New Roman" w:hAnsi="Times New Roman"/>
          <w:sz w:val="24"/>
          <w:szCs w:val="24"/>
        </w:rPr>
        <w:tab/>
        <w:t>учебной</w:t>
      </w:r>
      <w:r w:rsidRPr="00441F4E">
        <w:rPr>
          <w:rFonts w:ascii="Times New Roman" w:eastAsia="Times New Roman" w:hAnsi="Times New Roman"/>
          <w:sz w:val="24"/>
          <w:szCs w:val="24"/>
        </w:rPr>
        <w:tab/>
        <w:t>программы</w:t>
      </w:r>
      <w:r w:rsidRPr="00441F4E">
        <w:rPr>
          <w:rFonts w:ascii="Times New Roman" w:eastAsia="Times New Roman" w:hAnsi="Times New Roman"/>
          <w:sz w:val="24"/>
          <w:szCs w:val="24"/>
        </w:rPr>
        <w:tab/>
        <w:t>обеспечивается</w:t>
      </w:r>
      <w:r w:rsidRPr="00441F4E">
        <w:rPr>
          <w:rFonts w:ascii="Times New Roman" w:eastAsia="Times New Roman" w:hAnsi="Times New Roman"/>
          <w:sz w:val="24"/>
          <w:szCs w:val="24"/>
        </w:rPr>
        <w:tab/>
        <w:t>информационным</w:t>
      </w:r>
    </w:p>
    <w:p w:rsidR="00317C01" w:rsidRPr="00441F4E" w:rsidRDefault="00317C01" w:rsidP="00317C01">
      <w:pPr>
        <w:spacing w:line="48" w:lineRule="exact"/>
        <w:rPr>
          <w:rFonts w:ascii="Times New Roman" w:eastAsia="Times New Roman" w:hAnsi="Times New Roman"/>
          <w:sz w:val="24"/>
          <w:szCs w:val="24"/>
        </w:rPr>
      </w:pPr>
    </w:p>
    <w:p w:rsidR="00317C01" w:rsidRDefault="00317C01" w:rsidP="00321A4F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сопровождением: доступом каждого обучающегося к библиотечным фондам.</w:t>
      </w:r>
    </w:p>
    <w:p w:rsidR="0005796C" w:rsidRPr="00441F4E" w:rsidRDefault="0005796C" w:rsidP="00321A4F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</w:p>
    <w:p w:rsidR="00317C01" w:rsidRPr="00441F4E" w:rsidRDefault="00317C01" w:rsidP="009A2795">
      <w:pPr>
        <w:spacing w:line="0" w:lineRule="atLeast"/>
        <w:ind w:left="2280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441F4E">
        <w:rPr>
          <w:rFonts w:ascii="Times New Roman" w:eastAsia="Times New Roman" w:hAnsi="Times New Roman"/>
          <w:b/>
          <w:sz w:val="24"/>
          <w:szCs w:val="24"/>
        </w:rPr>
        <w:t>Материально-техническое обеспечение программы</w:t>
      </w:r>
    </w:p>
    <w:p w:rsidR="00317C01" w:rsidRPr="00441F4E" w:rsidRDefault="00317C01" w:rsidP="00317C01">
      <w:pPr>
        <w:spacing w:line="56" w:lineRule="exact"/>
        <w:rPr>
          <w:rFonts w:ascii="Times New Roman" w:eastAsia="Times New Roman" w:hAnsi="Times New Roman"/>
          <w:sz w:val="24"/>
          <w:szCs w:val="24"/>
        </w:rPr>
      </w:pPr>
    </w:p>
    <w:p w:rsidR="00317C01" w:rsidRPr="00441F4E" w:rsidRDefault="00317C01" w:rsidP="00317C01">
      <w:pPr>
        <w:spacing w:line="265" w:lineRule="auto"/>
        <w:ind w:left="280" w:right="20" w:firstLine="552"/>
        <w:jc w:val="both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317C01" w:rsidRPr="00441F4E" w:rsidRDefault="00317C01" w:rsidP="00317C01">
      <w:pPr>
        <w:spacing w:line="3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796C" w:rsidRDefault="00317C01" w:rsidP="00317C01">
      <w:pPr>
        <w:spacing w:line="270" w:lineRule="auto"/>
        <w:ind w:left="280" w:firstLine="552"/>
        <w:jc w:val="both"/>
        <w:rPr>
          <w:rFonts w:ascii="Times New Roman" w:eastAsia="Times New Roman" w:hAnsi="Times New Roman"/>
          <w:sz w:val="24"/>
          <w:szCs w:val="24"/>
        </w:rPr>
      </w:pPr>
      <w:r w:rsidRPr="00441F4E">
        <w:rPr>
          <w:rFonts w:ascii="Times New Roman" w:eastAsia="Times New Roman" w:hAnsi="Times New Roman"/>
          <w:sz w:val="24"/>
          <w:szCs w:val="24"/>
        </w:rPr>
        <w:t>Для реализации программы есть минимально необходимый перечень учебных аудиторий, специализированных кабинетов и материально-технического обеспечения, включающий в себя</w:t>
      </w:r>
      <w:r w:rsidR="0005796C">
        <w:rPr>
          <w:rFonts w:ascii="Times New Roman" w:eastAsia="Times New Roman" w:hAnsi="Times New Roman"/>
          <w:sz w:val="24"/>
          <w:szCs w:val="24"/>
        </w:rPr>
        <w:t>:</w:t>
      </w:r>
    </w:p>
    <w:p w:rsidR="0005796C" w:rsidRDefault="00317C01" w:rsidP="0005796C">
      <w:pPr>
        <w:pStyle w:val="a3"/>
        <w:numPr>
          <w:ilvl w:val="0"/>
          <w:numId w:val="35"/>
        </w:numPr>
        <w:spacing w:line="27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 xml:space="preserve">концертный зал с роялем, </w:t>
      </w:r>
    </w:p>
    <w:p w:rsidR="0005796C" w:rsidRDefault="00317C01" w:rsidP="0005796C">
      <w:pPr>
        <w:pStyle w:val="a3"/>
        <w:numPr>
          <w:ilvl w:val="0"/>
          <w:numId w:val="35"/>
        </w:numPr>
        <w:spacing w:line="27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 xml:space="preserve">библиотеку (в том числе библиотечный фонд </w:t>
      </w:r>
      <w:r w:rsidRPr="0005796C">
        <w:rPr>
          <w:rFonts w:ascii="Times New Roman" w:hAnsi="Times New Roman" w:cs="Times New Roman"/>
          <w:sz w:val="24"/>
          <w:szCs w:val="24"/>
          <w:shd w:val="clear" w:color="auto" w:fill="FFFFFF"/>
        </w:rPr>
        <w:t>МБУК МЦБС г.о. В</w:t>
      </w:r>
      <w:r w:rsidRPr="000579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оротынский</w:t>
      </w:r>
      <w:r w:rsidRPr="0005796C">
        <w:rPr>
          <w:rFonts w:ascii="Times New Roman" w:eastAsia="Times New Roman" w:hAnsi="Times New Roman"/>
          <w:sz w:val="24"/>
          <w:szCs w:val="24"/>
        </w:rPr>
        <w:t xml:space="preserve"> р.п. Воротынец)</w:t>
      </w:r>
      <w:r w:rsidR="0005796C">
        <w:rPr>
          <w:rFonts w:ascii="Times New Roman" w:eastAsia="Times New Roman" w:hAnsi="Times New Roman"/>
          <w:sz w:val="24"/>
          <w:szCs w:val="24"/>
        </w:rPr>
        <w:t>,</w:t>
      </w:r>
    </w:p>
    <w:p w:rsidR="0005796C" w:rsidRDefault="00317C01" w:rsidP="0005796C">
      <w:pPr>
        <w:pStyle w:val="a3"/>
        <w:numPr>
          <w:ilvl w:val="0"/>
          <w:numId w:val="35"/>
        </w:numPr>
        <w:spacing w:line="27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 xml:space="preserve">учебные аудитории для групповых, мелкогрупповых и индивидуальных занятий, </w:t>
      </w:r>
    </w:p>
    <w:p w:rsidR="0005796C" w:rsidRDefault="00317C01" w:rsidP="0005796C">
      <w:pPr>
        <w:pStyle w:val="a3"/>
        <w:numPr>
          <w:ilvl w:val="0"/>
          <w:numId w:val="35"/>
        </w:numPr>
        <w:spacing w:line="27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 xml:space="preserve">учебные аудитории, предназначенные для реализации учебных предметом ДООП «Хоровое пение» оснащены пианино, </w:t>
      </w:r>
    </w:p>
    <w:p w:rsidR="00317C01" w:rsidRPr="0005796C" w:rsidRDefault="00317C01" w:rsidP="0005796C">
      <w:pPr>
        <w:pStyle w:val="a3"/>
        <w:numPr>
          <w:ilvl w:val="0"/>
          <w:numId w:val="35"/>
        </w:numPr>
        <w:spacing w:line="27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>нотны</w:t>
      </w:r>
      <w:r w:rsidR="0005796C">
        <w:rPr>
          <w:rFonts w:ascii="Times New Roman" w:eastAsia="Times New Roman" w:hAnsi="Times New Roman"/>
          <w:sz w:val="24"/>
          <w:szCs w:val="24"/>
        </w:rPr>
        <w:t>е</w:t>
      </w:r>
      <w:r w:rsidRPr="0005796C">
        <w:rPr>
          <w:rFonts w:ascii="Times New Roman" w:eastAsia="Times New Roman" w:hAnsi="Times New Roman"/>
          <w:sz w:val="24"/>
          <w:szCs w:val="24"/>
        </w:rPr>
        <w:t xml:space="preserve"> материал</w:t>
      </w:r>
      <w:r w:rsidR="0005796C">
        <w:rPr>
          <w:rFonts w:ascii="Times New Roman" w:eastAsia="Times New Roman" w:hAnsi="Times New Roman"/>
          <w:sz w:val="24"/>
          <w:szCs w:val="24"/>
        </w:rPr>
        <w:t>ы</w:t>
      </w:r>
      <w:r w:rsidRPr="0005796C">
        <w:rPr>
          <w:rFonts w:ascii="Times New Roman" w:eastAsia="Times New Roman" w:hAnsi="Times New Roman"/>
          <w:sz w:val="24"/>
          <w:szCs w:val="24"/>
        </w:rPr>
        <w:t xml:space="preserve"> с сайтов:</w:t>
      </w:r>
    </w:p>
    <w:p w:rsidR="00317C01" w:rsidRPr="00441F4E" w:rsidRDefault="000E5528" w:rsidP="00317C01">
      <w:pPr>
        <w:pStyle w:val="a3"/>
        <w:numPr>
          <w:ilvl w:val="0"/>
          <w:numId w:val="30"/>
        </w:numPr>
        <w:spacing w:after="0" w:line="267" w:lineRule="auto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hyperlink r:id="rId5" w:history="1">
        <w:r w:rsidR="00317C01" w:rsidRPr="00441F4E">
          <w:rPr>
            <w:rStyle w:val="a8"/>
            <w:rFonts w:ascii="Times New Roman" w:eastAsia="Times New Roman" w:hAnsi="Times New Roman"/>
            <w:sz w:val="24"/>
            <w:szCs w:val="24"/>
          </w:rPr>
          <w:t>http://www.notarhiv.ru/</w:t>
        </w:r>
      </w:hyperlink>
      <w:r w:rsidR="00317C01" w:rsidRPr="00441F4E">
        <w:rPr>
          <w:rFonts w:ascii="Times New Roman" w:eastAsia="Times New Roman" w:hAnsi="Times New Roman"/>
          <w:sz w:val="24"/>
          <w:szCs w:val="24"/>
        </w:rPr>
        <w:t xml:space="preserve"> Нотный архив России</w:t>
      </w:r>
    </w:p>
    <w:p w:rsidR="0005796C" w:rsidRPr="0005796C" w:rsidRDefault="000E5528" w:rsidP="0005796C">
      <w:pPr>
        <w:pStyle w:val="a3"/>
        <w:numPr>
          <w:ilvl w:val="0"/>
          <w:numId w:val="30"/>
        </w:numPr>
        <w:spacing w:after="0" w:line="267" w:lineRule="auto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hyperlink r:id="rId6" w:history="1">
        <w:r w:rsidR="00317C01" w:rsidRPr="00441F4E">
          <w:rPr>
            <w:rStyle w:val="a8"/>
            <w:rFonts w:ascii="Times New Roman" w:eastAsia="Times New Roman" w:hAnsi="Times New Roman"/>
            <w:sz w:val="24"/>
            <w:szCs w:val="24"/>
          </w:rPr>
          <w:t>http://notes.tarakanov.net/</w:t>
        </w:r>
      </w:hyperlink>
      <w:r w:rsidR="00317C01" w:rsidRPr="00441F4E">
        <w:rPr>
          <w:rFonts w:ascii="Times New Roman" w:eastAsia="Times New Roman" w:hAnsi="Times New Roman"/>
          <w:sz w:val="24"/>
          <w:szCs w:val="24"/>
        </w:rPr>
        <w:t xml:space="preserve"> Нотный архив Тараканова</w:t>
      </w:r>
    </w:p>
    <w:p w:rsidR="0005796C" w:rsidRPr="00441F4E" w:rsidRDefault="0005796C" w:rsidP="0005796C">
      <w:pPr>
        <w:pStyle w:val="a3"/>
        <w:spacing w:after="0" w:line="267" w:lineRule="auto"/>
        <w:ind w:left="1546" w:right="40"/>
        <w:jc w:val="both"/>
        <w:rPr>
          <w:rFonts w:ascii="Times New Roman" w:eastAsia="Times New Roman" w:hAnsi="Times New Roman"/>
          <w:sz w:val="24"/>
          <w:szCs w:val="24"/>
        </w:rPr>
      </w:pPr>
    </w:p>
    <w:p w:rsidR="00317C01" w:rsidRPr="00441F4E" w:rsidRDefault="00317C01" w:rsidP="008C4D70">
      <w:pPr>
        <w:spacing w:line="267" w:lineRule="auto"/>
        <w:ind w:right="120"/>
        <w:rPr>
          <w:rFonts w:ascii="Times New Roman" w:eastAsia="Times New Roman" w:hAnsi="Times New Roman"/>
          <w:b/>
          <w:sz w:val="24"/>
          <w:szCs w:val="24"/>
        </w:rPr>
      </w:pPr>
    </w:p>
    <w:p w:rsidR="009A2795" w:rsidRPr="00441F4E" w:rsidRDefault="009A2795" w:rsidP="00317C01">
      <w:pPr>
        <w:spacing w:line="267" w:lineRule="auto"/>
        <w:ind w:left="420" w:right="1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1A4F" w:rsidRPr="00441F4E" w:rsidRDefault="00321A4F" w:rsidP="00317C01">
      <w:pPr>
        <w:spacing w:line="267" w:lineRule="auto"/>
        <w:ind w:left="420" w:right="1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1A4F" w:rsidRPr="00441F4E" w:rsidRDefault="00321A4F" w:rsidP="00317C01">
      <w:pPr>
        <w:spacing w:line="267" w:lineRule="auto"/>
        <w:ind w:left="420" w:right="1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2795" w:rsidRPr="00441F4E" w:rsidRDefault="009A2795" w:rsidP="00317C01">
      <w:pPr>
        <w:spacing w:line="267" w:lineRule="auto"/>
        <w:ind w:left="420" w:right="1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427D0" w:rsidRPr="00441F4E" w:rsidRDefault="00A427D0" w:rsidP="00A42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F4E" w:rsidRPr="00441F4E" w:rsidRDefault="00441F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1F4E" w:rsidRPr="00441F4E" w:rsidSect="009D0937">
      <w:pgSz w:w="11906" w:h="16838"/>
      <w:pgMar w:top="1134" w:right="850" w:bottom="1134" w:left="1701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0A3F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hybridMultilevel"/>
    <w:tmpl w:val="79838CB2"/>
    <w:lvl w:ilvl="0" w:tplc="C02CF80C">
      <w:start w:val="1"/>
      <w:numFmt w:val="decimal"/>
      <w:lvlText w:val="%1."/>
      <w:lvlJc w:val="left"/>
    </w:lvl>
    <w:lvl w:ilvl="1" w:tplc="870AF05A">
      <w:start w:val="1"/>
      <w:numFmt w:val="bullet"/>
      <w:lvlText w:val=""/>
      <w:lvlJc w:val="left"/>
    </w:lvl>
    <w:lvl w:ilvl="2" w:tplc="753E5814">
      <w:start w:val="1"/>
      <w:numFmt w:val="bullet"/>
      <w:lvlText w:val=""/>
      <w:lvlJc w:val="left"/>
    </w:lvl>
    <w:lvl w:ilvl="3" w:tplc="8E166A66">
      <w:start w:val="1"/>
      <w:numFmt w:val="bullet"/>
      <w:lvlText w:val=""/>
      <w:lvlJc w:val="left"/>
    </w:lvl>
    <w:lvl w:ilvl="4" w:tplc="52CE11FC">
      <w:start w:val="1"/>
      <w:numFmt w:val="bullet"/>
      <w:lvlText w:val=""/>
      <w:lvlJc w:val="left"/>
    </w:lvl>
    <w:lvl w:ilvl="5" w:tplc="707A920A">
      <w:start w:val="1"/>
      <w:numFmt w:val="bullet"/>
      <w:lvlText w:val=""/>
      <w:lvlJc w:val="left"/>
    </w:lvl>
    <w:lvl w:ilvl="6" w:tplc="269EF52A">
      <w:start w:val="1"/>
      <w:numFmt w:val="bullet"/>
      <w:lvlText w:val=""/>
      <w:lvlJc w:val="left"/>
    </w:lvl>
    <w:lvl w:ilvl="7" w:tplc="0F02FDC2">
      <w:start w:val="1"/>
      <w:numFmt w:val="bullet"/>
      <w:lvlText w:val=""/>
      <w:lvlJc w:val="left"/>
    </w:lvl>
    <w:lvl w:ilvl="8" w:tplc="A210D1C0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41A7C4C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6B6807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436C612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С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4"/>
    <w:multiLevelType w:val="hybridMultilevel"/>
    <w:tmpl w:val="2443A8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5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6"/>
    <w:multiLevelType w:val="hybridMultilevel"/>
    <w:tmpl w:val="6763845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7"/>
    <w:multiLevelType w:val="hybridMultilevel"/>
    <w:tmpl w:val="75A2A8D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9"/>
    <w:multiLevelType w:val="hybridMultilevel"/>
    <w:tmpl w:val="79838CB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4DB7"/>
    <w:multiLevelType w:val="hybridMultilevel"/>
    <w:tmpl w:val="F47A9418"/>
    <w:lvl w:ilvl="0" w:tplc="04A47308">
      <w:start w:val="1"/>
      <w:numFmt w:val="bullet"/>
      <w:lvlText w:val="-"/>
      <w:lvlJc w:val="left"/>
    </w:lvl>
    <w:lvl w:ilvl="1" w:tplc="9A66BF98">
      <w:numFmt w:val="decimal"/>
      <w:lvlText w:val=""/>
      <w:lvlJc w:val="left"/>
    </w:lvl>
    <w:lvl w:ilvl="2" w:tplc="B37ABEE4">
      <w:numFmt w:val="decimal"/>
      <w:lvlText w:val=""/>
      <w:lvlJc w:val="left"/>
    </w:lvl>
    <w:lvl w:ilvl="3" w:tplc="D63A1374">
      <w:numFmt w:val="decimal"/>
      <w:lvlText w:val=""/>
      <w:lvlJc w:val="left"/>
    </w:lvl>
    <w:lvl w:ilvl="4" w:tplc="CA3E4484">
      <w:numFmt w:val="decimal"/>
      <w:lvlText w:val=""/>
      <w:lvlJc w:val="left"/>
    </w:lvl>
    <w:lvl w:ilvl="5" w:tplc="F3B2798A">
      <w:numFmt w:val="decimal"/>
      <w:lvlText w:val=""/>
      <w:lvlJc w:val="left"/>
    </w:lvl>
    <w:lvl w:ilvl="6" w:tplc="133411DA">
      <w:numFmt w:val="decimal"/>
      <w:lvlText w:val=""/>
      <w:lvlJc w:val="left"/>
    </w:lvl>
    <w:lvl w:ilvl="7" w:tplc="243C63A0">
      <w:numFmt w:val="decimal"/>
      <w:lvlText w:val=""/>
      <w:lvlJc w:val="left"/>
    </w:lvl>
    <w:lvl w:ilvl="8" w:tplc="58A64D36">
      <w:numFmt w:val="decimal"/>
      <w:lvlText w:val=""/>
      <w:lvlJc w:val="left"/>
    </w:lvl>
  </w:abstractNum>
  <w:abstractNum w:abstractNumId="15">
    <w:nsid w:val="0E0C24E8"/>
    <w:multiLevelType w:val="hybridMultilevel"/>
    <w:tmpl w:val="403C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C87634"/>
    <w:multiLevelType w:val="hybridMultilevel"/>
    <w:tmpl w:val="80EA0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7658B8"/>
    <w:multiLevelType w:val="hybridMultilevel"/>
    <w:tmpl w:val="9168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C26DAA"/>
    <w:multiLevelType w:val="hybridMultilevel"/>
    <w:tmpl w:val="4CCE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C0914"/>
    <w:multiLevelType w:val="hybridMultilevel"/>
    <w:tmpl w:val="F456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CF7DA9"/>
    <w:multiLevelType w:val="hybridMultilevel"/>
    <w:tmpl w:val="4B323AF8"/>
    <w:lvl w:ilvl="0" w:tplc="85F6BAD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231AD9"/>
    <w:multiLevelType w:val="hybridMultilevel"/>
    <w:tmpl w:val="3F7CF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BE4766"/>
    <w:multiLevelType w:val="hybridMultilevel"/>
    <w:tmpl w:val="33640B98"/>
    <w:lvl w:ilvl="0" w:tplc="5406F1AE">
      <w:start w:val="1"/>
      <w:numFmt w:val="bullet"/>
      <w:lvlText w:val=""/>
      <w:lvlJc w:val="left"/>
      <w:pPr>
        <w:ind w:left="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>
    <w:nsid w:val="392F7B3B"/>
    <w:multiLevelType w:val="hybridMultilevel"/>
    <w:tmpl w:val="FB7A4336"/>
    <w:lvl w:ilvl="0" w:tplc="DCD67E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A1CB4"/>
    <w:multiLevelType w:val="hybridMultilevel"/>
    <w:tmpl w:val="3A58B84A"/>
    <w:lvl w:ilvl="0" w:tplc="A07EB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2A3844"/>
    <w:multiLevelType w:val="hybridMultilevel"/>
    <w:tmpl w:val="777C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D1C55"/>
    <w:multiLevelType w:val="hybridMultilevel"/>
    <w:tmpl w:val="1D90A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950F5"/>
    <w:multiLevelType w:val="hybridMultilevel"/>
    <w:tmpl w:val="F54C0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441186"/>
    <w:multiLevelType w:val="hybridMultilevel"/>
    <w:tmpl w:val="0EFAE8FC"/>
    <w:lvl w:ilvl="0" w:tplc="04A4730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C482D"/>
    <w:multiLevelType w:val="hybridMultilevel"/>
    <w:tmpl w:val="65E4680A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0">
    <w:nsid w:val="526D7409"/>
    <w:multiLevelType w:val="hybridMultilevel"/>
    <w:tmpl w:val="C10E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15115"/>
    <w:multiLevelType w:val="hybridMultilevel"/>
    <w:tmpl w:val="AA9216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>
    <w:nsid w:val="5B9D71A7"/>
    <w:multiLevelType w:val="hybridMultilevel"/>
    <w:tmpl w:val="21FE8466"/>
    <w:lvl w:ilvl="0" w:tplc="5406F1AE">
      <w:start w:val="1"/>
      <w:numFmt w:val="bullet"/>
      <w:lvlText w:val=""/>
      <w:lvlJc w:val="left"/>
      <w:pPr>
        <w:ind w:left="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3">
    <w:nsid w:val="5F116CF3"/>
    <w:multiLevelType w:val="hybridMultilevel"/>
    <w:tmpl w:val="13E6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90525"/>
    <w:multiLevelType w:val="hybridMultilevel"/>
    <w:tmpl w:val="24B0F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E2C88"/>
    <w:multiLevelType w:val="hybridMultilevel"/>
    <w:tmpl w:val="53F8BE44"/>
    <w:lvl w:ilvl="0" w:tplc="04A47308">
      <w:start w:val="1"/>
      <w:numFmt w:val="bullet"/>
      <w:lvlText w:val="-"/>
      <w:lvlJc w:val="left"/>
      <w:pPr>
        <w:ind w:left="1605" w:hanging="360"/>
      </w:p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6">
    <w:nsid w:val="7CED593B"/>
    <w:multiLevelType w:val="hybridMultilevel"/>
    <w:tmpl w:val="E98E7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1"/>
  </w:num>
  <w:num w:numId="4">
    <w:abstractNumId w:val="17"/>
  </w:num>
  <w:num w:numId="5">
    <w:abstractNumId w:val="2"/>
  </w:num>
  <w:num w:numId="6">
    <w:abstractNumId w:val="3"/>
  </w:num>
  <w:num w:numId="7">
    <w:abstractNumId w:val="4"/>
  </w:num>
  <w:num w:numId="8">
    <w:abstractNumId w:val="18"/>
  </w:num>
  <w:num w:numId="9">
    <w:abstractNumId w:val="14"/>
  </w:num>
  <w:num w:numId="10">
    <w:abstractNumId w:val="34"/>
  </w:num>
  <w:num w:numId="11">
    <w:abstractNumId w:val="19"/>
  </w:num>
  <w:num w:numId="12">
    <w:abstractNumId w:val="25"/>
  </w:num>
  <w:num w:numId="13">
    <w:abstractNumId w:val="5"/>
  </w:num>
  <w:num w:numId="14">
    <w:abstractNumId w:val="6"/>
  </w:num>
  <w:num w:numId="15">
    <w:abstractNumId w:val="24"/>
  </w:num>
  <w:num w:numId="16">
    <w:abstractNumId w:val="22"/>
  </w:num>
  <w:num w:numId="17">
    <w:abstractNumId w:val="32"/>
  </w:num>
  <w:num w:numId="18">
    <w:abstractNumId w:val="33"/>
  </w:num>
  <w:num w:numId="19">
    <w:abstractNumId w:val="7"/>
  </w:num>
  <w:num w:numId="20">
    <w:abstractNumId w:val="8"/>
  </w:num>
  <w:num w:numId="21">
    <w:abstractNumId w:val="23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5"/>
  </w:num>
  <w:num w:numId="28">
    <w:abstractNumId w:val="30"/>
  </w:num>
  <w:num w:numId="29">
    <w:abstractNumId w:val="16"/>
  </w:num>
  <w:num w:numId="30">
    <w:abstractNumId w:val="29"/>
  </w:num>
  <w:num w:numId="31">
    <w:abstractNumId w:val="20"/>
  </w:num>
  <w:num w:numId="32">
    <w:abstractNumId w:val="31"/>
  </w:num>
  <w:num w:numId="33">
    <w:abstractNumId w:val="36"/>
  </w:num>
  <w:num w:numId="34">
    <w:abstractNumId w:val="28"/>
  </w:num>
  <w:num w:numId="35">
    <w:abstractNumId w:val="35"/>
  </w:num>
  <w:num w:numId="36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Arial" w:hAnsi="Arial" w:hint="default"/>
        </w:rPr>
      </w:lvl>
    </w:lvlOverride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5"/>
  <w:drawingGridVerticalSpacing w:val="367"/>
  <w:displayHorizontalDrawingGridEvery w:val="2"/>
  <w:characterSpacingControl w:val="doNotCompress"/>
  <w:compat/>
  <w:rsids>
    <w:rsidRoot w:val="00F05EC4"/>
    <w:rsid w:val="0005796C"/>
    <w:rsid w:val="000A5E40"/>
    <w:rsid w:val="000E5528"/>
    <w:rsid w:val="000F6126"/>
    <w:rsid w:val="00142C3B"/>
    <w:rsid w:val="00155741"/>
    <w:rsid w:val="001602EB"/>
    <w:rsid w:val="00166C44"/>
    <w:rsid w:val="00175D3C"/>
    <w:rsid w:val="001A1AC0"/>
    <w:rsid w:val="0020188E"/>
    <w:rsid w:val="00214967"/>
    <w:rsid w:val="00317C01"/>
    <w:rsid w:val="00321A4F"/>
    <w:rsid w:val="00377987"/>
    <w:rsid w:val="003D1FF7"/>
    <w:rsid w:val="003D5BDE"/>
    <w:rsid w:val="003F4F21"/>
    <w:rsid w:val="00416723"/>
    <w:rsid w:val="00441F4E"/>
    <w:rsid w:val="004914C5"/>
    <w:rsid w:val="0051523D"/>
    <w:rsid w:val="00535480"/>
    <w:rsid w:val="0055731D"/>
    <w:rsid w:val="00600B23"/>
    <w:rsid w:val="00622B5A"/>
    <w:rsid w:val="00675ECD"/>
    <w:rsid w:val="006B5D85"/>
    <w:rsid w:val="007005DB"/>
    <w:rsid w:val="00703020"/>
    <w:rsid w:val="00713EAE"/>
    <w:rsid w:val="00733AAC"/>
    <w:rsid w:val="0073665B"/>
    <w:rsid w:val="007D0831"/>
    <w:rsid w:val="00825233"/>
    <w:rsid w:val="00865870"/>
    <w:rsid w:val="008855C2"/>
    <w:rsid w:val="008C4D70"/>
    <w:rsid w:val="008F50B3"/>
    <w:rsid w:val="009465EF"/>
    <w:rsid w:val="009741E3"/>
    <w:rsid w:val="009A2795"/>
    <w:rsid w:val="009C64CC"/>
    <w:rsid w:val="009D0937"/>
    <w:rsid w:val="009F3E30"/>
    <w:rsid w:val="00A12E6A"/>
    <w:rsid w:val="00A427D0"/>
    <w:rsid w:val="00A558F3"/>
    <w:rsid w:val="00A96577"/>
    <w:rsid w:val="00AA29A7"/>
    <w:rsid w:val="00AB5BC4"/>
    <w:rsid w:val="00AD420F"/>
    <w:rsid w:val="00C1765F"/>
    <w:rsid w:val="00C33E10"/>
    <w:rsid w:val="00C443F6"/>
    <w:rsid w:val="00D27CFE"/>
    <w:rsid w:val="00D328E7"/>
    <w:rsid w:val="00D42B33"/>
    <w:rsid w:val="00D46819"/>
    <w:rsid w:val="00D8012E"/>
    <w:rsid w:val="00D938EF"/>
    <w:rsid w:val="00D961E2"/>
    <w:rsid w:val="00DA4C74"/>
    <w:rsid w:val="00DF0B5A"/>
    <w:rsid w:val="00E1178D"/>
    <w:rsid w:val="00E23548"/>
    <w:rsid w:val="00E5353B"/>
    <w:rsid w:val="00E855B2"/>
    <w:rsid w:val="00E85A24"/>
    <w:rsid w:val="00EF7978"/>
    <w:rsid w:val="00F05EC4"/>
    <w:rsid w:val="00F168B5"/>
    <w:rsid w:val="00F26C98"/>
    <w:rsid w:val="00F34163"/>
    <w:rsid w:val="00F765A2"/>
    <w:rsid w:val="00FA2762"/>
    <w:rsid w:val="00FA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5B"/>
  </w:style>
  <w:style w:type="paragraph" w:styleId="1">
    <w:name w:val="heading 1"/>
    <w:basedOn w:val="a"/>
    <w:link w:val="10"/>
    <w:uiPriority w:val="9"/>
    <w:qFormat/>
    <w:rsid w:val="00736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3665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85A24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85A24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1"/>
    <w:rsid w:val="0053548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6"/>
    <w:rsid w:val="00535480"/>
    <w:rPr>
      <w:b/>
      <w:bCs/>
      <w:spacing w:val="8"/>
    </w:rPr>
  </w:style>
  <w:style w:type="paragraph" w:customStyle="1" w:styleId="11">
    <w:name w:val="Основной текст1"/>
    <w:basedOn w:val="a"/>
    <w:link w:val="a6"/>
    <w:rsid w:val="00535480"/>
    <w:pPr>
      <w:shd w:val="clear" w:color="auto" w:fill="FFFFFF"/>
      <w:spacing w:after="900" w:line="0" w:lineRule="atLeast"/>
      <w:ind w:hanging="360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styleId="a8">
    <w:name w:val="Hyperlink"/>
    <w:basedOn w:val="a0"/>
    <w:uiPriority w:val="99"/>
    <w:unhideWhenUsed/>
    <w:rsid w:val="00317C01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600B23"/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600B23"/>
    <w:pPr>
      <w:widowControl w:val="0"/>
      <w:autoSpaceDE w:val="0"/>
      <w:autoSpaceDN w:val="0"/>
      <w:adjustRightInd w:val="0"/>
      <w:spacing w:after="0" w:line="459" w:lineRule="exact"/>
      <w:ind w:firstLine="65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0B23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600B23"/>
    <w:pPr>
      <w:widowControl w:val="0"/>
      <w:autoSpaceDE w:val="0"/>
      <w:autoSpaceDN w:val="0"/>
      <w:adjustRightInd w:val="0"/>
      <w:spacing w:after="0" w:line="470" w:lineRule="exact"/>
      <w:ind w:hanging="336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00B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2">
    <w:name w:val="Без интервала1"/>
    <w:rsid w:val="00600B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00B23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es.tarakanov.net/" TargetMode="External"/><Relationship Id="rId5" Type="http://schemas.openxmlformats.org/officeDocument/2006/relationships/hyperlink" Target="http://www.notarhi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Тамара</cp:lastModifiedBy>
  <cp:revision>21</cp:revision>
  <dcterms:created xsi:type="dcterms:W3CDTF">2021-02-01T12:07:00Z</dcterms:created>
  <dcterms:modified xsi:type="dcterms:W3CDTF">2021-06-28T09:22:00Z</dcterms:modified>
</cp:coreProperties>
</file>