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47"/>
        <w:tblW w:w="0" w:type="auto"/>
        <w:tblLook w:val="01E0"/>
      </w:tblPr>
      <w:tblGrid>
        <w:gridCol w:w="4785"/>
        <w:gridCol w:w="4785"/>
      </w:tblGrid>
      <w:tr w:rsidR="002A292C" w:rsidRPr="008B2E17" w:rsidTr="002A292C">
        <w:tc>
          <w:tcPr>
            <w:tcW w:w="4785" w:type="dxa"/>
          </w:tcPr>
          <w:p w:rsidR="002A292C" w:rsidRPr="002A292C" w:rsidRDefault="002A292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292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«Рассмотрено»</w:t>
            </w:r>
          </w:p>
          <w:p w:rsidR="002A292C" w:rsidRPr="002A292C" w:rsidRDefault="002A292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A292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Педагогическим советом № 4</w:t>
            </w:r>
          </w:p>
          <w:p w:rsidR="002A292C" w:rsidRPr="002A292C" w:rsidRDefault="002A292C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A292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  31 03.2021 г.</w:t>
            </w:r>
          </w:p>
          <w:p w:rsidR="002A292C" w:rsidRPr="002A292C" w:rsidRDefault="002A292C">
            <w:pPr>
              <w:tabs>
                <w:tab w:val="left" w:pos="3440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292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</w:p>
          <w:p w:rsidR="002A292C" w:rsidRPr="002A292C" w:rsidRDefault="002A29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785" w:type="dxa"/>
            <w:hideMark/>
          </w:tcPr>
          <w:p w:rsidR="002A292C" w:rsidRPr="002A292C" w:rsidRDefault="002A292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A292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«УТВЕРЖДЕНО»</w:t>
            </w:r>
          </w:p>
          <w:p w:rsidR="002A292C" w:rsidRPr="002A292C" w:rsidRDefault="002A292C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2A292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Приказом  № 19/1 от 31.03.2021 г.</w:t>
            </w:r>
          </w:p>
          <w:p w:rsidR="002A292C" w:rsidRPr="002A292C" w:rsidRDefault="002A292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2A292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____________И.В. Климова</w:t>
            </w:r>
          </w:p>
        </w:tc>
      </w:tr>
    </w:tbl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/>
        </w:rPr>
      </w:pPr>
      <w:r w:rsidRPr="00144E13">
        <w:rPr>
          <w:rFonts w:ascii="Times New Roman" w:eastAsia="Times New Roman" w:hAnsi="Times New Roman" w:cs="Times New Roman"/>
          <w:lang w:val="ru-RU" w:eastAsia="ru-RU"/>
        </w:rPr>
        <w:tab/>
      </w: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ДОПОЛНИТЕЛЬНАЯ ПРЕДПРОФЕССИОНАЛЬНАЯ ОБЩЕОБРАЗОВАТЕЛЬНАЯ ПРОГРАММА</w:t>
      </w: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В ОБЛАСТИ МУЗЫКАЛЬНОГО ИСКУССТВА</w:t>
      </w:r>
    </w:p>
    <w:p w:rsid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«НАРОДНЫЕ ИНСТРУМЕНТЫ»</w:t>
      </w:r>
      <w:r w:rsidR="00474858">
        <w:rPr>
          <w:rFonts w:ascii="Times New Roman" w:eastAsia="Times New Roman" w:hAnsi="Times New Roman" w:cs="Times New Roman"/>
          <w:b/>
          <w:sz w:val="28"/>
          <w:lang w:val="ru-RU" w:eastAsia="ru-RU"/>
        </w:rPr>
        <w:t>,</w:t>
      </w:r>
    </w:p>
    <w:p w:rsidR="00474858" w:rsidRDefault="00474858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Специальность «Баян, Аккордеон»</w:t>
      </w:r>
    </w:p>
    <w:p w:rsidR="00474858" w:rsidRPr="00144E13" w:rsidRDefault="00474858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44E13" w:rsidRDefault="00474858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Срок обучения 8</w:t>
      </w:r>
      <w:r w:rsidRPr="00C434A1"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/9 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лет</w:t>
      </w:r>
    </w:p>
    <w:p w:rsidR="00474858" w:rsidRPr="00474858" w:rsidRDefault="00474858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Предметная область</w:t>
      </w: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 w:rsidRP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ПО.01.МУЗЫКАЛЬНОЕ ИСПОЛНИТЕЛЬСТВО</w:t>
      </w:r>
    </w:p>
    <w:p w:rsidR="00144E13" w:rsidRPr="00144E13" w:rsidRDefault="00144E13" w:rsidP="00144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</w:p>
    <w:p w:rsidR="00144E13" w:rsidRPr="00144E13" w:rsidRDefault="00474858" w:rsidP="00144E13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>У</w:t>
      </w:r>
      <w:r w:rsid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П.02.</w:t>
      </w:r>
      <w:r>
        <w:rPr>
          <w:rFonts w:ascii="Times New Roman" w:eastAsia="Times New Roman" w:hAnsi="Times New Roman" w:cs="Times New Roman"/>
          <w:b/>
          <w:sz w:val="28"/>
          <w:lang w:val="ru-RU" w:eastAsia="ru-RU"/>
        </w:rPr>
        <w:t xml:space="preserve"> </w:t>
      </w:r>
      <w:r w:rsidR="00144E13">
        <w:rPr>
          <w:rFonts w:ascii="Times New Roman" w:eastAsia="Times New Roman" w:hAnsi="Times New Roman" w:cs="Times New Roman"/>
          <w:b/>
          <w:sz w:val="28"/>
          <w:lang w:val="ru-RU" w:eastAsia="ru-RU"/>
        </w:rPr>
        <w:t>Ансамбль</w:t>
      </w: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D39C9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Срок обучения 5</w:t>
      </w:r>
      <w:r w:rsidR="009B563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(6</w:t>
      </w: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лет</w:t>
      </w:r>
      <w:r w:rsidR="009B563F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)</w:t>
      </w:r>
      <w:r w:rsidR="00144E13" w:rsidRPr="00144E1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</w:t>
      </w: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6B271D" w:rsidRDefault="00F4013B" w:rsidP="00F4013B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    </w:t>
      </w:r>
    </w:p>
    <w:p w:rsidR="006B271D" w:rsidRDefault="006B271D" w:rsidP="00F4013B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6B271D" w:rsidP="00F4013B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                               </w:t>
      </w:r>
      <w:r w:rsidR="00BE6F7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      </w:t>
      </w:r>
      <w:r w:rsidR="00144E13" w:rsidRPr="00144E13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р.п. Воротынец</w:t>
      </w:r>
      <w:r w:rsidR="00BE6F70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 xml:space="preserve"> 2021</w:t>
      </w:r>
      <w:r w:rsidR="0074709D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г.</w:t>
      </w: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144E13" w:rsidRPr="00144E13" w:rsidRDefault="00144E13" w:rsidP="00144E13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7A0700" w:rsidRPr="005C19BA" w:rsidRDefault="007A0700">
      <w:pPr>
        <w:spacing w:after="88" w:line="270" w:lineRule="auto"/>
        <w:ind w:left="12" w:right="2" w:hanging="1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474858" w:rsidRDefault="0046098C" w:rsidP="005C19BA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32"/>
          <w:lang w:val="ru-RU"/>
        </w:rPr>
        <w:lastRenderedPageBreak/>
        <w:t xml:space="preserve">   </w:t>
      </w:r>
      <w:r w:rsidRPr="00037A72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        </w:t>
      </w:r>
    </w:p>
    <w:p w:rsidR="005C19BA" w:rsidRPr="00037A72" w:rsidRDefault="0046098C" w:rsidP="005C19BA">
      <w:pPr>
        <w:spacing w:after="11" w:line="271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037A72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</w:t>
      </w:r>
      <w:r w:rsidR="005C19BA" w:rsidRPr="00037A72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                                                   </w:t>
      </w:r>
    </w:p>
    <w:p w:rsidR="007A0700" w:rsidRPr="00037A72" w:rsidRDefault="0046098C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037A72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</w:t>
      </w:r>
    </w:p>
    <w:p w:rsidR="00454B57" w:rsidRPr="00F4013B" w:rsidRDefault="00454B57" w:rsidP="00F4013B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Разработчики: </w:t>
      </w: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B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Н.М.Бурдыкина</w:t>
      </w:r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преподаватель Детской музыкальной школы имени А.Г.Новикова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B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И.И.Сенин</w:t>
      </w:r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профессор Российской академии музыки имени </w:t>
      </w:r>
      <w:proofErr w:type="spellStart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Гнесиных</w:t>
      </w:r>
      <w:proofErr w:type="spellEnd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заслуженный артист Российской Федерации</w:t>
      </w: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Главный редактор: </w:t>
      </w:r>
      <w:proofErr w:type="spellStart"/>
      <w:r w:rsidRPr="00454B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И.Е.Домогацкая</w:t>
      </w:r>
      <w:proofErr w:type="spellEnd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Технический редактор: </w:t>
      </w:r>
      <w:proofErr w:type="spellStart"/>
      <w:r w:rsidRPr="00454B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О.И.Кожурина</w:t>
      </w:r>
      <w:proofErr w:type="spellEnd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преподаватель Колледжа имени </w:t>
      </w:r>
      <w:proofErr w:type="spellStart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Гнесиных</w:t>
      </w:r>
      <w:proofErr w:type="spellEnd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академии музыки имени </w:t>
      </w:r>
      <w:proofErr w:type="spellStart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Гнесиных</w:t>
      </w:r>
      <w:proofErr w:type="spellEnd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Рецензент: </w:t>
      </w:r>
      <w:r w:rsidRPr="00454B5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С.Ф.Мещеряков</w:t>
      </w:r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преподаватель Колледжа имени </w:t>
      </w:r>
      <w:proofErr w:type="spellStart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Гнесиных</w:t>
      </w:r>
      <w:proofErr w:type="spellEnd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академии музыки имени </w:t>
      </w:r>
      <w:proofErr w:type="spellStart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Гнесиных</w:t>
      </w:r>
      <w:proofErr w:type="spellEnd"/>
      <w:r w:rsidRPr="00454B5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заслуженный работник культуры Российской Федерации</w:t>
      </w: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4B57" w:rsidRPr="00454B57" w:rsidRDefault="0056520B" w:rsidP="00454B57">
      <w:pPr>
        <w:widowControl w:val="0"/>
        <w:shd w:val="clear" w:color="auto" w:fill="FFFFFF"/>
        <w:autoSpaceDE w:val="0"/>
        <w:autoSpaceDN w:val="0"/>
        <w:adjustRightInd w:val="0"/>
        <w:spacing w:before="614" w:after="11" w:line="271" w:lineRule="auto"/>
        <w:ind w:left="10" w:right="160" w:hanging="1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Автор р</w:t>
      </w:r>
      <w:r w:rsidR="000F5E3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едакции</w:t>
      </w:r>
      <w:r w:rsidR="000F5E35" w:rsidRPr="000F5E35">
        <w:rPr>
          <w:b/>
          <w:lang w:val="ru-RU"/>
        </w:rPr>
        <w:t xml:space="preserve"> </w:t>
      </w:r>
      <w:r w:rsidR="000F5E35" w:rsidRPr="000F5E3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для МБУ ДО ДШИ</w:t>
      </w:r>
      <w:r w:rsidR="00454B57" w:rsidRPr="000F5E3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 xml:space="preserve">р.п. Воротынец </w:t>
      </w:r>
      <w:r w:rsidR="00454B57" w:rsidRPr="00454B5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ru-RU" w:eastAsia="ru-RU"/>
        </w:rPr>
        <w:t>Смирнов Илья Дмитриевич</w:t>
      </w:r>
      <w:r w:rsidR="00454B57" w:rsidRPr="00454B5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, преподаватель</w:t>
      </w:r>
      <w:r w:rsidR="00B2028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высшей</w:t>
      </w:r>
      <w:r w:rsidR="00BF1C34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квалификационной категории </w:t>
      </w:r>
      <w:r w:rsidR="00CD050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МБУ ДО ДШИ </w:t>
      </w:r>
      <w:r w:rsidR="00454B57" w:rsidRPr="00454B5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 xml:space="preserve"> </w:t>
      </w:r>
      <w:r w:rsidR="00091632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р.п. Воротынец</w:t>
      </w:r>
      <w:r w:rsidR="0002533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ru-RU" w:eastAsia="ru-RU"/>
        </w:rPr>
        <w:t>.</w:t>
      </w:r>
    </w:p>
    <w:p w:rsidR="00454B57" w:rsidRPr="00454B57" w:rsidRDefault="00454B57" w:rsidP="00454B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54B57" w:rsidRPr="00454B57" w:rsidRDefault="00454B57" w:rsidP="00454B57">
      <w:pPr>
        <w:spacing w:after="88" w:line="270" w:lineRule="auto"/>
        <w:ind w:left="12" w:right="2" w:hanging="10"/>
        <w:jc w:val="both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454B57" w:rsidRPr="00454B57" w:rsidRDefault="00454B57" w:rsidP="00454B57">
      <w:pPr>
        <w:spacing w:after="88" w:line="270" w:lineRule="auto"/>
        <w:ind w:left="12" w:right="2" w:hanging="10"/>
        <w:jc w:val="both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454B57" w:rsidRPr="00454B57" w:rsidRDefault="00454B57" w:rsidP="00454B57">
      <w:pPr>
        <w:shd w:val="clear" w:color="auto" w:fill="FFFFFF"/>
        <w:spacing w:after="0" w:line="240" w:lineRule="auto"/>
        <w:ind w:left="125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5C19BA" w:rsidRPr="009E36D8" w:rsidRDefault="005C19BA" w:rsidP="00454B57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</w:p>
    <w:p w:rsidR="007A0700" w:rsidRPr="005C19BA" w:rsidRDefault="007A0700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7A0700" w:rsidRPr="005C19BA" w:rsidRDefault="0046098C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32"/>
          <w:lang w:val="ru-RU"/>
        </w:rPr>
        <w:t xml:space="preserve">       </w:t>
      </w:r>
    </w:p>
    <w:p w:rsidR="007A0700" w:rsidRPr="005C19BA" w:rsidRDefault="007A0700">
      <w:pPr>
        <w:spacing w:after="88" w:line="27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32"/>
          <w:lang w:val="ru-RU"/>
        </w:rPr>
      </w:pPr>
    </w:p>
    <w:p w:rsidR="007A0700" w:rsidRPr="005C19BA" w:rsidRDefault="0046098C" w:rsidP="008B2E17">
      <w:pPr>
        <w:spacing w:after="32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Структура программы учебного предмета </w:t>
      </w:r>
    </w:p>
    <w:p w:rsidR="007A0700" w:rsidRPr="00144E13" w:rsidRDefault="0046098C">
      <w:pPr>
        <w:tabs>
          <w:tab w:val="center" w:pos="2234"/>
          <w:tab w:val="center" w:pos="4250"/>
          <w:tab w:val="center" w:pos="4958"/>
          <w:tab w:val="center" w:pos="5666"/>
          <w:tab w:val="center" w:pos="6374"/>
          <w:tab w:val="center" w:pos="7082"/>
          <w:tab w:val="center" w:pos="7790"/>
          <w:tab w:val="center" w:pos="8498"/>
        </w:tabs>
        <w:spacing w:after="32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Пояснительная записка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144E1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Pr="005C19BA" w:rsidRDefault="0046098C">
      <w:pPr>
        <w:numPr>
          <w:ilvl w:val="0"/>
          <w:numId w:val="1"/>
        </w:numPr>
        <w:spacing w:after="0" w:line="355" w:lineRule="auto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Характеристика учебного предмета, его место и роль в образовательном процессе; </w:t>
      </w:r>
    </w:p>
    <w:p w:rsidR="007A0700" w:rsidRPr="005C19BA" w:rsidRDefault="0046098C">
      <w:pPr>
        <w:numPr>
          <w:ilvl w:val="0"/>
          <w:numId w:val="1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Цель и задачи учебного предмета; </w:t>
      </w:r>
    </w:p>
    <w:p w:rsidR="007A0700" w:rsidRPr="005C19BA" w:rsidRDefault="0046098C">
      <w:pPr>
        <w:spacing w:after="131"/>
        <w:ind w:left="-3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-Место учебного предмета в структуре образовательной программы; </w:t>
      </w:r>
    </w:p>
    <w:p w:rsidR="007A0700" w:rsidRDefault="0046098C">
      <w:pPr>
        <w:numPr>
          <w:ilvl w:val="0"/>
          <w:numId w:val="2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Срок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реализации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учебного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предмета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Pr="005C19BA" w:rsidRDefault="0046098C">
      <w:pPr>
        <w:numPr>
          <w:ilvl w:val="0"/>
          <w:numId w:val="2"/>
        </w:numPr>
        <w:spacing w:after="1" w:line="357" w:lineRule="auto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Объем учебного времени, предусмотренный учебным планом образовательного </w:t>
      </w:r>
      <w:proofErr w:type="gramEnd"/>
    </w:p>
    <w:p w:rsidR="007A0700" w:rsidRPr="005C19BA" w:rsidRDefault="0046098C">
      <w:pPr>
        <w:spacing w:after="1" w:line="356" w:lineRule="auto"/>
        <w:ind w:left="-3" w:right="3459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  учреждения на реализацию учебного предмета; - Форма проведения учебных аудиторных занятий; </w:t>
      </w:r>
    </w:p>
    <w:p w:rsidR="007A0700" w:rsidRPr="005C19BA" w:rsidRDefault="0046098C">
      <w:pPr>
        <w:numPr>
          <w:ilvl w:val="0"/>
          <w:numId w:val="3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Обоснование структуры программы учебного предмета; </w:t>
      </w:r>
    </w:p>
    <w:p w:rsidR="007A0700" w:rsidRDefault="0046098C">
      <w:pPr>
        <w:numPr>
          <w:ilvl w:val="0"/>
          <w:numId w:val="3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Методы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обучения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 </w:t>
      </w:r>
    </w:p>
    <w:p w:rsidR="007A0700" w:rsidRPr="005C19BA" w:rsidRDefault="0046098C">
      <w:pPr>
        <w:numPr>
          <w:ilvl w:val="0"/>
          <w:numId w:val="3"/>
        </w:numPr>
        <w:spacing w:after="43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Описание материально-технических условий реализации учебного предмета; </w:t>
      </w:r>
    </w:p>
    <w:p w:rsidR="007A0700" w:rsidRPr="005C19BA" w:rsidRDefault="0046098C">
      <w:pPr>
        <w:spacing w:after="110"/>
        <w:ind w:left="1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297"/>
        <w:ind w:left="11" w:right="1053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Структура и содержание учебного предмета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Pr="005C19BA" w:rsidRDefault="0046098C">
      <w:pPr>
        <w:numPr>
          <w:ilvl w:val="0"/>
          <w:numId w:val="4"/>
        </w:numPr>
        <w:spacing w:after="2" w:line="353" w:lineRule="auto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Сведения о затратах учебного времени, предусмотренного на освоение предмета; </w:t>
      </w:r>
    </w:p>
    <w:p w:rsidR="007A0700" w:rsidRPr="005C19BA" w:rsidRDefault="0046098C">
      <w:pPr>
        <w:numPr>
          <w:ilvl w:val="0"/>
          <w:numId w:val="4"/>
        </w:numPr>
        <w:spacing w:after="415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Распределение учебного материала по годам обучения; </w:t>
      </w:r>
    </w:p>
    <w:p w:rsidR="007A0700" w:rsidRPr="005C19BA" w:rsidRDefault="0046098C">
      <w:pPr>
        <w:numPr>
          <w:ilvl w:val="0"/>
          <w:numId w:val="4"/>
        </w:numPr>
        <w:spacing w:after="328"/>
        <w:ind w:left="709" w:hanging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Требования к уровню подготовки </w:t>
      </w:r>
      <w:proofErr w:type="gramStart"/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обучающихся</w:t>
      </w:r>
      <w:proofErr w:type="gramEnd"/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Pr="005C19BA" w:rsidRDefault="0046098C">
      <w:pPr>
        <w:numPr>
          <w:ilvl w:val="0"/>
          <w:numId w:val="4"/>
        </w:numPr>
        <w:spacing w:after="109"/>
        <w:ind w:left="709" w:hanging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Формы и методы контроля, система оценок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Pr="005C19BA" w:rsidRDefault="0046098C">
      <w:pPr>
        <w:numPr>
          <w:ilvl w:val="0"/>
          <w:numId w:val="4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Аттестация: цели, виды, форма, содержание;  </w:t>
      </w:r>
    </w:p>
    <w:p w:rsidR="007A0700" w:rsidRDefault="0046098C">
      <w:pPr>
        <w:numPr>
          <w:ilvl w:val="0"/>
          <w:numId w:val="4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Критерии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оценки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numPr>
          <w:ilvl w:val="0"/>
          <w:numId w:val="4"/>
        </w:numPr>
        <w:spacing w:after="45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Требования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аттестации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spacing w:after="11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7A0700" w:rsidRPr="005C19BA" w:rsidRDefault="0046098C">
      <w:pPr>
        <w:tabs>
          <w:tab w:val="center" w:pos="3618"/>
          <w:tab w:val="center" w:pos="7080"/>
          <w:tab w:val="center" w:pos="7788"/>
          <w:tab w:val="center" w:pos="8496"/>
        </w:tabs>
        <w:spacing w:after="32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Методическое обеспечение учебного процесса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Default="0046098C">
      <w:pPr>
        <w:numPr>
          <w:ilvl w:val="0"/>
          <w:numId w:val="5"/>
        </w:numPr>
        <w:spacing w:after="131"/>
        <w:ind w:left="163" w:hanging="16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Методические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рекомендации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педагогическим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работникам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A0700" w:rsidRPr="005C19BA" w:rsidRDefault="0046098C">
      <w:pPr>
        <w:numPr>
          <w:ilvl w:val="0"/>
          <w:numId w:val="5"/>
        </w:numPr>
        <w:spacing w:after="43"/>
        <w:ind w:left="163" w:hanging="16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Рекомендации по организации самостоятельной работы </w:t>
      </w:r>
      <w:proofErr w:type="gramStart"/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обучающихся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;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114"/>
        <w:ind w:left="427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tabs>
          <w:tab w:val="center" w:pos="4527"/>
        </w:tabs>
        <w:spacing w:after="109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Списки рекомендуемой нотной и методической литературы  </w:t>
      </w:r>
    </w:p>
    <w:p w:rsidR="007A0700" w:rsidRDefault="0046098C">
      <w:pPr>
        <w:spacing w:after="131"/>
        <w:ind w:left="-3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Учебная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numPr>
          <w:ilvl w:val="0"/>
          <w:numId w:val="6"/>
        </w:numPr>
        <w:spacing w:after="131"/>
        <w:ind w:left="233" w:hanging="23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Нотная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для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переложений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numPr>
          <w:ilvl w:val="0"/>
          <w:numId w:val="6"/>
        </w:numPr>
        <w:spacing w:after="6"/>
        <w:ind w:left="233" w:hanging="233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Методическая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spacing w:after="19"/>
        <w:ind w:left="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7A0700" w:rsidRDefault="0046098C">
      <w:pPr>
        <w:spacing w:after="0"/>
        <w:ind w:left="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7A0700" w:rsidRDefault="0046098C">
      <w:pPr>
        <w:tabs>
          <w:tab w:val="center" w:pos="3021"/>
          <w:tab w:val="center" w:pos="5162"/>
        </w:tabs>
        <w:spacing w:after="4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I.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записка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A0700" w:rsidRDefault="0046098C">
      <w:pPr>
        <w:spacing w:after="117"/>
        <w:ind w:left="2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A0700" w:rsidRPr="005C19BA" w:rsidRDefault="0046098C">
      <w:pPr>
        <w:keepNext/>
        <w:keepLines/>
        <w:spacing w:after="104" w:line="358" w:lineRule="auto"/>
        <w:ind w:left="-8" w:firstLine="708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1.</w:t>
      </w:r>
      <w:r w:rsidRPr="005C19BA">
        <w:rPr>
          <w:rFonts w:ascii="Times New Roman" w:eastAsia="Times New Roman" w:hAnsi="Times New Roman" w:cs="Times New Roman"/>
          <w:b/>
          <w:i/>
          <w:color w:val="00AF5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Характеристика учебного предмета, его место и роль в образовательном процессе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88" w:line="270" w:lineRule="auto"/>
        <w:ind w:left="2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Программа учебного предмета  «Ансамбль»  разработана  на  основе  и  с  учетом  федеральных  государственных  требований  к  дополнительной 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предпрофессиональной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общеобразовательной  программе  в  области  музыкального  искусства  «Народные инструменты». </w:t>
      </w:r>
    </w:p>
    <w:p w:rsidR="007A0700" w:rsidRPr="005C19BA" w:rsidRDefault="0046098C">
      <w:pPr>
        <w:spacing w:after="307" w:line="270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В общей системе  профессионального музыкального образования значительное место отводится коллективным видам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музицирования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ансамблю, оркестру. В последние годы увеличилось число различных по составу ансамблей: как учебных, так и  профессиональных. </w:t>
      </w:r>
    </w:p>
    <w:p w:rsidR="007A0700" w:rsidRPr="005C19BA" w:rsidRDefault="0046098C" w:rsidP="008B2E17">
      <w:pPr>
        <w:spacing w:after="310" w:line="240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Навыки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коллективного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музицирования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формируются 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 </w:t>
      </w:r>
    </w:p>
    <w:p w:rsidR="007A0700" w:rsidRPr="005C19BA" w:rsidRDefault="0046098C" w:rsidP="008B2E17">
      <w:pPr>
        <w:spacing w:after="309" w:line="240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         Успешный опыт смешанных ансамблей должен основываться на творческих контактах руководителя коллектива с преподавателями по специальности. </w:t>
      </w:r>
    </w:p>
    <w:p w:rsidR="007A0700" w:rsidRDefault="0046098C" w:rsidP="008B2E17">
      <w:pPr>
        <w:spacing w:after="0" w:line="240" w:lineRule="auto"/>
        <w:ind w:left="3" w:right="170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Данная программа разработана для ансамбля народных инструментов.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Цель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учебного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предмета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</w:p>
    <w:p w:rsidR="007A0700" w:rsidRDefault="0046098C" w:rsidP="008B2E17">
      <w:pPr>
        <w:tabs>
          <w:tab w:val="center" w:pos="1082"/>
        </w:tabs>
        <w:spacing w:after="342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</w:p>
    <w:p w:rsidR="007A0700" w:rsidRDefault="0046098C" w:rsidP="008B2E17">
      <w:pPr>
        <w:numPr>
          <w:ilvl w:val="0"/>
          <w:numId w:val="7"/>
        </w:numPr>
        <w:spacing w:after="44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развитие музыкально-творческих способностей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учащихся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 основе приобретенных им знаний, умений и навыков в области ансамблевого исполнительства.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: </w:t>
      </w:r>
    </w:p>
    <w:p w:rsidR="007A0700" w:rsidRPr="005C19BA" w:rsidRDefault="0046098C" w:rsidP="008B2E17">
      <w:pPr>
        <w:numPr>
          <w:ilvl w:val="0"/>
          <w:numId w:val="7"/>
        </w:numPr>
        <w:spacing w:after="6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стимулирование развития эмоциональности, памяти, мышления, воображения и творческой активности при игре в ансамбле;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numPr>
          <w:ilvl w:val="0"/>
          <w:numId w:val="7"/>
        </w:numPr>
        <w:spacing w:after="6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формирование у обучающихся комплекса исполнительских навыков, необходимых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для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ансамблевого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музицирования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;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numPr>
          <w:ilvl w:val="0"/>
          <w:numId w:val="7"/>
        </w:numPr>
        <w:spacing w:after="88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расширение кругозора учащегося путем ознакомления с ансамблевым репертуаром;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numPr>
          <w:ilvl w:val="0"/>
          <w:numId w:val="7"/>
        </w:numPr>
        <w:spacing w:after="127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музицирования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оценивать игру друг друга); </w:t>
      </w:r>
    </w:p>
    <w:p w:rsidR="007A0700" w:rsidRPr="005C19BA" w:rsidRDefault="0046098C" w:rsidP="008B2E17">
      <w:pPr>
        <w:numPr>
          <w:ilvl w:val="0"/>
          <w:numId w:val="7"/>
        </w:numPr>
        <w:spacing w:after="17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7A0700" w:rsidRPr="005C19BA" w:rsidRDefault="0046098C" w:rsidP="008B2E17">
      <w:pPr>
        <w:numPr>
          <w:ilvl w:val="0"/>
          <w:numId w:val="7"/>
        </w:numPr>
        <w:spacing w:after="18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обучение навыкам самостоятельной работы, а также навыкам чтения с листа в ансамбле; </w:t>
      </w:r>
    </w:p>
    <w:p w:rsidR="007A0700" w:rsidRPr="005C19BA" w:rsidRDefault="0046098C" w:rsidP="008B2E17">
      <w:pPr>
        <w:numPr>
          <w:ilvl w:val="0"/>
          <w:numId w:val="7"/>
        </w:numPr>
        <w:spacing w:after="16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приобретение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музицирования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7A0700" w:rsidRPr="005C19BA" w:rsidRDefault="0046098C" w:rsidP="008B2E17">
      <w:pPr>
        <w:numPr>
          <w:ilvl w:val="0"/>
          <w:numId w:val="7"/>
        </w:numPr>
        <w:spacing w:after="43" w:line="240" w:lineRule="auto"/>
        <w:ind w:left="711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формирование у наиболее одаренных выпускников профессионального исполнительского комплекса пианиста-солиста камерного ансамбля. Учебный предмет «Ансамбль» неразрывно связан с учебным предметом «Специальность», а также со всеми предметами дополнительной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предпрофессиональной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общеобразовательной программы в области искусства "Народные инструменты". </w:t>
      </w:r>
    </w:p>
    <w:p w:rsidR="007A0700" w:rsidRPr="005C19BA" w:rsidRDefault="0046098C" w:rsidP="008B2E17">
      <w:pPr>
        <w:spacing w:after="224" w:line="240" w:lineRule="auto"/>
        <w:ind w:left="3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скрипачей,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хору, а также принимать участие в театрализованных спектаклях фольклорных ансамблей. </w:t>
      </w:r>
    </w:p>
    <w:p w:rsidR="007A0700" w:rsidRPr="005C19BA" w:rsidRDefault="0046098C" w:rsidP="008B2E17">
      <w:pPr>
        <w:spacing w:after="215" w:line="240" w:lineRule="auto"/>
        <w:ind w:left="14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Занятия в ансамбле – накопление опыта коллективного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музицирования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ступень для подготовки  игры в оркестре. </w:t>
      </w:r>
    </w:p>
    <w:p w:rsidR="007A0700" w:rsidRPr="005C19BA" w:rsidRDefault="0046098C" w:rsidP="008B2E17">
      <w:pPr>
        <w:spacing w:after="235" w:line="240" w:lineRule="auto"/>
        <w:ind w:left="2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3. Место учебного предмета в структуре образовательной программы.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spacing w:after="133" w:line="240" w:lineRule="auto"/>
        <w:ind w:left="17" w:right="10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Учебный предмет ПО.01.УП.02 «Ансамбль»  входит в обязательную часть дополнительной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предпрофессиональной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общеобразовательной программы «Народные инструменты», в предметную область «Музыкальное исполнительство».  </w:t>
      </w:r>
    </w:p>
    <w:p w:rsidR="007A0700" w:rsidRPr="005C19BA" w:rsidRDefault="0046098C" w:rsidP="008B2E17">
      <w:pPr>
        <w:spacing w:after="243" w:line="240" w:lineRule="auto"/>
        <w:ind w:left="66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Учебный предмет направлен на приобретение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обучающимися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следующих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знаний, умений и навыков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 </w:t>
      </w:r>
    </w:p>
    <w:p w:rsidR="007A0700" w:rsidRPr="005C19BA" w:rsidRDefault="0046098C" w:rsidP="008B2E17">
      <w:pPr>
        <w:numPr>
          <w:ilvl w:val="0"/>
          <w:numId w:val="8"/>
        </w:numPr>
        <w:spacing w:after="88" w:line="24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формирование комплекса умений и навыков в области коллективного творчества (ансамблевое исполнительство), позволяющего демонстрировать в ансамблевой игре единство исполнительских намерений и реализацию исполнительского замысла;  </w:t>
      </w:r>
    </w:p>
    <w:p w:rsidR="007A0700" w:rsidRPr="005C19BA" w:rsidRDefault="0046098C" w:rsidP="008B2E17">
      <w:pPr>
        <w:numPr>
          <w:ilvl w:val="0"/>
          <w:numId w:val="8"/>
        </w:numPr>
        <w:spacing w:after="88" w:line="24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spacing w:after="135" w:line="240" w:lineRule="auto"/>
        <w:ind w:left="658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сотворческому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исполнительству на разнообразной литературе;  </w:t>
      </w:r>
    </w:p>
    <w:p w:rsidR="007A0700" w:rsidRPr="005C19BA" w:rsidRDefault="0046098C" w:rsidP="008B2E17">
      <w:pPr>
        <w:numPr>
          <w:ilvl w:val="0"/>
          <w:numId w:val="9"/>
        </w:numPr>
        <w:spacing w:after="126" w:line="24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знание основных направлений камерно-инструментальной музыки - эпохи барокко, венской классики, романтизма, русской музыки </w:t>
      </w:r>
      <w:r>
        <w:rPr>
          <w:rFonts w:ascii="Times New Roman" w:eastAsia="Times New Roman" w:hAnsi="Times New Roman" w:cs="Times New Roman"/>
          <w:color w:val="000000"/>
          <w:sz w:val="28"/>
        </w:rPr>
        <w:t>XIX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века, отечественной и зарубежной музыки </w:t>
      </w:r>
      <w:r>
        <w:rPr>
          <w:rFonts w:ascii="Times New Roman" w:eastAsia="Times New Roman" w:hAnsi="Times New Roman" w:cs="Times New Roman"/>
          <w:color w:val="000000"/>
          <w:sz w:val="28"/>
        </w:rPr>
        <w:t>XX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века;  </w:t>
      </w:r>
    </w:p>
    <w:p w:rsidR="007A0700" w:rsidRPr="005C19BA" w:rsidRDefault="0046098C" w:rsidP="008B2E17">
      <w:pPr>
        <w:numPr>
          <w:ilvl w:val="0"/>
          <w:numId w:val="9"/>
        </w:numPr>
        <w:spacing w:after="38" w:line="240" w:lineRule="auto"/>
        <w:ind w:left="648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формирование навыков по решению музыкально-исполнительских задач ансамблевого исполнительства, обусловленных художественным содержанием, стилем музыкального произведения, жанром и особенностями его формы.  </w:t>
      </w:r>
    </w:p>
    <w:p w:rsidR="007A0700" w:rsidRPr="008B2E17" w:rsidRDefault="0046098C" w:rsidP="008B2E17">
      <w:pPr>
        <w:spacing w:after="192"/>
        <w:ind w:left="72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4. Срок реализации учебного предмета «Ансамбль»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spacing w:after="236" w:line="240" w:lineRule="auto"/>
        <w:ind w:left="3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Реализации дан</w:t>
      </w:r>
      <w:r w:rsidR="00616544">
        <w:rPr>
          <w:rFonts w:ascii="Times New Roman" w:eastAsia="Times New Roman" w:hAnsi="Times New Roman" w:cs="Times New Roman"/>
          <w:color w:val="000000"/>
          <w:sz w:val="28"/>
          <w:lang w:val="ru-RU"/>
        </w:rPr>
        <w:t>ной программы осуществляется с 4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8 классы (по образовательным программам со сроком обучения 8-9 лет)  </w:t>
      </w:r>
    </w:p>
    <w:p w:rsidR="007A0700" w:rsidRPr="005C19BA" w:rsidRDefault="0046098C" w:rsidP="008B2E17">
      <w:pPr>
        <w:spacing w:after="20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5. Объем учебного времени,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предусмотренный учебным планом  образовательного учреждения на реализацию предмета «Ансамбль»: </w:t>
      </w:r>
    </w:p>
    <w:p w:rsidR="0056729F" w:rsidRPr="008B2E17" w:rsidRDefault="0046098C" w:rsidP="008B2E17">
      <w:pPr>
        <w:keepNext/>
        <w:keepLines/>
        <w:spacing w:after="0"/>
        <w:ind w:left="354" w:right="34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Срок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обучения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8 (9)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лет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873"/>
        <w:gridCol w:w="1961"/>
        <w:gridCol w:w="1742"/>
      </w:tblGrid>
      <w:tr w:rsidR="0056729F" w:rsidTr="00FF5895">
        <w:tc>
          <w:tcPr>
            <w:tcW w:w="6061" w:type="dxa"/>
          </w:tcPr>
          <w:p w:rsidR="0056729F" w:rsidRPr="006938D1" w:rsidRDefault="0056729F" w:rsidP="00FF5895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56729F" w:rsidRPr="006938D1" w:rsidRDefault="006E260E" w:rsidP="00FF5895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</w:t>
            </w:r>
            <w:r w:rsidR="0056729F"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56729F" w:rsidRDefault="0056729F" w:rsidP="00FF5895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56729F" w:rsidTr="00FF5895">
        <w:tc>
          <w:tcPr>
            <w:tcW w:w="6061" w:type="dxa"/>
          </w:tcPr>
          <w:p w:rsidR="0056729F" w:rsidRPr="006938D1" w:rsidRDefault="0056729F" w:rsidP="00FF5895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56729F" w:rsidRDefault="0056729F" w:rsidP="00FF58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56729F" w:rsidRPr="006938D1" w:rsidRDefault="0056729F" w:rsidP="00FF5895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 xml:space="preserve">- </w:t>
            </w:r>
            <w:r w:rsidRPr="0042432C">
              <w:rPr>
                <w:sz w:val="22"/>
                <w:szCs w:val="22"/>
              </w:rPr>
              <w:t xml:space="preserve">330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132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56729F" w:rsidRDefault="0056729F" w:rsidP="00FF5895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56729F" w:rsidTr="00FF5895">
        <w:tc>
          <w:tcPr>
            <w:tcW w:w="6061" w:type="dxa"/>
          </w:tcPr>
          <w:p w:rsidR="0056729F" w:rsidRPr="006938D1" w:rsidRDefault="0056729F" w:rsidP="00FF5895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56729F" w:rsidRDefault="0056729F" w:rsidP="00FF58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56729F" w:rsidRPr="006938D1" w:rsidRDefault="0056729F" w:rsidP="00FF5895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56729F" w:rsidRDefault="0056729F" w:rsidP="00FF5895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6729F" w:rsidTr="00FF5895">
        <w:tc>
          <w:tcPr>
            <w:tcW w:w="6061" w:type="dxa"/>
          </w:tcPr>
          <w:p w:rsidR="0056729F" w:rsidRPr="006938D1" w:rsidRDefault="0056729F" w:rsidP="00FF5895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56729F" w:rsidRDefault="0056729F" w:rsidP="00FF5895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56729F" w:rsidRPr="006938D1" w:rsidRDefault="0056729F" w:rsidP="00FF5895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56729F" w:rsidRDefault="0056729F" w:rsidP="00FF5895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56729F" w:rsidTr="00FF5895">
        <w:tc>
          <w:tcPr>
            <w:tcW w:w="6061" w:type="dxa"/>
          </w:tcPr>
          <w:p w:rsidR="0056729F" w:rsidRDefault="0056729F" w:rsidP="00FF5895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56729F" w:rsidRDefault="0056729F" w:rsidP="00FF5895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56729F" w:rsidRDefault="0056729F" w:rsidP="00FF5895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A0700" w:rsidRPr="005C19BA" w:rsidRDefault="0046098C" w:rsidP="008B2E17">
      <w:pPr>
        <w:spacing w:after="21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6. Форма проведения учебных аудиторных занятий: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мелкогрупповая (от 2 до 10 человек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)</w:t>
      </w:r>
      <w:r w:rsidR="00572352">
        <w:rPr>
          <w:rFonts w:ascii="Times New Roman" w:eastAsia="Times New Roman" w:hAnsi="Times New Roman" w:cs="Times New Roman"/>
          <w:color w:val="000000"/>
          <w:sz w:val="28"/>
          <w:lang w:val="ru-RU"/>
        </w:rPr>
        <w:t>П</w:t>
      </w:r>
      <w:proofErr w:type="gramEnd"/>
      <w:r w:rsidR="00572352">
        <w:rPr>
          <w:rFonts w:ascii="Times New Roman" w:eastAsia="Times New Roman" w:hAnsi="Times New Roman" w:cs="Times New Roman"/>
          <w:color w:val="000000"/>
          <w:sz w:val="28"/>
          <w:lang w:val="ru-RU"/>
        </w:rPr>
        <w:t>родолжительность одного занятия</w:t>
      </w:r>
      <w:bookmarkStart w:id="0" w:name="_GoBack"/>
      <w:bookmarkEnd w:id="0"/>
      <w:r w:rsidR="002A78DE">
        <w:rPr>
          <w:rFonts w:ascii="Times New Roman" w:eastAsia="Times New Roman" w:hAnsi="Times New Roman" w:cs="Times New Roman"/>
          <w:color w:val="000000"/>
          <w:sz w:val="28"/>
          <w:lang w:val="ru-RU"/>
        </w:rPr>
        <w:t>-45минут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7A0700" w:rsidRPr="005C19BA" w:rsidRDefault="0046098C" w:rsidP="008B2E17">
      <w:pPr>
        <w:keepNext/>
        <w:keepLines/>
        <w:tabs>
          <w:tab w:val="center" w:pos="3623"/>
        </w:tabs>
        <w:spacing w:after="237" w:line="240" w:lineRule="auto"/>
        <w:ind w:left="-8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ab/>
        <w:t xml:space="preserve">7. Обоснование структуры учебного предмета  </w:t>
      </w:r>
    </w:p>
    <w:p w:rsidR="007A0700" w:rsidRPr="005C19BA" w:rsidRDefault="0046098C" w:rsidP="008B2E17">
      <w:pPr>
        <w:spacing w:after="25" w:line="240" w:lineRule="auto"/>
        <w:ind w:left="2" w:right="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7A0700" w:rsidRDefault="0046098C" w:rsidP="008B2E17">
      <w:pPr>
        <w:spacing w:after="119" w:line="240" w:lineRule="auto"/>
        <w:ind w:left="720" w:right="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содержит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следующие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разделы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7A0700" w:rsidRPr="005C19BA" w:rsidRDefault="0046098C" w:rsidP="008B2E17">
      <w:pPr>
        <w:numPr>
          <w:ilvl w:val="0"/>
          <w:numId w:val="10"/>
        </w:numPr>
        <w:spacing w:after="0" w:line="24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сведения о затратах учебного времени, предусмотренного на освоение учебного предмета; </w:t>
      </w:r>
    </w:p>
    <w:p w:rsidR="007A0700" w:rsidRPr="005C19BA" w:rsidRDefault="0046098C" w:rsidP="008B2E17">
      <w:pPr>
        <w:numPr>
          <w:ilvl w:val="0"/>
          <w:numId w:val="10"/>
        </w:numPr>
        <w:spacing w:after="113" w:line="24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распределение учебного материала по годам обучения; </w:t>
      </w:r>
    </w:p>
    <w:p w:rsidR="007A0700" w:rsidRPr="005C19BA" w:rsidRDefault="0046098C" w:rsidP="008B2E17">
      <w:pPr>
        <w:numPr>
          <w:ilvl w:val="0"/>
          <w:numId w:val="10"/>
        </w:numPr>
        <w:spacing w:after="115" w:line="24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описание дидактических единиц учебного предмета; </w:t>
      </w:r>
    </w:p>
    <w:p w:rsidR="007A0700" w:rsidRPr="005C19BA" w:rsidRDefault="0046098C" w:rsidP="008B2E17">
      <w:pPr>
        <w:numPr>
          <w:ilvl w:val="0"/>
          <w:numId w:val="10"/>
        </w:numPr>
        <w:spacing w:after="112" w:line="24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требования к уровню подготовки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7A0700" w:rsidRPr="005C19BA" w:rsidRDefault="0046098C" w:rsidP="008B2E17">
      <w:pPr>
        <w:numPr>
          <w:ilvl w:val="0"/>
          <w:numId w:val="10"/>
        </w:numPr>
        <w:spacing w:after="88" w:line="24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формы и методы контроля, система оценок; </w:t>
      </w:r>
    </w:p>
    <w:p w:rsidR="007A0700" w:rsidRDefault="0046098C" w:rsidP="008B2E17">
      <w:pPr>
        <w:numPr>
          <w:ilvl w:val="0"/>
          <w:numId w:val="10"/>
        </w:numPr>
        <w:spacing w:after="30" w:line="240" w:lineRule="auto"/>
        <w:ind w:left="870" w:right="15" w:hanging="30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методическое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обеспечение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учебного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процесса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A0700" w:rsidRPr="005C19BA" w:rsidRDefault="0046098C" w:rsidP="008B2E17">
      <w:pPr>
        <w:spacing w:after="147" w:line="240" w:lineRule="auto"/>
        <w:ind w:left="2" w:right="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A0700" w:rsidRPr="008B2E17" w:rsidRDefault="0046098C" w:rsidP="008B2E17">
      <w:pPr>
        <w:spacing w:after="309" w:line="240" w:lineRule="auto"/>
        <w:ind w:left="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lastRenderedPageBreak/>
        <w:t xml:space="preserve">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ab/>
        <w:t xml:space="preserve"> 8. Методы обучения </w:t>
      </w:r>
    </w:p>
    <w:p w:rsidR="007A0700" w:rsidRPr="005C19BA" w:rsidRDefault="0046098C" w:rsidP="008B2E17">
      <w:pPr>
        <w:spacing w:after="335" w:line="240" w:lineRule="auto"/>
        <w:ind w:left="43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Выбор методов обучения  по предмету «Ансамбль» зависит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от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 </w:t>
      </w:r>
    </w:p>
    <w:p w:rsidR="007A0700" w:rsidRDefault="0046098C" w:rsidP="008B2E17">
      <w:pPr>
        <w:numPr>
          <w:ilvl w:val="0"/>
          <w:numId w:val="11"/>
        </w:numPr>
        <w:spacing w:after="88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возраста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 </w:t>
      </w:r>
    </w:p>
    <w:p w:rsidR="007A0700" w:rsidRDefault="0046098C" w:rsidP="008B2E17">
      <w:pPr>
        <w:numPr>
          <w:ilvl w:val="0"/>
          <w:numId w:val="11"/>
        </w:numPr>
        <w:spacing w:after="88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индивидуальных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способностей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A0700" w:rsidRDefault="0046098C" w:rsidP="008B2E17">
      <w:pPr>
        <w:numPr>
          <w:ilvl w:val="0"/>
          <w:numId w:val="11"/>
        </w:numPr>
        <w:spacing w:after="88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состава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ансамбля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A0700" w:rsidRDefault="0046098C" w:rsidP="008B2E17">
      <w:pPr>
        <w:numPr>
          <w:ilvl w:val="0"/>
          <w:numId w:val="11"/>
        </w:numPr>
        <w:spacing w:after="88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количества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участников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ансамбля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A0700" w:rsidRPr="005C19BA" w:rsidRDefault="0046098C" w:rsidP="008B2E17">
      <w:pPr>
        <w:spacing w:after="0" w:line="240" w:lineRule="auto"/>
        <w:ind w:left="13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Для достижения поставленной цели и реализации задач предмета используются следующие методы обучения: </w:t>
      </w:r>
      <w:r w:rsidRPr="005C19BA">
        <w:rPr>
          <w:rFonts w:ascii="Segoe UI Symbol" w:eastAsia="Segoe UI Symbol" w:hAnsi="Segoe UI Symbol" w:cs="Segoe UI Symbol"/>
          <w:color w:val="000000"/>
          <w:sz w:val="28"/>
          <w:lang w:val="ru-RU"/>
        </w:rPr>
        <w:t>•</w:t>
      </w:r>
      <w:r w:rsidRPr="005C19BA">
        <w:rPr>
          <w:rFonts w:ascii="Arial" w:eastAsia="Arial" w:hAnsi="Arial" w:cs="Arial"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словесный (рассказ, беседа, объяснение);  </w:t>
      </w:r>
    </w:p>
    <w:p w:rsidR="007A0700" w:rsidRPr="005C19BA" w:rsidRDefault="0046098C" w:rsidP="008B2E17">
      <w:pPr>
        <w:numPr>
          <w:ilvl w:val="0"/>
          <w:numId w:val="12"/>
        </w:numPr>
        <w:spacing w:after="17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  </w:t>
      </w:r>
    </w:p>
    <w:p w:rsidR="007A0700" w:rsidRPr="005C19BA" w:rsidRDefault="0046098C" w:rsidP="008B2E17">
      <w:pPr>
        <w:numPr>
          <w:ilvl w:val="0"/>
          <w:numId w:val="12"/>
        </w:numPr>
        <w:spacing w:after="16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метод показа (показ педагогом игровых движений, исполнение педагогом пьес с использованием многообразных  вариантов показа);  </w:t>
      </w:r>
    </w:p>
    <w:p w:rsidR="007A0700" w:rsidRPr="005C19BA" w:rsidRDefault="0046098C" w:rsidP="008B2E17">
      <w:pPr>
        <w:numPr>
          <w:ilvl w:val="0"/>
          <w:numId w:val="12"/>
        </w:numPr>
        <w:spacing w:after="18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объяснительно-иллюстративный (педагог играет произведение ученика и попутно объясняет);  </w:t>
      </w:r>
    </w:p>
    <w:p w:rsidR="007A0700" w:rsidRPr="005C19BA" w:rsidRDefault="0046098C" w:rsidP="008B2E17">
      <w:pPr>
        <w:numPr>
          <w:ilvl w:val="0"/>
          <w:numId w:val="12"/>
        </w:numPr>
        <w:spacing w:after="15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репродуктивный метод (повторение учеником игровых приемов по образцу учителя);  </w:t>
      </w:r>
    </w:p>
    <w:p w:rsidR="007A0700" w:rsidRPr="005C19BA" w:rsidRDefault="0046098C" w:rsidP="008B2E17">
      <w:pPr>
        <w:numPr>
          <w:ilvl w:val="0"/>
          <w:numId w:val="12"/>
        </w:numPr>
        <w:spacing w:after="11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метод проблемного изложения (педагог ставит  и сам решает проблему, показывая при этом ученику разные пути и варианты решения);  </w:t>
      </w:r>
    </w:p>
    <w:p w:rsidR="007A0700" w:rsidRPr="005C19BA" w:rsidRDefault="0046098C" w:rsidP="008B2E17">
      <w:pPr>
        <w:numPr>
          <w:ilvl w:val="0"/>
          <w:numId w:val="12"/>
        </w:numPr>
        <w:spacing w:after="0" w:line="240" w:lineRule="auto"/>
        <w:ind w:left="711"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частично-поисковый (ученик участвует в поисках решения поставленной задачи).  </w:t>
      </w:r>
    </w:p>
    <w:p w:rsidR="007A0700" w:rsidRPr="005C19BA" w:rsidRDefault="0046098C" w:rsidP="008B2E17">
      <w:pPr>
        <w:spacing w:after="124" w:line="240" w:lineRule="auto"/>
        <w:ind w:left="3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Предложенные методы работы с ансамблем народных инструментов в рамках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предпрофессиональной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русских народных инструментах. </w:t>
      </w:r>
    </w:p>
    <w:p w:rsidR="007A0700" w:rsidRPr="005C19BA" w:rsidRDefault="0046098C" w:rsidP="008B2E17">
      <w:pPr>
        <w:keepNext/>
        <w:keepLines/>
        <w:spacing w:after="179" w:line="240" w:lineRule="auto"/>
        <w:ind w:left="2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AF5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9. Описание материально – технических условий реализации учебного предмета «Ансамбль» </w:t>
      </w:r>
    </w:p>
    <w:p w:rsidR="007A0700" w:rsidRPr="005C19BA" w:rsidRDefault="0046098C" w:rsidP="008B2E17">
      <w:pPr>
        <w:spacing w:after="88" w:line="240" w:lineRule="auto"/>
        <w:ind w:left="4" w:right="117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Материально – техническая база музыкальной школы соответствует санитарным и противопожарным нормам, нормам охраны труда. Площадь помещения для учебного предмета должна быть не менее 9 кв.м. 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Учебный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tabs>
          <w:tab w:val="center" w:pos="360"/>
          <w:tab w:val="center" w:pos="1546"/>
          <w:tab w:val="center" w:pos="2930"/>
          <w:tab w:val="center" w:pos="6235"/>
        </w:tabs>
        <w:spacing w:after="116" w:line="240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процесс 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должен 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быть  обеспечен  нотными  пультами (пюпитрами) и стульями.  В музыкальной школе имеется достаточное количество высококачественных инструментов баянов, аккордеонов, гитар,  а также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созданы условия для их содержания, своевременного обслуживания и ремонта.  </w:t>
      </w:r>
    </w:p>
    <w:p w:rsidR="007A0700" w:rsidRPr="005C19BA" w:rsidRDefault="0046098C" w:rsidP="008B2E17">
      <w:pPr>
        <w:keepNext/>
        <w:keepLines/>
        <w:spacing w:after="321" w:line="240" w:lineRule="auto"/>
        <w:ind w:left="354" w:right="11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Структура и содержание учебного предмета </w:t>
      </w:r>
    </w:p>
    <w:p w:rsidR="007A0700" w:rsidRPr="005C19BA" w:rsidRDefault="0046098C" w:rsidP="008B2E17">
      <w:pPr>
        <w:spacing w:after="215" w:line="240" w:lineRule="auto"/>
        <w:ind w:left="359" w:right="10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Сведения о затратах учебного времени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, предусмотренного на освоение учебного предмета «Ансамбль», на максимальную, самостоятельную нагрузку обучающихся и аудиторные занятия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: :</w:t>
      </w:r>
      <w:r w:rsidRPr="005C19BA">
        <w:rPr>
          <w:rFonts w:ascii="Times New Roman" w:eastAsia="Times New Roman" w:hAnsi="Times New Roman" w:cs="Times New Roman"/>
          <w:b/>
          <w:color w:val="00AF5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color w:val="00AF5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AF50"/>
          <w:sz w:val="28"/>
          <w:lang w:val="ru-RU"/>
        </w:rPr>
        <w:tab/>
        <w:t xml:space="preserve"> </w:t>
      </w:r>
      <w:r w:rsidRPr="005C19BA">
        <w:rPr>
          <w:rFonts w:ascii="Times New Roman" w:eastAsia="Times New Roman" w:hAnsi="Times New Roman" w:cs="Times New Roman"/>
          <w:b/>
          <w:color w:val="00AF50"/>
          <w:sz w:val="28"/>
          <w:lang w:val="ru-RU"/>
        </w:rPr>
        <w:tab/>
      </w:r>
      <w:proofErr w:type="gramEnd"/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Срок обучения – 8 (9) лет</w:t>
      </w:r>
      <w:r w:rsidRPr="005C19BA">
        <w:rPr>
          <w:rFonts w:ascii="Times New Roman" w:eastAsia="Times New Roman" w:hAnsi="Times New Roman" w:cs="Times New Roman"/>
          <w:i/>
          <w:color w:val="00AF50"/>
          <w:sz w:val="28"/>
          <w:lang w:val="ru-RU"/>
        </w:rPr>
        <w:t xml:space="preserve"> </w:t>
      </w:r>
    </w:p>
    <w:p w:rsidR="007A0700" w:rsidRPr="005C19BA" w:rsidRDefault="003E48AA" w:rsidP="008B2E17">
      <w:pPr>
        <w:spacing w:after="314" w:line="240" w:lineRule="auto"/>
        <w:ind w:left="369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Аудиторные занятия: с 4</w:t>
      </w:r>
      <w:r w:rsidR="0046098C"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8 класс – 1 час в неделю, в 9 классе – 2 часа. </w:t>
      </w:r>
    </w:p>
    <w:p w:rsidR="007A0700" w:rsidRPr="005C19BA" w:rsidRDefault="003E48AA" w:rsidP="008B2E17">
      <w:pPr>
        <w:spacing w:after="232" w:line="240" w:lineRule="auto"/>
        <w:ind w:left="1077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Самостоятельные занятия: с 4</w:t>
      </w:r>
      <w:r w:rsidR="0046098C"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 9 класс – 1 час в неделю. </w:t>
      </w:r>
    </w:p>
    <w:p w:rsidR="007A0700" w:rsidRPr="005C19BA" w:rsidRDefault="0046098C" w:rsidP="008B2E17">
      <w:pPr>
        <w:spacing w:after="139" w:line="240" w:lineRule="auto"/>
        <w:ind w:left="359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tbl>
      <w:tblPr>
        <w:tblW w:w="0" w:type="auto"/>
        <w:tblInd w:w="468" w:type="dxa"/>
        <w:tblCellMar>
          <w:left w:w="10" w:type="dxa"/>
          <w:right w:w="10" w:type="dxa"/>
        </w:tblCellMar>
        <w:tblLook w:val="04A0"/>
      </w:tblPr>
      <w:tblGrid>
        <w:gridCol w:w="3127"/>
        <w:gridCol w:w="689"/>
        <w:gridCol w:w="598"/>
        <w:gridCol w:w="589"/>
        <w:gridCol w:w="596"/>
        <w:gridCol w:w="599"/>
        <w:gridCol w:w="598"/>
        <w:gridCol w:w="678"/>
        <w:gridCol w:w="756"/>
        <w:gridCol w:w="764"/>
      </w:tblGrid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rPr>
                <w:rFonts w:ascii="Calibri" w:eastAsia="Calibri" w:hAnsi="Calibri" w:cs="Calibri"/>
                <w:lang w:val="ru-RU"/>
              </w:rPr>
            </w:pPr>
            <w:r w:rsidRPr="005C19BA">
              <w:rPr>
                <w:rFonts w:ascii="Calibri" w:eastAsia="Calibri" w:hAnsi="Calibri" w:cs="Calibri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7A0700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7A0700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4580" w:type="dxa"/>
            <w:gridSpan w:val="7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Распределение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годам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обучения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</w:t>
            </w:r>
            <w:r w:rsidR="00602E08">
              <w:rPr>
                <w:rFonts w:ascii="Times New Roman" w:eastAsia="Times New Roman" w:hAnsi="Times New Roman" w:cs="Times New Roman"/>
                <w:color w:val="000000"/>
                <w:sz w:val="28"/>
              </w:rPr>
              <w:t>лжительность</w:t>
            </w:r>
            <w:proofErr w:type="spellEnd"/>
            <w:r w:rsidR="00602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602E08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учебных</w:t>
            </w:r>
            <w:proofErr w:type="spellEnd"/>
            <w:r w:rsidR="00602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602E08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занятий</w:t>
            </w:r>
            <w:proofErr w:type="spellEnd"/>
            <w:r w:rsidR="00602E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</w:tr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05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  <w:p w:rsidR="007A0700" w:rsidRPr="005C19BA" w:rsidRDefault="0046098C" w:rsidP="00602E08">
            <w:pPr>
              <w:spacing w:after="0"/>
              <w:ind w:left="103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Количество часов на </w:t>
            </w:r>
            <w:r w:rsidR="00602E08" w:rsidRPr="00602E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аудиторные</w:t>
            </w:r>
            <w:r w:rsidR="00602E08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занятия </w:t>
            </w: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63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61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58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</w:tr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03" w:right="733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 </w:t>
            </w: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Общее количество часов на </w:t>
            </w:r>
            <w:proofErr w:type="gramStart"/>
            <w:r w:rsidRPr="00602E08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>аудиторные</w:t>
            </w:r>
            <w:proofErr w:type="gramEnd"/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7A0700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7A0700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078"/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165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66 </w:t>
            </w:r>
          </w:p>
        </w:tc>
      </w:tr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3F0656" w:rsidRDefault="0046098C">
            <w:pPr>
              <w:spacing w:after="0"/>
              <w:ind w:left="103"/>
              <w:rPr>
                <w:lang w:val="ru-RU"/>
              </w:rPr>
            </w:pPr>
            <w:r w:rsidRPr="003F06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Количество часов на </w:t>
            </w:r>
            <w:r w:rsidRPr="003F0656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t xml:space="preserve">внеаудиторные </w:t>
            </w:r>
            <w:r w:rsidR="003F0656" w:rsidRPr="003F06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занятия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3F0656" w:rsidRDefault="0046098C">
            <w:pPr>
              <w:spacing w:after="0"/>
              <w:ind w:left="163"/>
              <w:jc w:val="center"/>
              <w:rPr>
                <w:lang w:val="ru-RU"/>
              </w:rPr>
            </w:pPr>
            <w:r w:rsidRPr="003F06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3F0656" w:rsidRDefault="0046098C">
            <w:pPr>
              <w:spacing w:after="0"/>
              <w:ind w:left="161"/>
              <w:jc w:val="center"/>
              <w:rPr>
                <w:lang w:val="ru-RU"/>
              </w:rPr>
            </w:pPr>
            <w:r w:rsidRPr="003F06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3F0656" w:rsidRDefault="0046098C">
            <w:pPr>
              <w:spacing w:after="0"/>
              <w:ind w:left="158"/>
              <w:jc w:val="center"/>
              <w:rPr>
                <w:lang w:val="ru-RU"/>
              </w:rPr>
            </w:pPr>
            <w:r w:rsidRPr="003F0656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</w:tr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right="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 </w:t>
            </w: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ab/>
              <w:t xml:space="preserve"> </w:t>
            </w:r>
          </w:p>
          <w:p w:rsidR="007A0700" w:rsidRPr="005C19BA" w:rsidRDefault="0046098C">
            <w:pPr>
              <w:spacing w:after="101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Общее количество </w:t>
            </w:r>
          </w:p>
          <w:p w:rsidR="007A0700" w:rsidRPr="005C19BA" w:rsidRDefault="0046098C">
            <w:pPr>
              <w:spacing w:after="0"/>
              <w:ind w:left="103" w:right="322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часов на </w:t>
            </w:r>
            <w:proofErr w:type="gramStart"/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внеаудиторные</w:t>
            </w:r>
            <w:proofErr w:type="gramEnd"/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(самостоятельные)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58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61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425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6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33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</w:tr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  <w:vAlign w:val="bottom"/>
          </w:tcPr>
          <w:p w:rsidR="007A0700" w:rsidRPr="005C19BA" w:rsidRDefault="0046098C">
            <w:pPr>
              <w:spacing w:after="101"/>
              <w:ind w:left="103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Общее количество </w:t>
            </w:r>
          </w:p>
          <w:p w:rsidR="007A0700" w:rsidRPr="005C19BA" w:rsidRDefault="0046098C">
            <w:pPr>
              <w:spacing w:after="0"/>
              <w:ind w:left="103" w:right="322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часов на </w:t>
            </w:r>
            <w:proofErr w:type="gramStart"/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внеаудиторные</w:t>
            </w:r>
            <w:proofErr w:type="gramEnd"/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lastRenderedPageBreak/>
              <w:t xml:space="preserve">(самостоятельные)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7A0700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7A0700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3816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145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165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 </w:t>
            </w:r>
          </w:p>
        </w:tc>
      </w:tr>
      <w:tr w:rsidR="007A0700" w:rsidTr="00602E08"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03" w:right="162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ru-RU"/>
              </w:rPr>
              <w:lastRenderedPageBreak/>
              <w:t xml:space="preserve">Максимальное </w:t>
            </w: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количество часов занятия в неделю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63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61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Pr="005C19BA" w:rsidRDefault="0046098C">
            <w:pPr>
              <w:spacing w:after="0"/>
              <w:ind w:left="158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7A0700" w:rsidRDefault="0046098C">
            <w:pPr>
              <w:spacing w:after="0"/>
              <w:ind w:left="9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</w:tr>
    </w:tbl>
    <w:p w:rsidR="007A0700" w:rsidRDefault="0046098C">
      <w:pPr>
        <w:spacing w:after="0"/>
        <w:ind w:right="27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 </w:t>
      </w:r>
    </w:p>
    <w:p w:rsidR="007A0700" w:rsidRDefault="0046098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W w:w="0" w:type="auto"/>
        <w:tblInd w:w="81" w:type="dxa"/>
        <w:tblCellMar>
          <w:left w:w="10" w:type="dxa"/>
          <w:right w:w="10" w:type="dxa"/>
        </w:tblCellMar>
        <w:tblLook w:val="04A0"/>
      </w:tblPr>
      <w:tblGrid>
        <w:gridCol w:w="3367"/>
        <w:gridCol w:w="584"/>
        <w:gridCol w:w="587"/>
        <w:gridCol w:w="584"/>
        <w:gridCol w:w="610"/>
        <w:gridCol w:w="613"/>
        <w:gridCol w:w="613"/>
        <w:gridCol w:w="753"/>
        <w:gridCol w:w="857"/>
        <w:gridCol w:w="873"/>
      </w:tblGrid>
      <w:tr w:rsidR="007A070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  <w:vAlign w:val="bottom"/>
          </w:tcPr>
          <w:p w:rsidR="007A0700" w:rsidRPr="005C19BA" w:rsidRDefault="0046098C">
            <w:pPr>
              <w:spacing w:after="0"/>
              <w:ind w:right="62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Общее максимальное количество часов по годам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5C19BA" w:rsidRDefault="0046098C">
            <w:pPr>
              <w:spacing w:after="0"/>
              <w:ind w:left="12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5C19BA" w:rsidRDefault="0046098C">
            <w:pPr>
              <w:spacing w:after="0"/>
              <w:ind w:left="15"/>
              <w:jc w:val="center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5C19BA" w:rsidRDefault="0046098C">
            <w:pPr>
              <w:spacing w:after="0"/>
              <w:ind w:right="5"/>
              <w:jc w:val="right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46098C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46098C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46098C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66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4609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46098C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4609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99 </w:t>
            </w:r>
          </w:p>
        </w:tc>
      </w:tr>
      <w:tr w:rsidR="007A0700"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Pr="008A3771" w:rsidRDefault="0046098C">
            <w:pPr>
              <w:spacing w:after="0"/>
              <w:ind w:right="6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максимальное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8A3771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количество часов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46098C">
            <w:pPr>
              <w:spacing w:after="0"/>
              <w:ind w:right="69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330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7A07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7A07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7A070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1" w:type="dxa"/>
              <w:right w:w="81" w:type="dxa"/>
            </w:tcMar>
          </w:tcPr>
          <w:p w:rsidR="007A0700" w:rsidRDefault="0046098C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99 </w:t>
            </w:r>
          </w:p>
        </w:tc>
      </w:tr>
    </w:tbl>
    <w:p w:rsidR="007A0700" w:rsidRDefault="007A0700">
      <w:pPr>
        <w:spacing w:after="0" w:line="270" w:lineRule="auto"/>
        <w:ind w:left="586" w:right="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0700" w:rsidRDefault="0046098C">
      <w:pPr>
        <w:spacing w:after="1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7A0700" w:rsidRPr="005C19BA" w:rsidRDefault="0046098C">
      <w:pPr>
        <w:spacing w:after="0" w:line="349" w:lineRule="auto"/>
        <w:ind w:left="370" w:right="146" w:firstLine="13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Консультации проводятся с целью подготовки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 контрольным урокам, зачетам, экзаменам, творческим конкурсам и другим мероприятиям по усмотрению   учебного  заведения</w:t>
      </w: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105"/>
        <w:ind w:left="365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114" w:line="355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Основные составы ансамблей, наиболее практикуемые</w:t>
      </w:r>
      <w:r w:rsidRPr="005C19BA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  детских школах искусств  - дуэты, трио. Ансамбли могут быть составлены  как из однородных инструментов, так и из различных  групп инструментов, куда могут входить </w:t>
      </w:r>
      <w:r w:rsidRPr="005C19BA">
        <w:rPr>
          <w:rFonts w:ascii="Times New Roman" w:eastAsia="Times New Roman" w:hAnsi="Times New Roman" w:cs="Times New Roman"/>
          <w:color w:val="C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 другие инструменты, например бас-балалайка и инструменты других отделений (духовые, ударные, струнно-смычковые и т.д.) </w:t>
      </w:r>
    </w:p>
    <w:p w:rsidR="007A0700" w:rsidRPr="005C19BA" w:rsidRDefault="0046098C">
      <w:pPr>
        <w:spacing w:after="228" w:line="335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Инструментальный состав, количество  участников в ансамбле могут варьироваться. </w:t>
      </w:r>
    </w:p>
    <w:p w:rsidR="007A0700" w:rsidRPr="005C19BA" w:rsidRDefault="0046098C">
      <w:pPr>
        <w:spacing w:after="322" w:line="270" w:lineRule="auto"/>
        <w:ind w:left="1078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Варианты возможных составов ансамблей: </w:t>
      </w:r>
    </w:p>
    <w:p w:rsidR="007A0700" w:rsidRPr="005C19BA" w:rsidRDefault="0046098C">
      <w:pPr>
        <w:spacing w:after="109"/>
        <w:ind w:left="731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1.</w:t>
      </w:r>
      <w:r w:rsidRPr="005C19BA">
        <w:rPr>
          <w:rFonts w:ascii="Arial" w:eastAsia="Arial" w:hAnsi="Arial" w:cs="Arial"/>
          <w:b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Однородные составы: </w:t>
      </w:r>
    </w:p>
    <w:p w:rsidR="007A0700" w:rsidRDefault="0046098C">
      <w:pPr>
        <w:spacing w:after="109"/>
        <w:ind w:left="359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Дуэты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A0700" w:rsidRPr="005C19BA" w:rsidRDefault="0046098C">
      <w:pPr>
        <w:numPr>
          <w:ilvl w:val="0"/>
          <w:numId w:val="13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Дуэт баянистов (аккордеонистов) – баян  </w:t>
      </w:r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II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7A0700" w:rsidRPr="005C19BA" w:rsidRDefault="007A0700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7A0700" w:rsidRPr="005C19BA" w:rsidRDefault="0046098C">
      <w:pPr>
        <w:spacing w:after="0" w:line="356" w:lineRule="auto"/>
        <w:ind w:left="1082"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Default="0046098C">
      <w:pPr>
        <w:spacing w:after="0" w:line="365" w:lineRule="auto"/>
        <w:ind w:left="12" w:right="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</w:t>
      </w:r>
      <w:r w:rsidR="006B6C7E" w:rsidRPr="006B6C7E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2.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Трио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A0700" w:rsidRDefault="0046098C">
      <w:pPr>
        <w:numPr>
          <w:ilvl w:val="0"/>
          <w:numId w:val="14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Трио баянистов (аккордеонистов) –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,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II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,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III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6B6C7E" w:rsidRPr="005025B1" w:rsidRDefault="006B6C7E" w:rsidP="006B6C7E">
      <w:pPr>
        <w:spacing w:after="88" w:line="270" w:lineRule="auto"/>
        <w:ind w:left="722" w:right="15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025B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3.Квартеты</w:t>
      </w:r>
    </w:p>
    <w:p w:rsidR="006B6C7E" w:rsidRDefault="006B6C7E" w:rsidP="006B6C7E">
      <w:pPr>
        <w:numPr>
          <w:ilvl w:val="0"/>
          <w:numId w:val="14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Квартеты 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баянистов (аккордеонистов) –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,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II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,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;баян </w:t>
      </w:r>
      <w:r>
        <w:rPr>
          <w:rFonts w:ascii="Times New Roman" w:eastAsia="Times New Roman" w:hAnsi="Times New Roman" w:cs="Times New Roman"/>
          <w:color w:val="000000"/>
          <w:sz w:val="28"/>
        </w:rPr>
        <w:t>IV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</w:p>
    <w:p w:rsidR="006B6C7E" w:rsidRPr="005025B1" w:rsidRDefault="006B6C7E" w:rsidP="006B6C7E">
      <w:pPr>
        <w:spacing w:after="88" w:line="270" w:lineRule="auto"/>
        <w:ind w:left="722" w:right="15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025B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4.Квинтеты</w:t>
      </w:r>
    </w:p>
    <w:p w:rsidR="006B6C7E" w:rsidRDefault="006B6C7E" w:rsidP="006B6C7E">
      <w:pPr>
        <w:numPr>
          <w:ilvl w:val="0"/>
          <w:numId w:val="14"/>
        </w:numPr>
        <w:spacing w:after="88" w:line="270" w:lineRule="auto"/>
        <w:ind w:left="1082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Квинтеты 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баянистов (аккордеонистов) –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,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II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, баян </w:t>
      </w:r>
      <w:r>
        <w:rPr>
          <w:rFonts w:ascii="Times New Roman" w:eastAsia="Times New Roman" w:hAnsi="Times New Roman" w:cs="Times New Roman"/>
          <w:color w:val="000000"/>
          <w:sz w:val="28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;баян </w:t>
      </w:r>
      <w:r>
        <w:rPr>
          <w:rFonts w:ascii="Times New Roman" w:eastAsia="Times New Roman" w:hAnsi="Times New Roman" w:cs="Times New Roman"/>
          <w:color w:val="000000"/>
          <w:sz w:val="28"/>
        </w:rPr>
        <w:t>IV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баян </w:t>
      </w:r>
      <w:r>
        <w:rPr>
          <w:rFonts w:ascii="Times New Roman" w:eastAsia="Times New Roman" w:hAnsi="Times New Roman" w:cs="Times New Roman"/>
          <w:color w:val="000000"/>
          <w:sz w:val="28"/>
        </w:rPr>
        <w:t>V</w:t>
      </w:r>
      <w:r w:rsidRPr="007D25F3">
        <w:rPr>
          <w:rFonts w:ascii="Times New Roman" w:eastAsia="Times New Roman" w:hAnsi="Times New Roman" w:cs="Times New Roman"/>
          <w:color w:val="000000"/>
          <w:sz w:val="28"/>
          <w:lang w:val="ru-RU"/>
        </w:rPr>
        <w:t>;</w:t>
      </w:r>
    </w:p>
    <w:p w:rsidR="007A0700" w:rsidRPr="005C19BA" w:rsidRDefault="0046098C" w:rsidP="008B2E17">
      <w:pPr>
        <w:spacing w:after="10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Calibri" w:eastAsia="Calibri" w:hAnsi="Calibri" w:cs="Calibri"/>
          <w:color w:val="000000"/>
          <w:lang w:val="ru-RU"/>
        </w:rPr>
        <w:tab/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Также в классе ансамбля практикуется унисонная форма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музицирования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 </w:t>
      </w:r>
    </w:p>
    <w:p w:rsidR="007A0700" w:rsidRDefault="0046098C">
      <w:pPr>
        <w:spacing w:after="313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При наличии инструментов в учебном заведении и при наличии достаточного числа обучающихся  возможно дублирование определенных партий по усмотрению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руководителя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ансамбля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  </w:t>
      </w:r>
    </w:p>
    <w:p w:rsidR="007A0700" w:rsidRDefault="0046098C">
      <w:pPr>
        <w:spacing w:after="330"/>
        <w:ind w:left="937" w:hanging="1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Виды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внеаудиторной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работы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: </w:t>
      </w:r>
    </w:p>
    <w:p w:rsidR="007A0700" w:rsidRDefault="0046098C">
      <w:pPr>
        <w:numPr>
          <w:ilvl w:val="0"/>
          <w:numId w:val="15"/>
        </w:numPr>
        <w:spacing w:after="332"/>
        <w:ind w:left="785" w:firstLine="557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выполнение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домашнего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задания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Default="0046098C">
      <w:pPr>
        <w:numPr>
          <w:ilvl w:val="0"/>
          <w:numId w:val="15"/>
        </w:numPr>
        <w:spacing w:after="331"/>
        <w:ind w:left="785" w:firstLine="557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подготовка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к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концертным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выступлениям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; </w:t>
      </w:r>
    </w:p>
    <w:p w:rsidR="007A0700" w:rsidRPr="005C19BA" w:rsidRDefault="0046098C">
      <w:pPr>
        <w:numPr>
          <w:ilvl w:val="0"/>
          <w:numId w:val="15"/>
        </w:numPr>
        <w:spacing w:after="133"/>
        <w:ind w:left="785" w:firstLine="557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gramStart"/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посещение  учреждений  культуры  (филармоний,  театров,  </w:t>
      </w:r>
      <w:proofErr w:type="gramEnd"/>
    </w:p>
    <w:p w:rsidR="007A0700" w:rsidRDefault="0046098C">
      <w:pPr>
        <w:spacing w:after="333"/>
        <w:ind w:left="511" w:hanging="1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</w:rPr>
        <w:t>концертных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залов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</w:rPr>
        <w:t>др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.); </w:t>
      </w:r>
    </w:p>
    <w:p w:rsidR="007A0700" w:rsidRPr="005C19BA" w:rsidRDefault="0046098C">
      <w:pPr>
        <w:numPr>
          <w:ilvl w:val="0"/>
          <w:numId w:val="16"/>
        </w:numPr>
        <w:spacing w:after="192" w:line="360" w:lineRule="auto"/>
        <w:ind w:left="785" w:firstLine="557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участие  обучающихся  в  концертах,  творческих  мероприятиях  и   культурно-просветительской  деятельности  музыкальной школы и  др. </w:t>
      </w:r>
    </w:p>
    <w:p w:rsidR="007A0700" w:rsidRPr="005C19BA" w:rsidRDefault="0046098C">
      <w:pPr>
        <w:spacing w:after="321" w:line="270" w:lineRule="auto"/>
        <w:ind w:left="502" w:right="15" w:firstLine="7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задачи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объем времени, предусмотренный для освоения учебного материала. </w:t>
      </w:r>
    </w:p>
    <w:p w:rsidR="007A0700" w:rsidRPr="005C19BA" w:rsidRDefault="0046098C" w:rsidP="004B4931">
      <w:pPr>
        <w:keepNext/>
        <w:keepLines/>
        <w:spacing w:after="36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lastRenderedPageBreak/>
        <w:t>1.</w:t>
      </w:r>
      <w:r w:rsidRPr="005C19BA">
        <w:rPr>
          <w:rFonts w:ascii="Arial" w:eastAsia="Arial" w:hAnsi="Arial" w:cs="Arial"/>
          <w:b/>
          <w:i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Требования по годам обучения </w:t>
      </w:r>
    </w:p>
    <w:p w:rsidR="007A0700" w:rsidRPr="005C19BA" w:rsidRDefault="0046098C">
      <w:pPr>
        <w:spacing w:after="233" w:line="346" w:lineRule="auto"/>
        <w:ind w:left="502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 </w:t>
      </w:r>
    </w:p>
    <w:p w:rsidR="007A0700" w:rsidRPr="005C19BA" w:rsidRDefault="0046098C">
      <w:pPr>
        <w:numPr>
          <w:ilvl w:val="0"/>
          <w:numId w:val="17"/>
        </w:numPr>
        <w:spacing w:after="16" w:line="357" w:lineRule="auto"/>
        <w:ind w:left="355" w:right="12" w:firstLine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4B4931" w:rsidRPr="000F5E35" w:rsidRDefault="0046098C">
      <w:pPr>
        <w:numPr>
          <w:ilvl w:val="0"/>
          <w:numId w:val="17"/>
        </w:numPr>
        <w:spacing w:after="219" w:line="347" w:lineRule="auto"/>
        <w:ind w:left="355" w:right="12" w:firstLine="70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навыки по решению музыкально-исполнительских задач ансамблевого исполнительства,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обусловленных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художественным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содержанием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ab/>
        <w:t xml:space="preserve">и особенностями формы, жанра и стиля музыкального произведения. </w:t>
      </w:r>
    </w:p>
    <w:p w:rsidR="007A0700" w:rsidRPr="004B4931" w:rsidRDefault="00C05A26" w:rsidP="004B4931">
      <w:pPr>
        <w:spacing w:after="219" w:line="347" w:lineRule="auto"/>
        <w:ind w:left="355" w:right="1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                </w:t>
      </w:r>
      <w:r w:rsidR="0046098C"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46098C" w:rsidRPr="004B4931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Срок обучения – 8 (9) лет </w:t>
      </w:r>
    </w:p>
    <w:p w:rsidR="007A0700" w:rsidRPr="005C19BA" w:rsidRDefault="0046098C">
      <w:pPr>
        <w:spacing w:after="338"/>
        <w:ind w:left="371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Годовые требования (баян-акк</w:t>
      </w:r>
      <w:r w:rsidR="00292C9F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ордеон</w:t>
      </w:r>
      <w:proofErr w:type="gramStart"/>
      <w:r w:rsidR="00292C9F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,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)</w:t>
      </w:r>
      <w:proofErr w:type="gramEnd"/>
    </w:p>
    <w:p w:rsidR="007A0700" w:rsidRPr="005C19BA" w:rsidRDefault="0046098C">
      <w:pPr>
        <w:keepNext/>
        <w:keepLines/>
        <w:spacing w:after="321"/>
        <w:ind w:left="354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Четвёртый класс    (1 час в неделю) </w:t>
      </w:r>
    </w:p>
    <w:p w:rsidR="007A0700" w:rsidRPr="005C19BA" w:rsidRDefault="0046098C">
      <w:pPr>
        <w:spacing w:after="0" w:line="270" w:lineRule="auto"/>
        <w:ind w:left="372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года  ученики должны сыграть  3-4 пьесы (2-е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530"/>
        <w:gridCol w:w="3559"/>
        <w:gridCol w:w="1057"/>
      </w:tblGrid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Default="0046098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Default="0046098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" w:type="dxa"/>
              <w:right w:w="19" w:type="dxa"/>
            </w:tcMar>
            <w:vAlign w:val="center"/>
          </w:tcPr>
          <w:p w:rsidR="007A0700" w:rsidRDefault="007A0700">
            <w:pPr>
              <w:rPr>
                <w:rFonts w:ascii="Calibri" w:eastAsia="Calibri" w:hAnsi="Calibri" w:cs="Calibri"/>
              </w:rPr>
            </w:pPr>
          </w:p>
        </w:tc>
      </w:tr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Pr="005C19BA" w:rsidRDefault="0046098C">
            <w:pPr>
              <w:spacing w:after="0" w:line="350" w:lineRule="auto"/>
              <w:ind w:left="108" w:right="82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Декабрь - контрольный урок  1-2 пьесы по нотам (наизусть) </w:t>
            </w:r>
          </w:p>
          <w:p w:rsidR="007A0700" w:rsidRPr="005C19BA" w:rsidRDefault="0046098C">
            <w:pPr>
              <w:spacing w:after="0"/>
              <w:ind w:left="108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Pr="005C19BA" w:rsidRDefault="0046098C">
            <w:pPr>
              <w:tabs>
                <w:tab w:val="center" w:pos="1366"/>
                <w:tab w:val="center" w:pos="2642"/>
              </w:tabs>
              <w:spacing w:after="9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Апрель </w:t>
            </w: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ab/>
              <w:t xml:space="preserve">– </w:t>
            </w: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ab/>
              <w:t xml:space="preserve">академический </w:t>
            </w:r>
          </w:p>
          <w:p w:rsidR="007A0700" w:rsidRPr="005C19BA" w:rsidRDefault="0046098C">
            <w:pPr>
              <w:spacing w:after="121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(зачёт)  </w:t>
            </w:r>
          </w:p>
          <w:p w:rsidR="007A0700" w:rsidRPr="005C19BA" w:rsidRDefault="0046098C">
            <w:pPr>
              <w:spacing w:after="0"/>
              <w:ind w:left="108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2 пьесы наизусть (по нотам)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" w:type="dxa"/>
              <w:right w:w="19" w:type="dxa"/>
            </w:tcMar>
          </w:tcPr>
          <w:p w:rsidR="007A0700" w:rsidRDefault="0046098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концерт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</w:tbl>
    <w:p w:rsidR="007A0700" w:rsidRDefault="0046098C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0700" w:rsidRPr="005C19BA" w:rsidRDefault="0046098C">
      <w:pPr>
        <w:keepNext/>
        <w:keepLines/>
        <w:spacing w:after="190" w:line="361" w:lineRule="auto"/>
        <w:ind w:left="370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C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Примерный перечень музыкальных произведений, рекомендуемых для исполнения </w:t>
      </w:r>
    </w:p>
    <w:p w:rsidR="007A0700" w:rsidRPr="005C19BA" w:rsidRDefault="0046098C">
      <w:pPr>
        <w:spacing w:after="351"/>
        <w:ind w:left="359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Пьесы для  дуэта  баянистов-аккордеонистов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: </w:t>
      </w:r>
    </w:p>
    <w:p w:rsidR="007A0700" w:rsidRDefault="00BC2E24">
      <w:pPr>
        <w:numPr>
          <w:ilvl w:val="0"/>
          <w:numId w:val="20"/>
        </w:numPr>
        <w:spacing w:after="11" w:line="359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     </w:t>
      </w:r>
      <w:r w:rsidR="0046098C"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Гладков Г. «Я на солнышке лежу» из мультфильма «Как львенок и 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46098C"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черепаха пели песенку» </w:t>
      </w:r>
    </w:p>
    <w:p w:rsidR="00BC2E24" w:rsidRPr="005C19BA" w:rsidRDefault="00BC2E24" w:rsidP="00BC2E24">
      <w:pPr>
        <w:spacing w:after="11" w:line="359" w:lineRule="auto"/>
        <w:ind w:left="364"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7A0700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Иорданский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 М. «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Голубые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санки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BC2E24" w:rsidRDefault="00BC2E24" w:rsidP="00BC2E24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0700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Калинников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 В. «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Тень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тень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BC2E24" w:rsidRDefault="00BC2E24" w:rsidP="00BC2E24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A0700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Красев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 М. «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Маленькая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елочка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»  </w:t>
      </w:r>
    </w:p>
    <w:p w:rsidR="007A0700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</w:t>
      </w:r>
      <w:r w:rsidR="0046098C"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Молдавский народны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й танец обработка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Бортянкова</w:t>
      </w:r>
      <w:proofErr w:type="spellEnd"/>
    </w:p>
    <w:p w:rsidR="00BC2E24" w:rsidRPr="005C19BA" w:rsidRDefault="00BC2E24" w:rsidP="00BC2E24">
      <w:pPr>
        <w:spacing w:after="88" w:line="270" w:lineRule="auto"/>
        <w:ind w:left="364"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7A0700" w:rsidRDefault="00BC2E24">
      <w:pPr>
        <w:numPr>
          <w:ilvl w:val="0"/>
          <w:numId w:val="20"/>
        </w:numPr>
        <w:spacing w:after="88" w:line="270" w:lineRule="auto"/>
        <w:ind w:left="364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Мясков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 К. «</w:t>
      </w:r>
      <w:proofErr w:type="spellStart"/>
      <w:r w:rsidR="0046098C">
        <w:rPr>
          <w:rFonts w:ascii="Times New Roman" w:eastAsia="Times New Roman" w:hAnsi="Times New Roman" w:cs="Times New Roman"/>
          <w:color w:val="000000"/>
          <w:sz w:val="28"/>
        </w:rPr>
        <w:t>Вальс</w:t>
      </w:r>
      <w:proofErr w:type="spellEnd"/>
      <w:r w:rsidR="0046098C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7A0700" w:rsidRDefault="007A0700">
      <w:pPr>
        <w:spacing w:after="88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5895" w:rsidRPr="00FF5895" w:rsidRDefault="00FF5895" w:rsidP="00FF5895">
      <w:p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для трио, квартета, квинтета  баянистов-аккордеонистов: </w:t>
      </w:r>
    </w:p>
    <w:p w:rsidR="00FF5895" w:rsidRPr="00FF5895" w:rsidRDefault="00FF5895" w:rsidP="00FF5895">
      <w:pPr>
        <w:numPr>
          <w:ilvl w:val="0"/>
          <w:numId w:val="21"/>
        </w:num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Бах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 И.С</w:t>
      </w:r>
      <w:proofErr w:type="gramEnd"/>
      <w:r w:rsidRPr="00FF5895">
        <w:rPr>
          <w:rFonts w:ascii="Times New Roman" w:eastAsia="Times New Roman" w:hAnsi="Times New Roman" w:cs="Times New Roman"/>
          <w:color w:val="000000"/>
          <w:sz w:val="28"/>
        </w:rPr>
        <w:t>. 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Ария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FF5895" w:rsidRPr="00FF5895" w:rsidRDefault="00FF5895" w:rsidP="00FF5895">
      <w:pPr>
        <w:numPr>
          <w:ilvl w:val="0"/>
          <w:numId w:val="21"/>
        </w:num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Б.н.п. «Там, каля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млына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   </w:t>
      </w:r>
    </w:p>
    <w:p w:rsidR="00FF5895" w:rsidRPr="00FF5895" w:rsidRDefault="00FF5895" w:rsidP="00FF5895">
      <w:pPr>
        <w:numPr>
          <w:ilvl w:val="0"/>
          <w:numId w:val="21"/>
        </w:num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Ванхаль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 Я</w:t>
      </w:r>
      <w:proofErr w:type="gramEnd"/>
      <w:r w:rsidRPr="00FF5895">
        <w:rPr>
          <w:rFonts w:ascii="Times New Roman" w:eastAsia="Times New Roman" w:hAnsi="Times New Roman" w:cs="Times New Roman"/>
          <w:color w:val="000000"/>
          <w:sz w:val="28"/>
        </w:rPr>
        <w:t>. 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Пьеса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    </w:t>
      </w:r>
    </w:p>
    <w:p w:rsidR="007A0700" w:rsidRPr="008B2E17" w:rsidRDefault="008B2E17" w:rsidP="008B2E17">
      <w:pPr>
        <w:numPr>
          <w:ilvl w:val="0"/>
          <w:numId w:val="21"/>
        </w:numPr>
        <w:spacing w:after="282" w:line="27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Гладков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 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Колыбельная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  </w:t>
      </w:r>
    </w:p>
    <w:p w:rsidR="007A0700" w:rsidRPr="005C19BA" w:rsidRDefault="0046098C">
      <w:pPr>
        <w:keepNext/>
        <w:keepLines/>
        <w:spacing w:after="321"/>
        <w:ind w:left="354" w:right="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Пятый класс  (1 час в неделю) </w:t>
      </w:r>
    </w:p>
    <w:p w:rsidR="007A0700" w:rsidRPr="005C19BA" w:rsidRDefault="0046098C">
      <w:pPr>
        <w:spacing w:after="0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года  ученики должны сыграть 3-4 пьесы (2-е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60"/>
        <w:gridCol w:w="4594"/>
      </w:tblGrid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Декабрь - контрольный урок  1-2 пьесы по нотам (наизусть) </w:t>
            </w:r>
          </w:p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Апрель-май – академический концерт </w:t>
            </w:r>
          </w:p>
          <w:p w:rsidR="007A0700" w:rsidRPr="005C19BA" w:rsidRDefault="0046098C">
            <w:pPr>
              <w:spacing w:after="125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(зачёт) </w:t>
            </w:r>
          </w:p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пьесы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наизусть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</w:tr>
    </w:tbl>
    <w:p w:rsidR="007A0700" w:rsidRDefault="0046098C">
      <w:pPr>
        <w:spacing w:after="225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0700" w:rsidRPr="005C19BA" w:rsidRDefault="0046098C">
      <w:pPr>
        <w:keepNext/>
        <w:keepLines/>
        <w:spacing w:after="217" w:line="343" w:lineRule="auto"/>
        <w:ind w:left="97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lastRenderedPageBreak/>
        <w:t xml:space="preserve">Примерный перечень музыкальных произведений, рекомендуемых для исполнения </w:t>
      </w:r>
    </w:p>
    <w:p w:rsidR="00FF5895" w:rsidRPr="00FF5895" w:rsidRDefault="0046098C" w:rsidP="00FF5895">
      <w:pPr>
        <w:spacing w:after="137"/>
        <w:ind w:left="35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 </w:t>
      </w:r>
      <w:r w:rsidR="00FF5895" w:rsidRPr="00FF589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для  дуэта  баянистов-аккордеонистов: </w:t>
      </w:r>
    </w:p>
    <w:p w:rsidR="00FF5895" w:rsidRPr="00FF5895" w:rsidRDefault="00BC2E24" w:rsidP="00FF5895">
      <w:pPr>
        <w:numPr>
          <w:ilvl w:val="0"/>
          <w:numId w:val="22"/>
        </w:numPr>
        <w:spacing w:after="13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  <w:proofErr w:type="spellStart"/>
      <w:r w:rsidR="00FF5895" w:rsidRPr="00FF5895">
        <w:rPr>
          <w:rFonts w:ascii="Times New Roman" w:eastAsia="Times New Roman" w:hAnsi="Times New Roman" w:cs="Times New Roman"/>
          <w:color w:val="000000"/>
          <w:sz w:val="28"/>
        </w:rPr>
        <w:t>Б.н.т</w:t>
      </w:r>
      <w:proofErr w:type="spellEnd"/>
      <w:r w:rsidR="00FF5895" w:rsidRPr="00FF5895">
        <w:rPr>
          <w:rFonts w:ascii="Times New Roman" w:eastAsia="Times New Roman" w:hAnsi="Times New Roman" w:cs="Times New Roman"/>
          <w:color w:val="000000"/>
          <w:sz w:val="28"/>
        </w:rPr>
        <w:t>. «</w:t>
      </w:r>
      <w:proofErr w:type="spellStart"/>
      <w:r w:rsidR="00FF5895" w:rsidRPr="00FF5895">
        <w:rPr>
          <w:rFonts w:ascii="Times New Roman" w:eastAsia="Times New Roman" w:hAnsi="Times New Roman" w:cs="Times New Roman"/>
          <w:color w:val="000000"/>
          <w:sz w:val="28"/>
        </w:rPr>
        <w:t>Янка</w:t>
      </w:r>
      <w:proofErr w:type="spellEnd"/>
      <w:r w:rsidR="00FF5895"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». </w:t>
      </w:r>
    </w:p>
    <w:p w:rsidR="00FF5895" w:rsidRPr="008B2E17" w:rsidRDefault="00FF5895" w:rsidP="00BC2E24">
      <w:pPr>
        <w:numPr>
          <w:ilvl w:val="0"/>
          <w:numId w:val="22"/>
        </w:numPr>
        <w:spacing w:after="137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Блантер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М. «Песня о Щорсе»</w:t>
      </w:r>
    </w:p>
    <w:p w:rsidR="00BC2E24" w:rsidRPr="008B2E17" w:rsidRDefault="00FF5895" w:rsidP="00BC2E24">
      <w:pPr>
        <w:numPr>
          <w:ilvl w:val="0"/>
          <w:numId w:val="22"/>
        </w:numPr>
        <w:spacing w:after="137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Гедике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А. 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Сарабанда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BC2E24" w:rsidRPr="008B2E17" w:rsidRDefault="00FF5895" w:rsidP="00BC2E24">
      <w:pPr>
        <w:numPr>
          <w:ilvl w:val="0"/>
          <w:numId w:val="22"/>
        </w:numPr>
        <w:spacing w:after="137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Жилинский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А.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Латышская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полька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FF5895" w:rsidRPr="008B2E17" w:rsidRDefault="00FF5895" w:rsidP="008B2E17">
      <w:pPr>
        <w:numPr>
          <w:ilvl w:val="0"/>
          <w:numId w:val="22"/>
        </w:numPr>
        <w:spacing w:after="0" w:line="36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И.н.п. «Санта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Лючия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</w:p>
    <w:p w:rsidR="00BC2E24" w:rsidRPr="008B2E17" w:rsidRDefault="00FF5895" w:rsidP="00BC2E24">
      <w:pPr>
        <w:numPr>
          <w:ilvl w:val="0"/>
          <w:numId w:val="22"/>
        </w:numPr>
        <w:spacing w:after="0" w:line="36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Неаполитанский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вальс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7A0700" w:rsidRPr="008B2E17" w:rsidRDefault="00FF5895" w:rsidP="008B2E17">
      <w:pPr>
        <w:numPr>
          <w:ilvl w:val="0"/>
          <w:numId w:val="22"/>
        </w:numPr>
        <w:spacing w:after="0" w:line="366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У.н.п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>.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Дощик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 w:rsidR="0046098C" w:rsidRPr="008B2E1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    </w:t>
      </w:r>
    </w:p>
    <w:p w:rsidR="007A0700" w:rsidRPr="005C19BA" w:rsidRDefault="00FF5895">
      <w:pPr>
        <w:spacing w:after="342"/>
        <w:ind w:left="359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для </w:t>
      </w:r>
      <w:r w:rsidRPr="00FF589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7D25F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трио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квартета, квинтета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46098C"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баянистов-аккордеонистов: </w:t>
      </w:r>
    </w:p>
    <w:p w:rsidR="00FF5895" w:rsidRPr="00FF5895" w:rsidRDefault="00FF5895" w:rsidP="008B2E17">
      <w:pPr>
        <w:numPr>
          <w:ilvl w:val="0"/>
          <w:numId w:val="23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Кадриль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Шутка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FF5895" w:rsidRPr="00FF5895" w:rsidRDefault="00FF5895" w:rsidP="008B2E17">
      <w:pPr>
        <w:numPr>
          <w:ilvl w:val="0"/>
          <w:numId w:val="23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Лат</w:t>
      </w:r>
      <w:proofErr w:type="gram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.н</w:t>
      </w:r>
      <w:proofErr w:type="gram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.п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«Вей, ветерок» обработка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А.Коробейникова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FF5895" w:rsidRPr="00FF5895" w:rsidRDefault="00FF5895" w:rsidP="008B2E17">
      <w:pPr>
        <w:numPr>
          <w:ilvl w:val="0"/>
          <w:numId w:val="23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«Вечерний звон» </w:t>
      </w:r>
    </w:p>
    <w:p w:rsidR="007A0700" w:rsidRPr="008B2E17" w:rsidRDefault="00FF5895" w:rsidP="008B2E17">
      <w:pPr>
        <w:numPr>
          <w:ilvl w:val="0"/>
          <w:numId w:val="23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Р.н.п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>.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Хуторок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7A0700" w:rsidRPr="005C19BA" w:rsidRDefault="0046098C">
      <w:pPr>
        <w:spacing w:after="88" w:line="517" w:lineRule="auto"/>
        <w:ind w:left="720"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                               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Шестой класс (1 час в неделю) </w:t>
      </w:r>
    </w:p>
    <w:p w:rsidR="007A0700" w:rsidRPr="005C19BA" w:rsidRDefault="0046098C">
      <w:pPr>
        <w:spacing w:after="0" w:line="270" w:lineRule="auto"/>
        <w:ind w:left="370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года  ученики должны сыграть 4-5 пьес (четыре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74"/>
        <w:gridCol w:w="4580"/>
      </w:tblGrid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0" w:line="354" w:lineRule="auto"/>
              <w:ind w:right="1059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Декабрь - контрольный урок  2 пьесы по нотам (наизусть) </w:t>
            </w:r>
          </w:p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Апрель-май – академический концерт </w:t>
            </w:r>
          </w:p>
          <w:p w:rsidR="007A0700" w:rsidRPr="005C19BA" w:rsidRDefault="0046098C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(зачёт) </w:t>
            </w:r>
          </w:p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2-3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пьесы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наизусть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</w:tr>
    </w:tbl>
    <w:p w:rsidR="00FF5895" w:rsidRPr="00FF5895" w:rsidRDefault="0046098C" w:rsidP="008B2E17">
      <w:pPr>
        <w:spacing w:after="316"/>
        <w:ind w:left="36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B2E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для  дуэта  баянистов-аккордеонистов: </w:t>
      </w:r>
    </w:p>
    <w:p w:rsidR="00BC2E24" w:rsidRPr="008B2E17" w:rsidRDefault="00FF5895" w:rsidP="00BC2E24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«Да </w:t>
      </w:r>
      <w:proofErr w:type="gram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во</w:t>
      </w:r>
      <w:proofErr w:type="gram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городе» обработка А. Суркова </w:t>
      </w:r>
    </w:p>
    <w:p w:rsidR="00BC2E24" w:rsidRPr="008B2E17" w:rsidRDefault="00FF5895" w:rsidP="00BC2E24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«Из-за острова на стрежень» обработка А.Черных • Р.н.п. </w:t>
      </w:r>
      <w:proofErr w:type="gram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«Как у наших у ворот»  обработка В. Андреева </w:t>
      </w:r>
      <w:proofErr w:type="gramEnd"/>
    </w:p>
    <w:p w:rsidR="00BC2E24" w:rsidRPr="008B2E17" w:rsidRDefault="00FF5895" w:rsidP="00BC2E24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«Перевоз Дуня держала» обработка Д. Самойлова </w:t>
      </w:r>
    </w:p>
    <w:p w:rsidR="00BC2E24" w:rsidRPr="008B2E17" w:rsidRDefault="00FF5895" w:rsidP="00BC2E24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Р.н.п. «Там за речкой» обработка М. Лихачёва </w:t>
      </w:r>
    </w:p>
    <w:p w:rsidR="00BC2E24" w:rsidRPr="008B2E17" w:rsidRDefault="00FF5895" w:rsidP="00BC2E24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«Лебедушка» обработка Н. Дмитриевой </w:t>
      </w:r>
    </w:p>
    <w:p w:rsidR="00FF5895" w:rsidRPr="00FF5895" w:rsidRDefault="00FF5895" w:rsidP="00FF5895">
      <w:pPr>
        <w:numPr>
          <w:ilvl w:val="0"/>
          <w:numId w:val="24"/>
        </w:numPr>
        <w:spacing w:after="3" w:line="347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«Хуторок» обработка И.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Поклада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FF5895" w:rsidRPr="0088697C" w:rsidRDefault="00FF5895" w:rsidP="008B2E17">
      <w:pPr>
        <w:spacing w:after="3" w:line="347" w:lineRule="auto"/>
        <w:ind w:left="720" w:right="15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для </w:t>
      </w:r>
      <w:r w:rsidR="0046098C"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7D25F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трио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квартета, квинтета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88697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баянистов-аккордеонистов:</w:t>
      </w:r>
    </w:p>
    <w:p w:rsidR="00FF5895" w:rsidRPr="00FF5895" w:rsidRDefault="00FF5895" w:rsidP="008B2E17">
      <w:pPr>
        <w:numPr>
          <w:ilvl w:val="0"/>
          <w:numId w:val="2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Керн </w:t>
      </w:r>
      <w:proofErr w:type="gram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Дж</w:t>
      </w:r>
      <w:proofErr w:type="gram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Джазовая баллада «Прошедшие дни» </w:t>
      </w:r>
    </w:p>
    <w:p w:rsidR="00FF5895" w:rsidRPr="00FF5895" w:rsidRDefault="00FF5895" w:rsidP="008B2E17">
      <w:pPr>
        <w:numPr>
          <w:ilvl w:val="0"/>
          <w:numId w:val="2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Керн </w:t>
      </w:r>
      <w:proofErr w:type="gram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Дж</w:t>
      </w:r>
      <w:proofErr w:type="gram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. Джазовая баллада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Лаура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</w:p>
    <w:p w:rsidR="00FF5895" w:rsidRPr="00FF5895" w:rsidRDefault="00FF5895" w:rsidP="008B2E17">
      <w:pPr>
        <w:numPr>
          <w:ilvl w:val="0"/>
          <w:numId w:val="2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Мотов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В.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Баркарола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7A0700" w:rsidRDefault="00FF5895" w:rsidP="008B2E17">
      <w:pPr>
        <w:numPr>
          <w:ilvl w:val="0"/>
          <w:numId w:val="2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Самойлов Д. «Песня над рекой»</w:t>
      </w:r>
    </w:p>
    <w:p w:rsidR="008B2E17" w:rsidRPr="008B2E17" w:rsidRDefault="008B2E17" w:rsidP="008B2E17">
      <w:pPr>
        <w:numPr>
          <w:ilvl w:val="0"/>
          <w:numId w:val="25"/>
        </w:numPr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7A0700" w:rsidRPr="005C19BA" w:rsidRDefault="0046098C">
      <w:pPr>
        <w:keepNext/>
        <w:keepLines/>
        <w:spacing w:after="321"/>
        <w:ind w:left="354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Седьмой класс (1час в неделю)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Default="0046098C">
      <w:pPr>
        <w:spacing w:after="0" w:line="270" w:lineRule="auto"/>
        <w:ind w:left="373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года  ученики должны сыграть 4-5 пьес (четыре из них на оценку): </w:t>
      </w:r>
    </w:p>
    <w:p w:rsidR="006549CF" w:rsidRPr="005C19BA" w:rsidRDefault="006549CF">
      <w:pPr>
        <w:spacing w:after="0" w:line="270" w:lineRule="auto"/>
        <w:ind w:left="373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17"/>
        <w:gridCol w:w="4637"/>
      </w:tblGrid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123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Декабрь - контрольный урок  </w:t>
            </w:r>
          </w:p>
          <w:p w:rsidR="007A0700" w:rsidRPr="005C19BA" w:rsidRDefault="0046098C">
            <w:pPr>
              <w:spacing w:after="42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2 пьесы по нотам (наизусть) </w:t>
            </w:r>
          </w:p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Апрель-май – академический концерт </w:t>
            </w:r>
          </w:p>
          <w:p w:rsidR="007A0700" w:rsidRPr="005C19BA" w:rsidRDefault="0046098C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(зачёт) </w:t>
            </w:r>
          </w:p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2-3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пьесы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наизусть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</w:tr>
    </w:tbl>
    <w:p w:rsidR="007A0700" w:rsidRPr="008B2E17" w:rsidRDefault="0046098C" w:rsidP="008B2E17">
      <w:pPr>
        <w:spacing w:after="318"/>
        <w:ind w:left="36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B2E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для  дуэта  баянистов-аккордеонистов: </w:t>
      </w:r>
    </w:p>
    <w:p w:rsidR="00561A7B" w:rsidRDefault="00561A7B" w:rsidP="008B2E17">
      <w:pPr>
        <w:numPr>
          <w:ilvl w:val="0"/>
          <w:numId w:val="26"/>
        </w:num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</w:rPr>
        <w:t>Андреев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 В. </w:t>
      </w: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</w:rPr>
        <w:t>Вальс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</w:rPr>
        <w:t>Грезы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88697C" w:rsidRPr="00561A7B" w:rsidRDefault="0088697C" w:rsidP="008B2E17">
      <w:p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1A7B" w:rsidRDefault="00561A7B" w:rsidP="008B2E17">
      <w:pPr>
        <w:numPr>
          <w:ilvl w:val="0"/>
          <w:numId w:val="26"/>
        </w:num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>Балаев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Г. «Повторяй за мной» переложение В. </w:t>
      </w: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>Ушенина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88697C" w:rsidRPr="00561A7B" w:rsidRDefault="0088697C" w:rsidP="008B2E17">
      <w:p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561A7B" w:rsidRDefault="00561A7B" w:rsidP="008B2E17">
      <w:pPr>
        <w:numPr>
          <w:ilvl w:val="0"/>
          <w:numId w:val="26"/>
        </w:num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</w:rPr>
        <w:t>Биберган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 В. «</w:t>
      </w: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</w:rPr>
        <w:t>Полька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 – </w:t>
      </w: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</w:rPr>
        <w:t>Буфф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88697C" w:rsidRPr="00561A7B" w:rsidRDefault="0088697C" w:rsidP="008B2E17">
      <w:p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61A7B" w:rsidRDefault="00561A7B" w:rsidP="008B2E17">
      <w:pPr>
        <w:numPr>
          <w:ilvl w:val="0"/>
          <w:numId w:val="26"/>
        </w:num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>Гершвин Д. «Летний день» колыбельная Клары из оперы «</w:t>
      </w: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>Порги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 </w:t>
      </w:r>
      <w:proofErr w:type="spellStart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>Бесс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</w:p>
    <w:p w:rsidR="0088697C" w:rsidRPr="00561A7B" w:rsidRDefault="0088697C" w:rsidP="008B2E17">
      <w:p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88697C" w:rsidRDefault="00561A7B" w:rsidP="008B2E17">
      <w:pPr>
        <w:numPr>
          <w:ilvl w:val="0"/>
          <w:numId w:val="26"/>
        </w:num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>«</w:t>
      </w:r>
      <w:proofErr w:type="spellStart"/>
      <w:proofErr w:type="gramStart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>Латино</w:t>
      </w:r>
      <w:proofErr w:type="spellEnd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– американские</w:t>
      </w:r>
      <w:proofErr w:type="gramEnd"/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танцы» (сборник) Сост.: М.Ю. Лихачев </w:t>
      </w:r>
    </w:p>
    <w:p w:rsidR="00561A7B" w:rsidRPr="00561A7B" w:rsidRDefault="00561A7B" w:rsidP="008B2E17">
      <w:p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61A7B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561A7B" w:rsidRPr="00561A7B" w:rsidRDefault="0088697C" w:rsidP="008B2E17">
      <w:pPr>
        <w:numPr>
          <w:ilvl w:val="0"/>
          <w:numId w:val="26"/>
        </w:numPr>
        <w:spacing w:after="88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="00561A7B" w:rsidRPr="00561A7B">
        <w:rPr>
          <w:rFonts w:ascii="Times New Roman" w:eastAsia="Times New Roman" w:hAnsi="Times New Roman" w:cs="Times New Roman"/>
          <w:color w:val="000000"/>
          <w:sz w:val="28"/>
        </w:rPr>
        <w:t>Мотов</w:t>
      </w:r>
      <w:proofErr w:type="spellEnd"/>
      <w:r w:rsidR="00561A7B"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 В. «</w:t>
      </w:r>
      <w:proofErr w:type="spellStart"/>
      <w:r w:rsidR="00561A7B" w:rsidRPr="00561A7B">
        <w:rPr>
          <w:rFonts w:ascii="Times New Roman" w:eastAsia="Times New Roman" w:hAnsi="Times New Roman" w:cs="Times New Roman"/>
          <w:color w:val="000000"/>
          <w:sz w:val="28"/>
        </w:rPr>
        <w:t>Русская</w:t>
      </w:r>
      <w:proofErr w:type="spellEnd"/>
      <w:r w:rsidR="00561A7B"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561A7B" w:rsidRPr="00561A7B">
        <w:rPr>
          <w:rFonts w:ascii="Times New Roman" w:eastAsia="Times New Roman" w:hAnsi="Times New Roman" w:cs="Times New Roman"/>
          <w:color w:val="000000"/>
          <w:sz w:val="28"/>
        </w:rPr>
        <w:t>полька</w:t>
      </w:r>
      <w:proofErr w:type="spellEnd"/>
      <w:r w:rsidR="00561A7B" w:rsidRPr="00561A7B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7A0700" w:rsidRPr="005C19BA" w:rsidRDefault="00FF5895" w:rsidP="008B2E17">
      <w:pPr>
        <w:spacing w:after="344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lastRenderedPageBreak/>
        <w:t xml:space="preserve">Пьесы для </w:t>
      </w:r>
      <w:r w:rsidRPr="007D25F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трио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квартета, квинтета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="0046098C"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баянистов-аккордеонистов: </w:t>
      </w:r>
    </w:p>
    <w:p w:rsidR="007A0700" w:rsidRPr="005C19BA" w:rsidRDefault="0046098C" w:rsidP="008B2E17">
      <w:pPr>
        <w:keepNext/>
        <w:keepLines/>
        <w:spacing w:after="321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Восьмой  класс (1 час в неделю)</w:t>
      </w:r>
    </w:p>
    <w:p w:rsidR="007A0700" w:rsidRPr="005C19BA" w:rsidRDefault="0046098C">
      <w:pPr>
        <w:spacing w:after="0" w:line="270" w:lineRule="auto"/>
        <w:ind w:left="375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года  ученики должны сыграть 5-6 пьес (4-е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60"/>
        <w:gridCol w:w="4594"/>
      </w:tblGrid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Декабрь - контрольный урок  2-3 пьесы по нотам (наизусть) </w:t>
            </w:r>
          </w:p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Апрель-май – академический концерт </w:t>
            </w:r>
          </w:p>
          <w:p w:rsidR="007A0700" w:rsidRPr="005C19BA" w:rsidRDefault="0046098C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(зачёт) </w:t>
            </w:r>
          </w:p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2-3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пьесы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наизусть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</w:tr>
    </w:tbl>
    <w:p w:rsidR="007A0700" w:rsidRDefault="0046098C" w:rsidP="008B2E17">
      <w:pPr>
        <w:spacing w:after="32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0700" w:rsidRPr="005C19BA" w:rsidRDefault="0046098C" w:rsidP="008B2E17">
      <w:pPr>
        <w:spacing w:after="342" w:line="240" w:lineRule="auto"/>
        <w:ind w:left="359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для  дуэта  баянистов-аккордеонистов: </w:t>
      </w:r>
    </w:p>
    <w:p w:rsidR="00FF5895" w:rsidRDefault="00FF5895" w:rsidP="008B2E17">
      <w:pPr>
        <w:numPr>
          <w:ilvl w:val="0"/>
          <w:numId w:val="28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Пьяццола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А. «20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танго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>» (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сборник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</w:p>
    <w:p w:rsidR="0088697C" w:rsidRPr="00FF5895" w:rsidRDefault="0088697C" w:rsidP="008B2E17">
      <w:p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5895" w:rsidRDefault="00FF5895" w:rsidP="008B2E17">
      <w:pPr>
        <w:numPr>
          <w:ilvl w:val="0"/>
          <w:numId w:val="28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«Ах вы сени, мои сени» обработка Е.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Дербенко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88697C" w:rsidRPr="00FF5895" w:rsidRDefault="0088697C" w:rsidP="008B2E17">
      <w:p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FF5895" w:rsidRDefault="00FF5895" w:rsidP="008B2E17">
      <w:pPr>
        <w:numPr>
          <w:ilvl w:val="0"/>
          <w:numId w:val="28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«Во поле береза стояла» обработка В. Андреева </w:t>
      </w:r>
    </w:p>
    <w:p w:rsidR="0088697C" w:rsidRPr="00FF5895" w:rsidRDefault="0088697C" w:rsidP="008B2E17">
      <w:p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FF5895" w:rsidRDefault="00FF5895" w:rsidP="008B2E17">
      <w:pPr>
        <w:numPr>
          <w:ilvl w:val="0"/>
          <w:numId w:val="28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Р.н.п. «Выйду на улицу» обработка И.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Поклада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88697C" w:rsidRPr="00FF5895" w:rsidRDefault="0088697C" w:rsidP="008B2E17">
      <w:p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88697C" w:rsidRDefault="00FF5895" w:rsidP="008B2E17">
      <w:pPr>
        <w:numPr>
          <w:ilvl w:val="0"/>
          <w:numId w:val="28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Р.н.п. «Улица широкая» обработка В. Прокудина</w:t>
      </w:r>
    </w:p>
    <w:p w:rsidR="00FF5895" w:rsidRPr="00FF5895" w:rsidRDefault="00FF5895" w:rsidP="008B2E17">
      <w:p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FF5895" w:rsidRDefault="00FF5895" w:rsidP="008B2E17">
      <w:pPr>
        <w:numPr>
          <w:ilvl w:val="0"/>
          <w:numId w:val="28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Рыбалкин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А.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Веселая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прогулка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88697C" w:rsidRPr="00FF5895" w:rsidRDefault="0088697C" w:rsidP="008B2E17">
      <w:p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5895" w:rsidRPr="00FF5895" w:rsidRDefault="00FF5895" w:rsidP="008B2E17">
      <w:pPr>
        <w:numPr>
          <w:ilvl w:val="0"/>
          <w:numId w:val="28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Тихонов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Б.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Шутка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FF5895" w:rsidRDefault="00FF5895" w:rsidP="008B2E17">
      <w:pPr>
        <w:spacing w:after="88" w:line="240" w:lineRule="auto"/>
        <w:ind w:left="643"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8697C" w:rsidRPr="0088697C" w:rsidRDefault="0088697C" w:rsidP="008B2E17">
      <w:pPr>
        <w:numPr>
          <w:ilvl w:val="0"/>
          <w:numId w:val="29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8697C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Пьесы для  трио, квартета, квинтета  баянистов-аккордеонистов:</w:t>
      </w:r>
      <w:r w:rsidRPr="0088697C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88697C" w:rsidRDefault="007A0700" w:rsidP="008B2E17">
      <w:pPr>
        <w:spacing w:after="88" w:line="240" w:lineRule="auto"/>
        <w:ind w:left="643"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FF5895" w:rsidRPr="00FF5895" w:rsidRDefault="00FF5895" w:rsidP="008B2E17">
      <w:pPr>
        <w:numPr>
          <w:ilvl w:val="0"/>
          <w:numId w:val="29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Бах И.С. Органная хоральная прелюдия» переложение Р.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Гречухиной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FF5895" w:rsidRPr="00FF5895" w:rsidRDefault="00FF5895" w:rsidP="008B2E17">
      <w:pPr>
        <w:numPr>
          <w:ilvl w:val="0"/>
          <w:numId w:val="29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Бах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И.С.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Бурре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FF5895" w:rsidRPr="00FF5895" w:rsidRDefault="00FF5895" w:rsidP="008B2E17">
      <w:pPr>
        <w:numPr>
          <w:ilvl w:val="0"/>
          <w:numId w:val="29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Р.н</w:t>
      </w:r>
      <w:proofErr w:type="gram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.т</w:t>
      </w:r>
      <w:proofErr w:type="gram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«Яблочко» обработка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Бортяникова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В. </w:t>
      </w:r>
    </w:p>
    <w:p w:rsidR="00FF5895" w:rsidRPr="00FF5895" w:rsidRDefault="00FF5895" w:rsidP="008B2E17">
      <w:pPr>
        <w:numPr>
          <w:ilvl w:val="0"/>
          <w:numId w:val="29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lastRenderedPageBreak/>
        <w:t>Тухманов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Д. «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День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</w:rPr>
        <w:t>Победы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FF5895" w:rsidRPr="00FF5895" w:rsidRDefault="00FF5895" w:rsidP="008B2E17">
      <w:pPr>
        <w:numPr>
          <w:ilvl w:val="0"/>
          <w:numId w:val="29"/>
        </w:numPr>
        <w:spacing w:after="88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Жобим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А. «Девушка из </w:t>
      </w:r>
      <w:proofErr w:type="spellStart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>Панемы</w:t>
      </w:r>
      <w:proofErr w:type="spellEnd"/>
      <w:r w:rsidRPr="00FF5895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</w:t>
      </w:r>
    </w:p>
    <w:p w:rsidR="007A0700" w:rsidRPr="005C19BA" w:rsidRDefault="007A0700" w:rsidP="008B2E17">
      <w:pPr>
        <w:spacing w:after="88" w:line="240" w:lineRule="auto"/>
        <w:ind w:left="722"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7A0700" w:rsidRPr="005C19BA" w:rsidRDefault="0046098C" w:rsidP="008B2E17">
      <w:pPr>
        <w:keepNext/>
        <w:keepLines/>
        <w:spacing w:after="321" w:line="240" w:lineRule="auto"/>
        <w:ind w:left="354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Девятый класс (2 часа в неделю) </w:t>
      </w:r>
    </w:p>
    <w:p w:rsidR="007A0700" w:rsidRPr="005C19BA" w:rsidRDefault="0046098C">
      <w:pPr>
        <w:spacing w:after="0" w:line="270" w:lineRule="auto"/>
        <w:ind w:left="371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течение года  ученики должны сыграть  5-6 пьес (4-е из них на оценку):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4660"/>
        <w:gridCol w:w="4594"/>
      </w:tblGrid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полугодие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7A0700"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0" w:line="350" w:lineRule="auto"/>
              <w:ind w:right="824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Декабрь - контрольный урок  2-3 пьесы по нотам (наизусть) </w:t>
            </w:r>
          </w:p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10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Апрель-май – академический концерт </w:t>
            </w:r>
          </w:p>
          <w:p w:rsidR="007A0700" w:rsidRPr="005C19BA" w:rsidRDefault="0046098C">
            <w:pPr>
              <w:spacing w:after="117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(зачёт) </w:t>
            </w:r>
          </w:p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2-3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пьесы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наизусть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нотам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</w:tr>
    </w:tbl>
    <w:p w:rsidR="007A0700" w:rsidRDefault="0046098C">
      <w:pPr>
        <w:spacing w:after="118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C00000"/>
          <w:sz w:val="28"/>
        </w:rPr>
        <w:t xml:space="preserve"> </w:t>
      </w:r>
    </w:p>
    <w:p w:rsidR="007A0700" w:rsidRDefault="0046098C" w:rsidP="008B2E17">
      <w:pPr>
        <w:spacing w:after="324" w:line="240" w:lineRule="auto"/>
        <w:ind w:left="359" w:hanging="10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Пьесы для  дуэта  баянистов-аккордеонистов: </w:t>
      </w:r>
    </w:p>
    <w:p w:rsidR="00962D49" w:rsidRPr="00962D49" w:rsidRDefault="00962D49" w:rsidP="008B2E17">
      <w:pPr>
        <w:numPr>
          <w:ilvl w:val="0"/>
          <w:numId w:val="30"/>
        </w:numPr>
        <w:spacing w:after="324" w:line="240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Дунаевский И. «Марш юннатов» </w:t>
      </w:r>
      <w:proofErr w:type="gramStart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>из</w:t>
      </w:r>
      <w:proofErr w:type="gramEnd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>к\ф</w:t>
      </w:r>
      <w:proofErr w:type="spellEnd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«Крылатая защита» </w:t>
      </w:r>
    </w:p>
    <w:p w:rsidR="00962D49" w:rsidRPr="00962D49" w:rsidRDefault="00962D49" w:rsidP="008B2E17">
      <w:pPr>
        <w:numPr>
          <w:ilvl w:val="0"/>
          <w:numId w:val="30"/>
        </w:numPr>
        <w:spacing w:after="324" w:line="240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Лихачев Ю. «Воспоминание о старинном вальсе» •  У.н.п. «Ой, лопнул обруч» обработка В. Андреева </w:t>
      </w:r>
    </w:p>
    <w:p w:rsidR="00962D49" w:rsidRPr="008B2E17" w:rsidRDefault="00962D49" w:rsidP="008B2E17">
      <w:pPr>
        <w:numPr>
          <w:ilvl w:val="0"/>
          <w:numId w:val="30"/>
        </w:numPr>
        <w:spacing w:after="324" w:line="240" w:lineRule="auto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«Чешская полька» обработка Самойлова Д. </w:t>
      </w:r>
    </w:p>
    <w:p w:rsidR="007A0700" w:rsidRPr="005C19BA" w:rsidRDefault="00FF5895" w:rsidP="008B2E17">
      <w:pPr>
        <w:spacing w:after="0" w:line="240" w:lineRule="auto"/>
        <w:ind w:left="643" w:right="3181"/>
        <w:jc w:val="both"/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Пьесы для</w:t>
      </w:r>
      <w:r w:rsidRPr="00FF5895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7D25F3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трио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, квартета, квинтета </w:t>
      </w:r>
      <w:r w:rsidR="0046098C"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баянистов-аккордеонистов: </w:t>
      </w:r>
    </w:p>
    <w:p w:rsidR="00962D49" w:rsidRPr="00962D49" w:rsidRDefault="00962D49" w:rsidP="008B2E17">
      <w:pPr>
        <w:numPr>
          <w:ilvl w:val="0"/>
          <w:numId w:val="31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62D49">
        <w:rPr>
          <w:rFonts w:ascii="Times New Roman" w:eastAsia="Times New Roman" w:hAnsi="Times New Roman" w:cs="Times New Roman"/>
          <w:color w:val="000000"/>
          <w:sz w:val="28"/>
        </w:rPr>
        <w:t>Альбиони</w:t>
      </w:r>
      <w:proofErr w:type="spellEnd"/>
      <w:r w:rsidRPr="00962D49"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 w:rsidRPr="00962D49">
        <w:rPr>
          <w:rFonts w:ascii="Times New Roman" w:eastAsia="Times New Roman" w:hAnsi="Times New Roman" w:cs="Times New Roman"/>
          <w:color w:val="000000"/>
          <w:sz w:val="28"/>
        </w:rPr>
        <w:t>Адажио</w:t>
      </w:r>
      <w:proofErr w:type="spellEnd"/>
      <w:r w:rsidRPr="00962D49"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962D49" w:rsidRPr="00962D49" w:rsidRDefault="00962D49" w:rsidP="008B2E17">
      <w:pPr>
        <w:numPr>
          <w:ilvl w:val="0"/>
          <w:numId w:val="31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Григ Э. «Утро» из музыки к драме Ибсена «Пер </w:t>
      </w:r>
      <w:proofErr w:type="spellStart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>Гюнт</w:t>
      </w:r>
      <w:proofErr w:type="spellEnd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 </w:t>
      </w:r>
    </w:p>
    <w:p w:rsidR="00962D49" w:rsidRPr="00962D49" w:rsidRDefault="00962D49" w:rsidP="008B2E17">
      <w:pPr>
        <w:numPr>
          <w:ilvl w:val="0"/>
          <w:numId w:val="31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Хачатурян Мазурка из музыки к драме М. Лермонтова «маскарад» </w:t>
      </w:r>
    </w:p>
    <w:p w:rsidR="00962D49" w:rsidRPr="00962D49" w:rsidRDefault="00962D49" w:rsidP="008B2E17">
      <w:pPr>
        <w:numPr>
          <w:ilvl w:val="0"/>
          <w:numId w:val="31"/>
        </w:numPr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Шостакович Д. Романс из музыки к </w:t>
      </w:r>
      <w:proofErr w:type="spellStart"/>
      <w:proofErr w:type="gramStart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>\ф</w:t>
      </w:r>
      <w:proofErr w:type="spellEnd"/>
      <w:r w:rsidRPr="00962D49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«Овод» </w:t>
      </w:r>
    </w:p>
    <w:p w:rsidR="007A0700" w:rsidRPr="005C19BA" w:rsidRDefault="0046098C">
      <w:pPr>
        <w:spacing w:after="0" w:line="517" w:lineRule="auto"/>
        <w:ind w:left="1080" w:right="1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</w:t>
      </w:r>
    </w:p>
    <w:p w:rsidR="007A0700" w:rsidRPr="005C19BA" w:rsidRDefault="0046098C" w:rsidP="008B2E17">
      <w:pPr>
        <w:spacing w:after="313"/>
        <w:ind w:left="410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Методическое обеспечение учебного процесса </w:t>
      </w:r>
    </w:p>
    <w:p w:rsidR="007A0700" w:rsidRPr="005C19BA" w:rsidRDefault="0046098C" w:rsidP="004B4931">
      <w:pPr>
        <w:keepNext/>
        <w:keepLines/>
        <w:spacing w:after="125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1. Методические рекомендации педагогическим работникам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227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отличие от  другого вида коллективного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музицирования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 </w:t>
      </w:r>
    </w:p>
    <w:p w:rsidR="007A0700" w:rsidRPr="005C19BA" w:rsidRDefault="0046098C">
      <w:pPr>
        <w:spacing w:after="226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 </w:t>
      </w:r>
    </w:p>
    <w:p w:rsidR="007A0700" w:rsidRPr="005C19BA" w:rsidRDefault="0046098C">
      <w:pPr>
        <w:spacing w:after="175" w:line="270" w:lineRule="auto"/>
        <w:ind w:left="364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 </w:t>
      </w:r>
    </w:p>
    <w:p w:rsidR="007A0700" w:rsidRPr="005C19BA" w:rsidRDefault="0046098C">
      <w:pPr>
        <w:spacing w:after="224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 </w:t>
      </w:r>
    </w:p>
    <w:p w:rsidR="007A0700" w:rsidRPr="005C19BA" w:rsidRDefault="0046098C">
      <w:pPr>
        <w:spacing w:after="224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 Педагог должен обращать внимание правильное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звукоизвлечение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сбалансированную динамику,  штриховую согласованность, ритмическую слаженность и четкую, ясную схему формообразующих элементов. </w:t>
      </w:r>
    </w:p>
    <w:p w:rsidR="007A0700" w:rsidRPr="005C19BA" w:rsidRDefault="0046098C">
      <w:pPr>
        <w:spacing w:after="222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 </w:t>
      </w:r>
    </w:p>
    <w:p w:rsidR="007A0700" w:rsidRPr="005C19BA" w:rsidRDefault="0046098C">
      <w:pPr>
        <w:spacing w:after="330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контактирования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между участниками ансамбля.   </w:t>
      </w:r>
    </w:p>
    <w:p w:rsidR="007A0700" w:rsidRPr="005C19BA" w:rsidRDefault="0046098C">
      <w:pPr>
        <w:keepNext/>
        <w:keepLines/>
        <w:spacing w:after="36"/>
        <w:ind w:left="370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2. Рекомендации по организации самостоятельной работы </w:t>
      </w:r>
      <w:proofErr w:type="gramStart"/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>обучающихся</w:t>
      </w:r>
      <w:proofErr w:type="gramEnd"/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spacing w:after="34" w:line="270" w:lineRule="auto"/>
        <w:ind w:left="360" w:right="15" w:firstLine="566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согласовывая  их друг с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0"/>
        <w:ind w:left="404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keepNext/>
        <w:keepLines/>
        <w:spacing w:after="238"/>
        <w:ind w:left="354" w:right="9" w:hanging="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III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. Требования к уровню подготовки обучающихся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 w:rsidP="008B2E17">
      <w:pPr>
        <w:spacing w:after="304" w:line="240" w:lineRule="auto"/>
        <w:ind w:left="360" w:right="17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7A0700" w:rsidRPr="005C19BA" w:rsidRDefault="0046098C" w:rsidP="008B2E17">
      <w:pPr>
        <w:numPr>
          <w:ilvl w:val="0"/>
          <w:numId w:val="32"/>
        </w:numPr>
        <w:spacing w:after="315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развитие интереса у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 музыкальному искусству в целом; </w:t>
      </w:r>
    </w:p>
    <w:p w:rsidR="007A0700" w:rsidRPr="005C19BA" w:rsidRDefault="0046098C" w:rsidP="008B2E17">
      <w:pPr>
        <w:numPr>
          <w:ilvl w:val="0"/>
          <w:numId w:val="32"/>
        </w:numPr>
        <w:spacing w:after="199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 </w:t>
      </w:r>
    </w:p>
    <w:p w:rsidR="007A0700" w:rsidRPr="005C19BA" w:rsidRDefault="0046098C" w:rsidP="008B2E17">
      <w:pPr>
        <w:numPr>
          <w:ilvl w:val="0"/>
          <w:numId w:val="32"/>
        </w:numPr>
        <w:spacing w:after="197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приобретение  особых навыков игры в музыкальном коллективе (ансамбль, оркестр); </w:t>
      </w:r>
    </w:p>
    <w:p w:rsidR="007A0700" w:rsidRPr="005C19BA" w:rsidRDefault="0046098C" w:rsidP="008B2E17">
      <w:pPr>
        <w:numPr>
          <w:ilvl w:val="0"/>
          <w:numId w:val="32"/>
        </w:numPr>
        <w:spacing w:after="310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развитие навыка чтения нот с листа; </w:t>
      </w:r>
    </w:p>
    <w:p w:rsidR="007A0700" w:rsidRPr="005C19BA" w:rsidRDefault="0046098C" w:rsidP="008B2E17">
      <w:pPr>
        <w:numPr>
          <w:ilvl w:val="0"/>
          <w:numId w:val="32"/>
        </w:numPr>
        <w:spacing w:after="309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развитие навыка транспонирования, подбора по слуху; </w:t>
      </w:r>
    </w:p>
    <w:p w:rsidR="007A0700" w:rsidRDefault="0046098C" w:rsidP="008B2E17">
      <w:pPr>
        <w:numPr>
          <w:ilvl w:val="0"/>
          <w:numId w:val="32"/>
        </w:numPr>
        <w:spacing w:after="314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знание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репертуара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ансамбля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A0700" w:rsidRPr="005C19BA" w:rsidRDefault="0046098C" w:rsidP="008B2E17">
      <w:pPr>
        <w:numPr>
          <w:ilvl w:val="0"/>
          <w:numId w:val="32"/>
        </w:numPr>
        <w:spacing w:after="197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наличие навыков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репетиционно-концертной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работы  в качестве члена музыкального коллектива; </w:t>
      </w:r>
    </w:p>
    <w:p w:rsidR="007A0700" w:rsidRPr="005C19BA" w:rsidRDefault="0046098C" w:rsidP="008B2E17">
      <w:pPr>
        <w:numPr>
          <w:ilvl w:val="0"/>
          <w:numId w:val="32"/>
        </w:numPr>
        <w:spacing w:after="214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повышение мотивации к продолжению  профессионального обучения на инструменте.    </w:t>
      </w:r>
    </w:p>
    <w:p w:rsidR="007A0700" w:rsidRPr="005C19BA" w:rsidRDefault="0046098C">
      <w:pPr>
        <w:spacing w:after="327"/>
        <w:ind w:left="1810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IV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. Формы и методы контроля, система оценок </w:t>
      </w:r>
    </w:p>
    <w:p w:rsidR="007A0700" w:rsidRPr="005C19BA" w:rsidRDefault="0046098C">
      <w:pPr>
        <w:spacing w:after="216" w:line="358" w:lineRule="auto"/>
        <w:ind w:left="360" w:right="1473" w:firstLine="77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1.</w:t>
      </w:r>
      <w:r w:rsidRPr="005C19BA">
        <w:rPr>
          <w:rFonts w:ascii="Arial" w:eastAsia="Arial" w:hAnsi="Arial" w:cs="Arial"/>
          <w:i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Аттестация: цели, виды, форма, содержание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Основными видами контроля успеваемости являются: </w:t>
      </w:r>
    </w:p>
    <w:p w:rsidR="007A0700" w:rsidRDefault="0046098C">
      <w:pPr>
        <w:numPr>
          <w:ilvl w:val="0"/>
          <w:numId w:val="33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текущий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контроль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успеваемости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учащихся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0700" w:rsidRDefault="0046098C">
      <w:pPr>
        <w:numPr>
          <w:ilvl w:val="0"/>
          <w:numId w:val="33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промежуточная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0700" w:rsidRDefault="0046098C">
      <w:pPr>
        <w:numPr>
          <w:ilvl w:val="0"/>
          <w:numId w:val="33"/>
        </w:numPr>
        <w:spacing w:after="88" w:line="270" w:lineRule="auto"/>
        <w:ind w:left="1788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итоговая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аттестация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0700" w:rsidRPr="005C19BA" w:rsidRDefault="0046098C">
      <w:pPr>
        <w:spacing w:after="319" w:line="270" w:lineRule="auto"/>
        <w:ind w:left="1045" w:right="15" w:hanging="1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Каждый вид контроля имеет свои цели, задачи, формы. </w:t>
      </w:r>
    </w:p>
    <w:p w:rsidR="007A0700" w:rsidRDefault="0046098C" w:rsidP="008B2E17">
      <w:pPr>
        <w:spacing w:after="309" w:line="240" w:lineRule="auto"/>
        <w:ind w:left="361" w:right="17"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Текущий контроль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оценивании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учитывается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:  </w:t>
      </w:r>
    </w:p>
    <w:p w:rsidR="007A0700" w:rsidRPr="005C19BA" w:rsidRDefault="0046098C" w:rsidP="008B2E17">
      <w:pPr>
        <w:numPr>
          <w:ilvl w:val="0"/>
          <w:numId w:val="34"/>
        </w:numPr>
        <w:spacing w:after="317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отношение ребенка к занятиям, его старания и прилежность; </w:t>
      </w:r>
    </w:p>
    <w:p w:rsidR="007A0700" w:rsidRDefault="0046098C" w:rsidP="008B2E17">
      <w:pPr>
        <w:numPr>
          <w:ilvl w:val="0"/>
          <w:numId w:val="34"/>
        </w:numPr>
        <w:spacing w:after="88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качество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выполнения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предложенных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заданий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7A0700" w:rsidRPr="005C19BA" w:rsidRDefault="0046098C" w:rsidP="008B2E17">
      <w:pPr>
        <w:numPr>
          <w:ilvl w:val="0"/>
          <w:numId w:val="34"/>
        </w:numPr>
        <w:spacing w:after="194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инициативность и проявление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самостоятельности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как на уроке, так и во время домашней работы; </w:t>
      </w:r>
    </w:p>
    <w:p w:rsidR="007A0700" w:rsidRDefault="0046098C" w:rsidP="008B2E17">
      <w:pPr>
        <w:numPr>
          <w:ilvl w:val="0"/>
          <w:numId w:val="34"/>
        </w:numPr>
        <w:spacing w:after="231" w:line="240" w:lineRule="auto"/>
        <w:ind w:left="593" w:right="17" w:hanging="23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темпы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продвижения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7A0700" w:rsidRPr="005C19BA" w:rsidRDefault="0046098C">
      <w:pPr>
        <w:spacing w:after="143" w:line="333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На основании результатов текущего контроля выводятся четверные оценки. </w:t>
      </w:r>
    </w:p>
    <w:p w:rsidR="007A0700" w:rsidRPr="005C19BA" w:rsidRDefault="0046098C">
      <w:pPr>
        <w:spacing w:after="229" w:line="337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Особой формой текущего контроля является контрольный урок, который проводится преподавателем, ведущим предмет.  </w:t>
      </w:r>
    </w:p>
    <w:p w:rsidR="007A0700" w:rsidRPr="005C19BA" w:rsidRDefault="0046098C">
      <w:pPr>
        <w:spacing w:after="226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Промежуточная аттестация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 </w:t>
      </w:r>
    </w:p>
    <w:p w:rsidR="007A0700" w:rsidRPr="005C19BA" w:rsidRDefault="0046098C">
      <w:pPr>
        <w:spacing w:after="137" w:line="337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 </w:t>
      </w:r>
    </w:p>
    <w:p w:rsidR="007A0700" w:rsidRPr="005C19BA" w:rsidRDefault="0046098C">
      <w:pPr>
        <w:spacing w:after="226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</w:t>
      </w:r>
    </w:p>
    <w:p w:rsidR="007A0700" w:rsidRPr="005C19BA" w:rsidRDefault="0046098C">
      <w:pPr>
        <w:spacing w:after="224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Участие в конкурсах может приравниваться к выступлению на академических концертах и зачетах. Переводной экзамен является обязательным для всех. </w:t>
      </w:r>
    </w:p>
    <w:p w:rsidR="007A0700" w:rsidRPr="005C19BA" w:rsidRDefault="0046098C">
      <w:pPr>
        <w:spacing w:after="222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 </w:t>
      </w:r>
    </w:p>
    <w:p w:rsidR="007A0700" w:rsidRPr="005C19BA" w:rsidRDefault="0046098C">
      <w:pPr>
        <w:spacing w:after="225" w:line="270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 </w:t>
      </w:r>
    </w:p>
    <w:p w:rsidR="007A0700" w:rsidRPr="005C19BA" w:rsidRDefault="0046098C">
      <w:pPr>
        <w:spacing w:after="88" w:line="335" w:lineRule="auto"/>
        <w:ind w:left="361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 экзамену допускаются учащиеся, полностью выполнившие все учебные задания. </w:t>
      </w:r>
    </w:p>
    <w:p w:rsidR="007A0700" w:rsidRPr="005C19BA" w:rsidRDefault="0046098C">
      <w:pPr>
        <w:spacing w:after="303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образовательного учреждения «Положение о текущем контроле знаний и промежуточной аттестации обучающихся». </w:t>
      </w:r>
    </w:p>
    <w:p w:rsidR="007A0700" w:rsidRPr="005C19BA" w:rsidRDefault="0046098C">
      <w:pPr>
        <w:spacing w:after="47"/>
        <w:ind w:left="1143" w:hanging="1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>2.</w:t>
      </w:r>
      <w:r w:rsidRPr="005C19BA">
        <w:rPr>
          <w:rFonts w:ascii="Arial" w:eastAsia="Arial" w:hAnsi="Arial" w:cs="Arial"/>
          <w:i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i/>
          <w:color w:val="000000"/>
          <w:sz w:val="28"/>
          <w:lang w:val="ru-RU"/>
        </w:rPr>
        <w:t xml:space="preserve">Критерии оценок </w:t>
      </w:r>
    </w:p>
    <w:p w:rsidR="007A0700" w:rsidRPr="005C19BA" w:rsidRDefault="0046098C">
      <w:pPr>
        <w:spacing w:after="41" w:line="270" w:lineRule="auto"/>
        <w:ind w:left="360" w:right="15" w:firstLine="708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7A0700" w:rsidRPr="005C19BA" w:rsidRDefault="0046098C">
      <w:pPr>
        <w:spacing w:after="118"/>
        <w:ind w:left="1068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keepNext/>
        <w:keepLines/>
        <w:tabs>
          <w:tab w:val="center" w:pos="3557"/>
          <w:tab w:val="center" w:pos="6732"/>
        </w:tabs>
        <w:spacing w:after="36"/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</w:pPr>
      <w:r w:rsidRPr="005C19BA">
        <w:rPr>
          <w:rFonts w:ascii="Calibri" w:eastAsia="Calibri" w:hAnsi="Calibri" w:cs="Calibri"/>
          <w:color w:val="000000"/>
          <w:lang w:val="ru-RU"/>
        </w:rPr>
        <w:tab/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Критерии оценки качества исполнения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ab/>
        <w:t xml:space="preserve"> </w:t>
      </w:r>
    </w:p>
    <w:p w:rsidR="007A0700" w:rsidRPr="005C19BA" w:rsidRDefault="0046098C" w:rsidP="008B2E17">
      <w:pPr>
        <w:spacing w:after="0" w:line="337" w:lineRule="auto"/>
        <w:ind w:left="360" w:right="15"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  <w:r w:rsidRPr="005C19BA">
        <w:rPr>
          <w:rFonts w:ascii="Times New Roman" w:eastAsia="Times New Roman" w:hAnsi="Times New Roman" w:cs="Times New Roman"/>
          <w:b/>
          <w:i/>
          <w:color w:val="000000"/>
          <w:sz w:val="28"/>
          <w:lang w:val="ru-RU"/>
        </w:rPr>
        <w:t xml:space="preserve"> </w:t>
      </w:r>
    </w:p>
    <w:p w:rsidR="007A0700" w:rsidRDefault="0046098C">
      <w:pPr>
        <w:spacing w:after="0"/>
        <w:ind w:right="465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Таблица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4 </w:t>
      </w: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4A0"/>
      </w:tblPr>
      <w:tblGrid>
        <w:gridCol w:w="3468"/>
        <w:gridCol w:w="5786"/>
      </w:tblGrid>
      <w:tr w:rsidR="007A0700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  <w:ind w:right="7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  <w:ind w:right="6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Критерии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выступления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  <w:tr w:rsidR="007A0700" w:rsidRPr="008B2E1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отлично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25" w:line="3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технически качественное и художественно осмысленное исполнение, отвечающее всем </w:t>
            </w:r>
          </w:p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требованиям на данном этапе обучения </w:t>
            </w:r>
          </w:p>
        </w:tc>
      </w:tr>
      <w:tr w:rsidR="007A0700" w:rsidRPr="008B2E1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хорошо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86" w:line="27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</w:pPr>
            <w:proofErr w:type="gramStart"/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отметка отражает грамотное исполнение с небольшими недочетами (как в техническом </w:t>
            </w:r>
            <w:proofErr w:type="gramEnd"/>
          </w:p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плане, так и </w:t>
            </w:r>
            <w:proofErr w:type="gramStart"/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>в</w:t>
            </w:r>
            <w:proofErr w:type="gramEnd"/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 художественном) </w:t>
            </w:r>
          </w:p>
        </w:tc>
      </w:tr>
      <w:tr w:rsidR="007A0700" w:rsidRPr="008B2E1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удовлетворительно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7A0700" w:rsidRPr="008B2E1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неудовлетворительно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0"/>
              <w:ind w:right="69"/>
              <w:jc w:val="both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комплекс недостатков, причиной которых является отсутствие домашних занятий, а также плохой посещаемости аудиторных занятий </w:t>
            </w:r>
          </w:p>
        </w:tc>
      </w:tr>
      <w:tr w:rsidR="007A0700" w:rsidRPr="008B2E17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Default="0046098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отметки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3" w:type="dxa"/>
              <w:right w:w="73" w:type="dxa"/>
            </w:tcMar>
          </w:tcPr>
          <w:p w:rsidR="007A0700" w:rsidRPr="005C19BA" w:rsidRDefault="0046098C">
            <w:pPr>
              <w:spacing w:after="0"/>
              <w:rPr>
                <w:lang w:val="ru-RU"/>
              </w:rPr>
            </w:pPr>
            <w:r w:rsidRPr="005C19BA">
              <w:rPr>
                <w:rFonts w:ascii="Times New Roman" w:eastAsia="Times New Roman" w:hAnsi="Times New Roman" w:cs="Times New Roman"/>
                <w:color w:val="000000"/>
                <w:sz w:val="28"/>
                <w:lang w:val="ru-RU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7A0700" w:rsidRPr="005C19BA" w:rsidRDefault="0046098C">
      <w:pPr>
        <w:spacing w:after="18"/>
        <w:ind w:left="36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88" w:line="331" w:lineRule="auto"/>
        <w:ind w:left="360" w:right="15" w:firstLine="85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-»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что даст возможность более конкретно отметить выступление учащегося. </w:t>
      </w:r>
    </w:p>
    <w:p w:rsidR="007A0700" w:rsidRPr="005C19BA" w:rsidRDefault="0046098C">
      <w:pPr>
        <w:spacing w:after="226" w:line="270" w:lineRule="auto"/>
        <w:ind w:left="360" w:right="15" w:firstLine="852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Фонды оценочных сре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дств пр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 </w:t>
      </w:r>
    </w:p>
    <w:p w:rsidR="007A0700" w:rsidRPr="005C19BA" w:rsidRDefault="0046098C">
      <w:pPr>
        <w:spacing w:after="23"/>
        <w:ind w:left="927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spacing w:after="113"/>
        <w:ind w:left="36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</w:p>
    <w:p w:rsidR="007A0700" w:rsidRPr="005C19BA" w:rsidRDefault="0046098C">
      <w:pPr>
        <w:tabs>
          <w:tab w:val="center" w:pos="360"/>
          <w:tab w:val="center" w:pos="5174"/>
        </w:tabs>
        <w:spacing w:after="42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Calibri" w:eastAsia="Calibri" w:hAnsi="Calibri" w:cs="Calibri"/>
          <w:color w:val="000000"/>
          <w:lang w:val="ru-RU"/>
        </w:rPr>
        <w:tab/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VI</w:t>
      </w: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>. Списки рекомендуемой учебной и методической литературы</w:t>
      </w: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7A0700" w:rsidRPr="008B2E17" w:rsidRDefault="0046098C" w:rsidP="008B2E17">
      <w:pPr>
        <w:spacing w:after="304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Учебная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A0700" w:rsidRPr="005C19BA" w:rsidRDefault="0046098C" w:rsidP="008B2E17">
      <w:pPr>
        <w:numPr>
          <w:ilvl w:val="0"/>
          <w:numId w:val="35"/>
        </w:numPr>
        <w:spacing w:after="317" w:line="240" w:lineRule="auto"/>
        <w:ind w:left="349" w:right="1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Хрестоматия аккордеониста 1-3 классы ДМШ Москва "Кифара" </w:t>
      </w:r>
    </w:p>
    <w:p w:rsidR="007A0700" w:rsidRPr="005C19BA" w:rsidRDefault="0046098C" w:rsidP="008B2E17">
      <w:pPr>
        <w:numPr>
          <w:ilvl w:val="0"/>
          <w:numId w:val="35"/>
        </w:numPr>
        <w:spacing w:after="320" w:line="240" w:lineRule="auto"/>
        <w:ind w:left="349" w:right="1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Хрестоматия аккордеониста 3-5 классы ДМШ Москва "Кифара" </w:t>
      </w:r>
    </w:p>
    <w:p w:rsidR="007A0700" w:rsidRPr="005C19BA" w:rsidRDefault="0046098C" w:rsidP="008B2E17">
      <w:pPr>
        <w:numPr>
          <w:ilvl w:val="0"/>
          <w:numId w:val="35"/>
        </w:numPr>
        <w:spacing w:after="321" w:line="240" w:lineRule="auto"/>
        <w:ind w:left="349" w:right="1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Хрестоматия аккордеониста 5-7 классы ДМШ Москва "Кифара" </w:t>
      </w:r>
    </w:p>
    <w:p w:rsidR="007A0700" w:rsidRDefault="0046098C" w:rsidP="008B2E17">
      <w:pPr>
        <w:numPr>
          <w:ilvl w:val="0"/>
          <w:numId w:val="35"/>
        </w:numPr>
        <w:spacing w:after="195" w:line="240" w:lineRule="auto"/>
        <w:ind w:left="349" w:right="15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Пьесы для ансамбля аккордеонов. Вып.1,2,3,4 Санкт-Петербург "Композитор", сост.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Лихачёв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С. </w:t>
      </w:r>
    </w:p>
    <w:p w:rsidR="007A0700" w:rsidRDefault="0046098C" w:rsidP="008B2E17">
      <w:pPr>
        <w:numPr>
          <w:ilvl w:val="0"/>
          <w:numId w:val="35"/>
        </w:numPr>
        <w:spacing w:after="191" w:line="240" w:lineRule="auto"/>
        <w:ind w:left="349" w:right="15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"Ты и я" Переложения для дуэта баянов (аккордеонов). Учебное пособие для ДМШ.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Вып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1,2.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" </w:t>
      </w:r>
    </w:p>
    <w:p w:rsidR="007A0700" w:rsidRDefault="0046098C" w:rsidP="008B2E17">
      <w:pPr>
        <w:numPr>
          <w:ilvl w:val="0"/>
          <w:numId w:val="35"/>
        </w:numPr>
        <w:spacing w:after="320" w:line="240" w:lineRule="auto"/>
        <w:ind w:left="349" w:right="15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"Музыкальные миниатюры". Для дуэта баянистов.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Средние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ДМШ </w:t>
      </w:r>
    </w:p>
    <w:p w:rsidR="007A0700" w:rsidRDefault="0046098C" w:rsidP="008B2E17">
      <w:pPr>
        <w:numPr>
          <w:ilvl w:val="0"/>
          <w:numId w:val="35"/>
        </w:numPr>
        <w:spacing w:after="321" w:line="240" w:lineRule="auto"/>
        <w:ind w:left="349" w:right="15" w:hanging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Класс ансамбля баянов (аккордеонов). Хрестоматия.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1-3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классы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0700" w:rsidRPr="008B2E17" w:rsidRDefault="0046098C" w:rsidP="008B2E17">
      <w:pPr>
        <w:numPr>
          <w:ilvl w:val="0"/>
          <w:numId w:val="35"/>
        </w:numPr>
        <w:spacing w:after="114" w:line="240" w:lineRule="auto"/>
        <w:ind w:left="349" w:right="15" w:hanging="28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"Класс ансамбля баянов (аккордеонов). Хрестоматия. 1-3 классы ДМШ. Автор В.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Шрамко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 w:rsidRPr="008B2E17">
        <w:rPr>
          <w:rFonts w:ascii="Times New Roman" w:eastAsia="Times New Roman" w:hAnsi="Times New Roman" w:cs="Times New Roman"/>
          <w:color w:val="000000"/>
          <w:sz w:val="28"/>
          <w:lang w:val="ru-RU"/>
        </w:rPr>
        <w:t>САнкт-Петербург</w:t>
      </w:r>
      <w:proofErr w:type="spellEnd"/>
      <w:r w:rsidRPr="008B2E17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"Композитор" 2008 г. </w:t>
      </w:r>
    </w:p>
    <w:p w:rsidR="007A0700" w:rsidRPr="008B2E17" w:rsidRDefault="0046098C">
      <w:pPr>
        <w:spacing w:after="117"/>
        <w:ind w:left="76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8B2E1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 xml:space="preserve"> </w:t>
      </w:r>
      <w:r w:rsidRPr="008B2E17">
        <w:rPr>
          <w:rFonts w:ascii="Times New Roman" w:eastAsia="Times New Roman" w:hAnsi="Times New Roman" w:cs="Times New Roman"/>
          <w:b/>
          <w:color w:val="000000"/>
          <w:sz w:val="28"/>
          <w:lang w:val="ru-RU"/>
        </w:rPr>
        <w:tab/>
        <w:t xml:space="preserve"> </w:t>
      </w:r>
    </w:p>
    <w:p w:rsidR="007A0700" w:rsidRDefault="0046098C">
      <w:pPr>
        <w:spacing w:after="322"/>
        <w:ind w:left="87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литература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A0700" w:rsidRDefault="0046098C">
      <w:pPr>
        <w:numPr>
          <w:ilvl w:val="0"/>
          <w:numId w:val="36"/>
        </w:numPr>
        <w:spacing w:after="118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Баян и баянисты. Сборники статей.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1-7.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1987. </w:t>
      </w:r>
    </w:p>
    <w:p w:rsidR="007A0700" w:rsidRDefault="0046098C">
      <w:pPr>
        <w:numPr>
          <w:ilvl w:val="0"/>
          <w:numId w:val="36"/>
        </w:numPr>
        <w:spacing w:after="121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Максимов Е. Ансамбли и оркестры баянистов.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1966. </w:t>
      </w:r>
    </w:p>
    <w:p w:rsidR="007A0700" w:rsidRDefault="0046098C">
      <w:pPr>
        <w:numPr>
          <w:ilvl w:val="0"/>
          <w:numId w:val="36"/>
        </w:numPr>
        <w:spacing w:after="119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Мирек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А. Из истории аккордеона и баяна.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1967. </w:t>
      </w:r>
    </w:p>
    <w:p w:rsidR="007A0700" w:rsidRDefault="0046098C">
      <w:pPr>
        <w:numPr>
          <w:ilvl w:val="0"/>
          <w:numId w:val="36"/>
        </w:numPr>
        <w:spacing w:after="120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Платонов В. Чтение нот с листа.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Пособие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баяниста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1970. </w:t>
      </w:r>
    </w:p>
    <w:p w:rsidR="007A0700" w:rsidRDefault="0046098C">
      <w:pPr>
        <w:numPr>
          <w:ilvl w:val="0"/>
          <w:numId w:val="36"/>
        </w:numPr>
        <w:spacing w:after="121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Пуриц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И. Методические статьи по обучению игре на баяне.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М.,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2001. </w:t>
      </w:r>
    </w:p>
    <w:p w:rsidR="007A0700" w:rsidRDefault="0046098C">
      <w:pPr>
        <w:numPr>
          <w:ilvl w:val="0"/>
          <w:numId w:val="36"/>
        </w:numPr>
        <w:spacing w:after="88" w:line="270" w:lineRule="auto"/>
        <w:ind w:left="360" w:right="15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Шахов Г. Игра по слуху, чтение с листа, транспонирование в классе баяна.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М. 1987. </w:t>
      </w:r>
    </w:p>
    <w:p w:rsidR="007A0700" w:rsidRDefault="0046098C">
      <w:pPr>
        <w:spacing w:after="38"/>
        <w:ind w:left="87" w:hanging="10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Список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литературы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</w:p>
    <w:p w:rsidR="007A0700" w:rsidRDefault="0046098C">
      <w:pPr>
        <w:spacing w:after="224"/>
        <w:ind w:left="7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A0700" w:rsidRDefault="0046098C">
      <w:pPr>
        <w:numPr>
          <w:ilvl w:val="0"/>
          <w:numId w:val="37"/>
        </w:numPr>
        <w:spacing w:after="204" w:line="270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баяниста» - сост. А.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Крылусов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1-2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1984; 1997  </w:t>
      </w:r>
    </w:p>
    <w:p w:rsidR="007A0700" w:rsidRDefault="0046098C">
      <w:pPr>
        <w:numPr>
          <w:ilvl w:val="0"/>
          <w:numId w:val="37"/>
        </w:numPr>
        <w:spacing w:after="206" w:line="270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аккордеониста» - сост. В. Гусев,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1986; 1991 </w:t>
      </w:r>
    </w:p>
    <w:p w:rsidR="007A0700" w:rsidRDefault="0046098C">
      <w:pPr>
        <w:numPr>
          <w:ilvl w:val="0"/>
          <w:numId w:val="37"/>
        </w:numPr>
        <w:spacing w:after="114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аккордеониста» - сост. Ф. Бушуев, С.Панин,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 1982  </w:t>
      </w:r>
      <w:proofErr w:type="gramEnd"/>
    </w:p>
    <w:p w:rsidR="007A0700" w:rsidRDefault="0046098C">
      <w:pPr>
        <w:numPr>
          <w:ilvl w:val="0"/>
          <w:numId w:val="37"/>
        </w:numPr>
        <w:spacing w:after="114" w:line="355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«Педагогический репертуар баяниста» - сост. И. Бойко, 1-2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Феникс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Ростов-на-Дону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2000  </w:t>
      </w:r>
    </w:p>
    <w:p w:rsidR="007A0700" w:rsidRPr="005C19BA" w:rsidRDefault="0046098C">
      <w:pPr>
        <w:numPr>
          <w:ilvl w:val="0"/>
          <w:numId w:val="37"/>
        </w:numPr>
        <w:spacing w:after="88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аккордеониста» - сост. В. Мотов, Г. Шахов, 1-3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., изд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.«</w:t>
      </w:r>
      <w:proofErr w:type="spellStart"/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Кефара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» Москва, 2002  </w:t>
      </w:r>
    </w:p>
    <w:p w:rsidR="007A0700" w:rsidRDefault="0046098C">
      <w:pPr>
        <w:numPr>
          <w:ilvl w:val="0"/>
          <w:numId w:val="37"/>
        </w:numPr>
        <w:spacing w:after="239" w:line="270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баяниста» - сост. В. Грачёв, 3-4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1984 </w:t>
      </w:r>
    </w:p>
    <w:p w:rsidR="007A0700" w:rsidRDefault="0046098C">
      <w:pPr>
        <w:numPr>
          <w:ilvl w:val="0"/>
          <w:numId w:val="37"/>
        </w:numPr>
        <w:spacing w:after="113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аккордеониста» - сост. Ю. Акимов, А.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Талакин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3-4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1970 </w:t>
      </w:r>
    </w:p>
    <w:p w:rsidR="007A0700" w:rsidRDefault="0046098C">
      <w:pPr>
        <w:numPr>
          <w:ilvl w:val="0"/>
          <w:numId w:val="37"/>
        </w:numPr>
        <w:spacing w:after="239" w:line="270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баяниста» - сост. В. Грачев, 5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1997  </w:t>
      </w:r>
    </w:p>
    <w:p w:rsidR="007A0700" w:rsidRDefault="0046098C">
      <w:pPr>
        <w:numPr>
          <w:ilvl w:val="0"/>
          <w:numId w:val="37"/>
        </w:numPr>
        <w:spacing w:after="132" w:line="336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аккордеониста» - сост. В. Лушников, 5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 1990  </w:t>
      </w:r>
    </w:p>
    <w:p w:rsidR="007A0700" w:rsidRDefault="0046098C">
      <w:pPr>
        <w:numPr>
          <w:ilvl w:val="0"/>
          <w:numId w:val="37"/>
        </w:numPr>
        <w:spacing w:after="114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«Хрестоматия для баяна» - вып.1, младший класс, сост. Р.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М. Лихачев,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2002  </w:t>
      </w:r>
    </w:p>
    <w:p w:rsidR="007A0700" w:rsidRDefault="0046098C">
      <w:pPr>
        <w:numPr>
          <w:ilvl w:val="0"/>
          <w:numId w:val="37"/>
        </w:numPr>
        <w:spacing w:after="112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для баяна» - вып.2, 1-2 класс, сост. Р.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М. Лихачев,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2004  </w:t>
      </w:r>
    </w:p>
    <w:p w:rsidR="007A0700" w:rsidRDefault="0046098C">
      <w:pPr>
        <w:numPr>
          <w:ilvl w:val="0"/>
          <w:numId w:val="37"/>
        </w:numPr>
        <w:spacing w:after="88" w:line="35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для баяна» - вып.3, 2-3 класс, сост. Р.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М. Лихачев,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2006  </w:t>
      </w:r>
    </w:p>
    <w:p w:rsidR="007A0700" w:rsidRDefault="0046098C">
      <w:pPr>
        <w:numPr>
          <w:ilvl w:val="0"/>
          <w:numId w:val="37"/>
        </w:numPr>
        <w:spacing w:after="116" w:line="353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для баяна» - вып.4, 3-4 класс, сост. Р.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М. Лихачев,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2007  </w:t>
      </w:r>
    </w:p>
    <w:p w:rsidR="007A0700" w:rsidRDefault="0046098C">
      <w:pPr>
        <w:numPr>
          <w:ilvl w:val="0"/>
          <w:numId w:val="37"/>
        </w:numPr>
        <w:spacing w:after="115" w:line="356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для баяна» - вып.5, 4-5 класс, сост. Р.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М. Лихачев,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2007  </w:t>
      </w:r>
    </w:p>
    <w:p w:rsidR="007A0700" w:rsidRDefault="0046098C">
      <w:pPr>
        <w:numPr>
          <w:ilvl w:val="0"/>
          <w:numId w:val="37"/>
        </w:numPr>
        <w:spacing w:after="121" w:line="347" w:lineRule="auto"/>
        <w:ind w:left="491" w:right="15" w:hanging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для баяна» - вып.6, 6-7 класс, сост. Р.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М. Лихачев,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2009  16.</w:t>
      </w:r>
      <w:r>
        <w:rPr>
          <w:rFonts w:ascii="Arial" w:eastAsia="Arial" w:hAnsi="Arial" w:cs="Arial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Иванов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Руководство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игры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баяне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 </w:t>
      </w:r>
    </w:p>
    <w:p w:rsidR="007A0700" w:rsidRPr="005C19BA" w:rsidRDefault="0046098C">
      <w:pPr>
        <w:numPr>
          <w:ilvl w:val="0"/>
          <w:numId w:val="37"/>
        </w:numPr>
        <w:spacing w:after="237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Лондонов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«Школа игры на аккордеоне»  </w:t>
      </w:r>
    </w:p>
    <w:p w:rsidR="007A0700" w:rsidRDefault="0046098C">
      <w:pPr>
        <w:numPr>
          <w:ilvl w:val="0"/>
          <w:numId w:val="37"/>
        </w:numPr>
        <w:spacing w:after="113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В. Лушников «Школа игры на аккордеоне» -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1991  </w:t>
      </w:r>
    </w:p>
    <w:p w:rsidR="007A0700" w:rsidRDefault="0046098C">
      <w:pPr>
        <w:numPr>
          <w:ilvl w:val="0"/>
          <w:numId w:val="37"/>
        </w:numPr>
        <w:spacing w:after="202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А. Коробейников «Альбом для детей и юношества» -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Пб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2009  </w:t>
      </w:r>
    </w:p>
    <w:p w:rsidR="007A0700" w:rsidRDefault="0046098C">
      <w:pPr>
        <w:numPr>
          <w:ilvl w:val="0"/>
          <w:numId w:val="37"/>
        </w:numPr>
        <w:spacing w:after="115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Доренский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«Эстрадно-джазовые сюиты», 1-3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Феникс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Дону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2008  </w:t>
      </w:r>
    </w:p>
    <w:p w:rsidR="007A0700" w:rsidRPr="005C19BA" w:rsidRDefault="0046098C">
      <w:pPr>
        <w:numPr>
          <w:ilvl w:val="0"/>
          <w:numId w:val="37"/>
        </w:numPr>
        <w:spacing w:after="24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Доренский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«Музыка для детей», 2-3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., изд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.«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Феникс» Ростов на Дону 1998  </w:t>
      </w:r>
    </w:p>
    <w:p w:rsidR="007A0700" w:rsidRPr="005C19BA" w:rsidRDefault="0046098C">
      <w:pPr>
        <w:numPr>
          <w:ilvl w:val="0"/>
          <w:numId w:val="37"/>
        </w:numPr>
        <w:spacing w:after="115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Доренский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«Эстрадно-джазовые сюиты», 3-5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., изд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.«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Феникс» Ростов на Дону 2008  </w:t>
      </w:r>
    </w:p>
    <w:p w:rsidR="007A0700" w:rsidRDefault="0046098C">
      <w:pPr>
        <w:numPr>
          <w:ilvl w:val="0"/>
          <w:numId w:val="37"/>
        </w:numPr>
        <w:spacing w:after="113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М.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Двилянский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«Самоучитель игры на аккордеоне»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1988  </w:t>
      </w:r>
    </w:p>
    <w:p w:rsidR="007A0700" w:rsidRDefault="0046098C">
      <w:pPr>
        <w:numPr>
          <w:ilvl w:val="0"/>
          <w:numId w:val="37"/>
        </w:numPr>
        <w:spacing w:after="199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Мирек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«Самоучитель игры на аккордеоне»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1984  </w:t>
      </w:r>
    </w:p>
    <w:p w:rsidR="007A0700" w:rsidRDefault="0046098C">
      <w:pPr>
        <w:numPr>
          <w:ilvl w:val="0"/>
          <w:numId w:val="37"/>
        </w:numPr>
        <w:spacing w:after="240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аккордеониста» - 4-5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., сост.,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1988  </w:t>
      </w:r>
    </w:p>
    <w:p w:rsidR="007A0700" w:rsidRPr="005C19BA" w:rsidRDefault="0046098C">
      <w:pPr>
        <w:numPr>
          <w:ilvl w:val="0"/>
          <w:numId w:val="37"/>
        </w:numPr>
        <w:spacing w:after="114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«Хрестоматия аккордеониста»  для муз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у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чилищ вып.1, сост. М.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Двилянский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изд. «Музыка» Москва  1970  </w:t>
      </w:r>
    </w:p>
    <w:p w:rsidR="007A0700" w:rsidRDefault="0046098C">
      <w:pPr>
        <w:numPr>
          <w:ilvl w:val="0"/>
          <w:numId w:val="37"/>
        </w:numPr>
        <w:spacing w:after="111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«Популярные обработки народных мелодий для баяна»,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1989  </w:t>
      </w:r>
    </w:p>
    <w:p w:rsidR="007A0700" w:rsidRDefault="0046098C">
      <w:pPr>
        <w:numPr>
          <w:ilvl w:val="0"/>
          <w:numId w:val="37"/>
        </w:numPr>
        <w:spacing w:after="114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«Концертный репертуар аккордеониста» - сост. Ю.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Дранга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1990  </w:t>
      </w:r>
    </w:p>
    <w:p w:rsidR="007A0700" w:rsidRPr="005C19BA" w:rsidRDefault="0046098C">
      <w:pPr>
        <w:numPr>
          <w:ilvl w:val="0"/>
          <w:numId w:val="37"/>
        </w:numPr>
        <w:spacing w:after="109" w:line="359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«Музыка советской эстрады» - вып.1,2, сост. М.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Двилянский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изд. «Музыка» Москва  1983; 1984  </w:t>
      </w:r>
    </w:p>
    <w:p w:rsidR="007A0700" w:rsidRPr="005C19BA" w:rsidRDefault="0046098C">
      <w:pPr>
        <w:numPr>
          <w:ilvl w:val="0"/>
          <w:numId w:val="37"/>
        </w:numPr>
        <w:spacing w:after="237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«Эстрадные произведения» - вып.4, изд. «Музыка» Москва  1970  </w:t>
      </w:r>
    </w:p>
    <w:p w:rsidR="007A0700" w:rsidRDefault="0046098C">
      <w:pPr>
        <w:numPr>
          <w:ilvl w:val="0"/>
          <w:numId w:val="37"/>
        </w:numPr>
        <w:spacing w:after="88" w:line="357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«Хорошее настроение» - сост. А. Дмитриева, Ю. Лихачев,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Ленинград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1990  </w:t>
      </w:r>
    </w:p>
    <w:p w:rsidR="007A0700" w:rsidRPr="005C19BA" w:rsidRDefault="0046098C">
      <w:pPr>
        <w:numPr>
          <w:ilvl w:val="0"/>
          <w:numId w:val="37"/>
        </w:numPr>
        <w:spacing w:after="116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«Из репертуара Международного конкурса им. В.В. Андреева» вып.1 – сост. </w:t>
      </w:r>
    </w:p>
    <w:p w:rsidR="007A0700" w:rsidRDefault="0046098C">
      <w:pPr>
        <w:spacing w:after="233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Л.Комарова, Е. Михайлова,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Грифон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1994  </w:t>
      </w:r>
    </w:p>
    <w:p w:rsidR="007A0700" w:rsidRDefault="0046098C">
      <w:pPr>
        <w:numPr>
          <w:ilvl w:val="0"/>
          <w:numId w:val="38"/>
        </w:numPr>
        <w:spacing w:after="236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Б. Тихонов «Эстрадные произведения» -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1971  </w:t>
      </w:r>
    </w:p>
    <w:p w:rsidR="007A0700" w:rsidRDefault="0046098C">
      <w:pPr>
        <w:numPr>
          <w:ilvl w:val="0"/>
          <w:numId w:val="38"/>
        </w:numPr>
        <w:spacing w:after="239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В.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Ходукин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«Просчитай до трех» -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2001  </w:t>
      </w:r>
    </w:p>
    <w:p w:rsidR="007A0700" w:rsidRDefault="0046098C">
      <w:pPr>
        <w:numPr>
          <w:ilvl w:val="0"/>
          <w:numId w:val="38"/>
        </w:numPr>
        <w:spacing w:after="201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«Веселый аккордеон» вып.5 – сост. В. Дмитриев,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Ленинград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1969  </w:t>
      </w:r>
    </w:p>
    <w:p w:rsidR="007A0700" w:rsidRPr="005C19BA" w:rsidRDefault="0046098C">
      <w:pPr>
        <w:numPr>
          <w:ilvl w:val="0"/>
          <w:numId w:val="38"/>
        </w:numPr>
        <w:spacing w:after="124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«Хрестоматия педагогического репертуара для аккордеона» 3-4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сост. </w:t>
      </w:r>
    </w:p>
    <w:p w:rsidR="007A0700" w:rsidRDefault="0046098C">
      <w:pPr>
        <w:spacing w:after="233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Ю.Акимов, А.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Мирек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Гос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Музыкальное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1963  </w:t>
      </w:r>
    </w:p>
    <w:p w:rsidR="007A0700" w:rsidRDefault="0046098C">
      <w:pPr>
        <w:numPr>
          <w:ilvl w:val="0"/>
          <w:numId w:val="39"/>
        </w:numPr>
        <w:spacing w:after="237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«Вальс, танго, фокстрот» - сост. И.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Савинцева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1987  </w:t>
      </w:r>
    </w:p>
    <w:p w:rsidR="007A0700" w:rsidRDefault="0046098C">
      <w:pPr>
        <w:numPr>
          <w:ilvl w:val="0"/>
          <w:numId w:val="39"/>
        </w:numPr>
        <w:spacing w:after="203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«Танцевальная музыка» вып.1 – сост. В. Петренко,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1979  </w:t>
      </w:r>
    </w:p>
    <w:p w:rsidR="007A0700" w:rsidRDefault="0046098C">
      <w:pPr>
        <w:numPr>
          <w:ilvl w:val="0"/>
          <w:numId w:val="39"/>
        </w:numPr>
        <w:spacing w:after="114" w:line="355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«Баян»  1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сост. И. Алексеев, М. Корецкий,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1983  </w:t>
      </w:r>
    </w:p>
    <w:p w:rsidR="007A0700" w:rsidRDefault="0046098C">
      <w:pPr>
        <w:numPr>
          <w:ilvl w:val="0"/>
          <w:numId w:val="39"/>
        </w:numPr>
        <w:spacing w:after="118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«Баян»  2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сост. И. Алексеев, М. Корецкий,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</w:p>
    <w:p w:rsidR="007A0700" w:rsidRDefault="0046098C">
      <w:pPr>
        <w:spacing w:after="234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1983 </w:t>
      </w:r>
    </w:p>
    <w:p w:rsidR="007A0700" w:rsidRDefault="0046098C">
      <w:pPr>
        <w:numPr>
          <w:ilvl w:val="0"/>
          <w:numId w:val="40"/>
        </w:numPr>
        <w:spacing w:after="114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«Баян»  3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сост. И. Алексеев, М. Корецкий,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1983  </w:t>
      </w:r>
    </w:p>
    <w:p w:rsidR="007A0700" w:rsidRDefault="0046098C">
      <w:pPr>
        <w:numPr>
          <w:ilvl w:val="0"/>
          <w:numId w:val="40"/>
        </w:numPr>
        <w:spacing w:after="111" w:line="357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«Баян»  4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сост. И. Алексеев, М. Корецкий,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1983  </w:t>
      </w:r>
    </w:p>
    <w:p w:rsidR="007A0700" w:rsidRDefault="0046098C">
      <w:pPr>
        <w:numPr>
          <w:ilvl w:val="0"/>
          <w:numId w:val="40"/>
        </w:numPr>
        <w:spacing w:after="234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«Баян»  5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– сост. А. Денисова,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Украина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Киев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1978  </w:t>
      </w:r>
    </w:p>
    <w:p w:rsidR="007A0700" w:rsidRDefault="0046098C">
      <w:pPr>
        <w:numPr>
          <w:ilvl w:val="0"/>
          <w:numId w:val="40"/>
        </w:numPr>
        <w:spacing w:after="116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«Сборник ансамблей» - сост. Р.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Гречухина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1999  </w:t>
      </w:r>
    </w:p>
    <w:p w:rsidR="007A0700" w:rsidRPr="005C19BA" w:rsidRDefault="0046098C">
      <w:pPr>
        <w:numPr>
          <w:ilvl w:val="0"/>
          <w:numId w:val="40"/>
        </w:numPr>
        <w:spacing w:after="112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«Пьесы для ансамблей аккордеонистов» - сост. Р.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Бажилин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изд. «Издательство Владимира Катанского»  Москва, 2000  </w:t>
      </w:r>
    </w:p>
    <w:p w:rsidR="007A0700" w:rsidRPr="005C19BA" w:rsidRDefault="0046098C">
      <w:pPr>
        <w:numPr>
          <w:ilvl w:val="0"/>
          <w:numId w:val="40"/>
        </w:numPr>
        <w:spacing w:after="110" w:line="359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«Пьесы для ансамблей аккордеонистов» - сост. С. Лихачев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вып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1,2,3,4, изд. «Композитор» СПб, 1999  </w:t>
      </w:r>
    </w:p>
    <w:p w:rsidR="007A0700" w:rsidRPr="005C19BA" w:rsidRDefault="0046098C">
      <w:pPr>
        <w:numPr>
          <w:ilvl w:val="0"/>
          <w:numId w:val="40"/>
        </w:numPr>
        <w:spacing w:after="112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«Полифонические пьесы И. С. Баха и его сыновей» - сост. Ю. Лихачев, изд. «Музыка» Ленинград  1988  </w:t>
      </w:r>
    </w:p>
    <w:p w:rsidR="007A0700" w:rsidRDefault="0046098C">
      <w:pPr>
        <w:numPr>
          <w:ilvl w:val="0"/>
          <w:numId w:val="40"/>
        </w:numPr>
        <w:spacing w:after="111" w:line="36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«Полифонические пьесы для баяна» вып.1,2 – сост.В. Агафонов, В. Алехин,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Советский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1971  </w:t>
      </w:r>
    </w:p>
    <w:p w:rsidR="007A0700" w:rsidRPr="005C19BA" w:rsidRDefault="0046098C">
      <w:pPr>
        <w:numPr>
          <w:ilvl w:val="0"/>
          <w:numId w:val="40"/>
        </w:numPr>
        <w:spacing w:after="121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И. С. Бах «Маленькие прелюдии и фуги», редакция  Н. Рукавишникова, изд. </w:t>
      </w:r>
    </w:p>
    <w:p w:rsidR="007A0700" w:rsidRDefault="0046098C">
      <w:pPr>
        <w:spacing w:after="88" w:line="270" w:lineRule="auto"/>
        <w:ind w:left="76" w:right="15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1989  </w:t>
      </w:r>
    </w:p>
    <w:p w:rsidR="007A0700" w:rsidRPr="005C19BA" w:rsidRDefault="0046098C">
      <w:pPr>
        <w:numPr>
          <w:ilvl w:val="0"/>
          <w:numId w:val="41"/>
        </w:numPr>
        <w:spacing w:after="117" w:line="354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«Произведения старинных композиторов» вып.1 – сост. В. Панькова, изд. «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Музична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Украина» Киев 1973  </w:t>
      </w:r>
    </w:p>
    <w:p w:rsidR="007A0700" w:rsidRDefault="0046098C">
      <w:pPr>
        <w:numPr>
          <w:ilvl w:val="0"/>
          <w:numId w:val="41"/>
        </w:numPr>
        <w:spacing w:after="113" w:line="357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«Хрестоматия для баяна и аккордеона» 1-3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кл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«Старинная музыка» - сост. Л.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Скуматов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2007  </w:t>
      </w:r>
    </w:p>
    <w:p w:rsidR="007A0700" w:rsidRDefault="0046098C">
      <w:pPr>
        <w:numPr>
          <w:ilvl w:val="0"/>
          <w:numId w:val="41"/>
        </w:numPr>
        <w:spacing w:after="238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«Бах – Гендель», сост. К.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Бартока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Будапешт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 1962  </w:t>
      </w:r>
    </w:p>
    <w:p w:rsidR="007A0700" w:rsidRDefault="0046098C">
      <w:pPr>
        <w:numPr>
          <w:ilvl w:val="0"/>
          <w:numId w:val="41"/>
        </w:numPr>
        <w:spacing w:after="88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А.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Фоссен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«Эстрадные композиции для аккордеона» вып.1,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2001  </w:t>
      </w:r>
    </w:p>
    <w:p w:rsidR="007A0700" w:rsidRDefault="0046098C">
      <w:pPr>
        <w:numPr>
          <w:ilvl w:val="0"/>
          <w:numId w:val="41"/>
        </w:numPr>
        <w:spacing w:after="116" w:line="354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«Композиции для аккордеона» - сост. В. Ушакова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вып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1, 2, 3, 5, 6, 7, 8, 9, 10, изд.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Композитор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Санкт-Петербург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1998; 1999  </w:t>
      </w:r>
    </w:p>
    <w:p w:rsidR="007A0700" w:rsidRDefault="0046098C">
      <w:pPr>
        <w:numPr>
          <w:ilvl w:val="0"/>
          <w:numId w:val="41"/>
        </w:numPr>
        <w:spacing w:after="115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«Популярные эстрадные пьесы для баяна и аккордеона» </w:t>
      </w:r>
      <w:proofErr w:type="spell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вып</w:t>
      </w:r>
      <w:proofErr w:type="spell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. 1,2 – сост.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изд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Музыка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Ленинград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1988; 1990  </w:t>
      </w:r>
    </w:p>
    <w:p w:rsidR="007A0700" w:rsidRPr="005C19BA" w:rsidRDefault="0046098C">
      <w:pPr>
        <w:numPr>
          <w:ilvl w:val="0"/>
          <w:numId w:val="41"/>
        </w:numPr>
        <w:spacing w:after="235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«Аккордеон в музыкальной школе», Москва, 1981, «Советский композитор» </w:t>
      </w:r>
    </w:p>
    <w:p w:rsidR="007A0700" w:rsidRPr="005C19BA" w:rsidRDefault="0046098C">
      <w:pPr>
        <w:numPr>
          <w:ilvl w:val="0"/>
          <w:numId w:val="41"/>
        </w:numPr>
        <w:spacing w:after="113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«Баян в музыкальной школе – ансамбль», Москва, 1982, «Советский композитор»  </w:t>
      </w:r>
    </w:p>
    <w:p w:rsidR="007A0700" w:rsidRPr="005C19BA" w:rsidRDefault="0046098C">
      <w:pPr>
        <w:numPr>
          <w:ilvl w:val="0"/>
          <w:numId w:val="41"/>
        </w:numPr>
        <w:spacing w:after="109" w:line="359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«Эстрадно – джазовые обработки для баяна//аккордеона», В. Трофимова, Санкт-Петербург, творческое объединение, 1998.  </w:t>
      </w:r>
    </w:p>
    <w:p w:rsidR="007A0700" w:rsidRPr="005C19BA" w:rsidRDefault="0046098C">
      <w:pPr>
        <w:numPr>
          <w:ilvl w:val="0"/>
          <w:numId w:val="41"/>
        </w:numPr>
        <w:spacing w:after="237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«Произведения для ансамбля баянов», Минск, 1995 </w:t>
      </w:r>
    </w:p>
    <w:p w:rsidR="007A0700" w:rsidRPr="005C19BA" w:rsidRDefault="0046098C">
      <w:pPr>
        <w:numPr>
          <w:ilvl w:val="0"/>
          <w:numId w:val="41"/>
        </w:numPr>
        <w:spacing w:after="109" w:line="359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«50 обработок песен и танцев для ансамбля баянистов», Б. </w:t>
      </w:r>
      <w:proofErr w:type="gramStart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>Марана</w:t>
      </w:r>
      <w:proofErr w:type="gramEnd"/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, Новосибирск, 1997 </w:t>
      </w:r>
    </w:p>
    <w:p w:rsidR="007A0700" w:rsidRPr="005C19BA" w:rsidRDefault="0046098C">
      <w:pPr>
        <w:numPr>
          <w:ilvl w:val="0"/>
          <w:numId w:val="41"/>
        </w:numPr>
        <w:spacing w:after="233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 xml:space="preserve">«Музыкальные миниатюры», Санкт-Петербург, композитор, 2003 </w:t>
      </w:r>
    </w:p>
    <w:p w:rsidR="007A0700" w:rsidRDefault="0046098C">
      <w:pPr>
        <w:numPr>
          <w:ilvl w:val="0"/>
          <w:numId w:val="41"/>
        </w:numPr>
        <w:spacing w:after="237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Хрестомания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баяна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1960 </w:t>
      </w:r>
    </w:p>
    <w:p w:rsidR="007A0700" w:rsidRPr="005C19BA" w:rsidRDefault="0046098C">
      <w:pPr>
        <w:numPr>
          <w:ilvl w:val="0"/>
          <w:numId w:val="41"/>
        </w:numPr>
        <w:spacing w:after="203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«Ансамбли аккордеонистов», выпуски 1-6, составитель В. Розанов, Москва, 1969-1976 </w:t>
      </w:r>
    </w:p>
    <w:p w:rsidR="007A0700" w:rsidRDefault="0046098C">
      <w:pPr>
        <w:numPr>
          <w:ilvl w:val="0"/>
          <w:numId w:val="41"/>
        </w:numPr>
        <w:spacing w:after="117" w:line="356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«Пьесы для ансамблей аккордеонистов», выпуск 1, составитель О. Звонарёв.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1961 </w:t>
      </w:r>
    </w:p>
    <w:p w:rsidR="007A0700" w:rsidRPr="005C19BA" w:rsidRDefault="0046098C">
      <w:pPr>
        <w:numPr>
          <w:ilvl w:val="0"/>
          <w:numId w:val="41"/>
        </w:numPr>
        <w:spacing w:after="113" w:line="358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«Педагогический репертуар аккордеонистов», выпуск 6, составитель Ф. Бушуева, С. Павина, Москва, 1976 </w:t>
      </w:r>
    </w:p>
    <w:p w:rsidR="007A0700" w:rsidRDefault="0046098C">
      <w:pPr>
        <w:numPr>
          <w:ilvl w:val="0"/>
          <w:numId w:val="41"/>
        </w:numPr>
        <w:spacing w:after="133" w:line="334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Ю. Акимов, П. Гвоздев. «Прогрессивная школа игры на баяне», часть 1, 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1971 </w:t>
      </w:r>
    </w:p>
    <w:p w:rsidR="007A0700" w:rsidRDefault="0046098C">
      <w:pPr>
        <w:numPr>
          <w:ilvl w:val="0"/>
          <w:numId w:val="41"/>
        </w:numPr>
        <w:spacing w:after="237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«Ансамбли баянов», Выпуск 2, 3. составитель В. Розанов.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1971-1972 </w:t>
      </w:r>
    </w:p>
    <w:p w:rsidR="007A0700" w:rsidRPr="006B6C7E" w:rsidRDefault="0046098C">
      <w:pPr>
        <w:numPr>
          <w:ilvl w:val="0"/>
          <w:numId w:val="41"/>
        </w:numPr>
        <w:spacing w:after="202" w:line="270" w:lineRule="auto"/>
        <w:ind w:left="709" w:right="15" w:hanging="643"/>
        <w:jc w:val="both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5C19B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«Ансамбли баянов», Выпуск 4, 5. Составитель Л. Гаврилов. </w:t>
      </w:r>
      <w:r w:rsidRPr="006B6C7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Москва, 19731974 </w:t>
      </w:r>
    </w:p>
    <w:p w:rsidR="007A0700" w:rsidRPr="006B6C7E" w:rsidRDefault="007A0700">
      <w:pPr>
        <w:spacing w:after="138"/>
        <w:ind w:left="79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</w:p>
    <w:p w:rsidR="007A0700" w:rsidRPr="006B6C7E" w:rsidRDefault="0046098C">
      <w:pPr>
        <w:spacing w:after="0" w:line="504" w:lineRule="auto"/>
        <w:ind w:left="79" w:right="9853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6B6C7E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  </w:t>
      </w:r>
    </w:p>
    <w:sectPr w:rsidR="007A0700" w:rsidRPr="006B6C7E" w:rsidSect="000244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A16"/>
    <w:multiLevelType w:val="multilevel"/>
    <w:tmpl w:val="96166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617C4"/>
    <w:multiLevelType w:val="multilevel"/>
    <w:tmpl w:val="F61E8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24DE9"/>
    <w:multiLevelType w:val="multilevel"/>
    <w:tmpl w:val="467A3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FF3538"/>
    <w:multiLevelType w:val="multilevel"/>
    <w:tmpl w:val="BE149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724E5"/>
    <w:multiLevelType w:val="multilevel"/>
    <w:tmpl w:val="18BAF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72432"/>
    <w:multiLevelType w:val="multilevel"/>
    <w:tmpl w:val="A78899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32336"/>
    <w:multiLevelType w:val="multilevel"/>
    <w:tmpl w:val="E91EC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53356E"/>
    <w:multiLevelType w:val="multilevel"/>
    <w:tmpl w:val="075CD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E3E27"/>
    <w:multiLevelType w:val="multilevel"/>
    <w:tmpl w:val="33F49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1C2CF4"/>
    <w:multiLevelType w:val="multilevel"/>
    <w:tmpl w:val="9042D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AE087D"/>
    <w:multiLevelType w:val="multilevel"/>
    <w:tmpl w:val="B7920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6573E6"/>
    <w:multiLevelType w:val="multilevel"/>
    <w:tmpl w:val="0628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515E25"/>
    <w:multiLevelType w:val="multilevel"/>
    <w:tmpl w:val="E40E9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C3C4B"/>
    <w:multiLevelType w:val="multilevel"/>
    <w:tmpl w:val="79B20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780C27"/>
    <w:multiLevelType w:val="multilevel"/>
    <w:tmpl w:val="CCA20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C75AF4"/>
    <w:multiLevelType w:val="multilevel"/>
    <w:tmpl w:val="1B4CB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245D35"/>
    <w:multiLevelType w:val="multilevel"/>
    <w:tmpl w:val="FA6EE0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CD0BCA"/>
    <w:multiLevelType w:val="multilevel"/>
    <w:tmpl w:val="CAF82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64E88"/>
    <w:multiLevelType w:val="multilevel"/>
    <w:tmpl w:val="FC60A4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DE3F59"/>
    <w:multiLevelType w:val="multilevel"/>
    <w:tmpl w:val="173A8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E36092"/>
    <w:multiLevelType w:val="multilevel"/>
    <w:tmpl w:val="0FCC8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5A1084"/>
    <w:multiLevelType w:val="multilevel"/>
    <w:tmpl w:val="721CF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C90CF7"/>
    <w:multiLevelType w:val="multilevel"/>
    <w:tmpl w:val="17324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0C1E31"/>
    <w:multiLevelType w:val="multilevel"/>
    <w:tmpl w:val="C7B05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4D2FC0"/>
    <w:multiLevelType w:val="multilevel"/>
    <w:tmpl w:val="2F427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F7B20F7"/>
    <w:multiLevelType w:val="multilevel"/>
    <w:tmpl w:val="B6F0C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0E0074B"/>
    <w:multiLevelType w:val="multilevel"/>
    <w:tmpl w:val="EF60D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690F11"/>
    <w:multiLevelType w:val="multilevel"/>
    <w:tmpl w:val="4A3EA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71B7A"/>
    <w:multiLevelType w:val="multilevel"/>
    <w:tmpl w:val="B9D6D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123997"/>
    <w:multiLevelType w:val="multilevel"/>
    <w:tmpl w:val="13261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06704A"/>
    <w:multiLevelType w:val="multilevel"/>
    <w:tmpl w:val="2C7CD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421393"/>
    <w:multiLevelType w:val="multilevel"/>
    <w:tmpl w:val="5660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2649DD"/>
    <w:multiLevelType w:val="multilevel"/>
    <w:tmpl w:val="DC7E7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8342E7"/>
    <w:multiLevelType w:val="multilevel"/>
    <w:tmpl w:val="9F143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BE7927"/>
    <w:multiLevelType w:val="multilevel"/>
    <w:tmpl w:val="2A80C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93A4D"/>
    <w:multiLevelType w:val="multilevel"/>
    <w:tmpl w:val="D5D4B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7A6362"/>
    <w:multiLevelType w:val="multilevel"/>
    <w:tmpl w:val="E51E4E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4F69EB"/>
    <w:multiLevelType w:val="multilevel"/>
    <w:tmpl w:val="62E2D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074361"/>
    <w:multiLevelType w:val="multilevel"/>
    <w:tmpl w:val="4678C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49795A"/>
    <w:multiLevelType w:val="multilevel"/>
    <w:tmpl w:val="7DDE1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2247BE"/>
    <w:multiLevelType w:val="multilevel"/>
    <w:tmpl w:val="07BC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DA109D"/>
    <w:multiLevelType w:val="multilevel"/>
    <w:tmpl w:val="1674E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1"/>
  </w:num>
  <w:num w:numId="5">
    <w:abstractNumId w:val="15"/>
  </w:num>
  <w:num w:numId="6">
    <w:abstractNumId w:val="3"/>
  </w:num>
  <w:num w:numId="7">
    <w:abstractNumId w:val="2"/>
  </w:num>
  <w:num w:numId="8">
    <w:abstractNumId w:val="16"/>
  </w:num>
  <w:num w:numId="9">
    <w:abstractNumId w:val="39"/>
  </w:num>
  <w:num w:numId="10">
    <w:abstractNumId w:val="14"/>
  </w:num>
  <w:num w:numId="11">
    <w:abstractNumId w:val="25"/>
  </w:num>
  <w:num w:numId="12">
    <w:abstractNumId w:val="17"/>
  </w:num>
  <w:num w:numId="13">
    <w:abstractNumId w:val="30"/>
  </w:num>
  <w:num w:numId="14">
    <w:abstractNumId w:val="29"/>
  </w:num>
  <w:num w:numId="15">
    <w:abstractNumId w:val="4"/>
  </w:num>
  <w:num w:numId="16">
    <w:abstractNumId w:val="28"/>
  </w:num>
  <w:num w:numId="17">
    <w:abstractNumId w:val="19"/>
  </w:num>
  <w:num w:numId="18">
    <w:abstractNumId w:val="5"/>
  </w:num>
  <w:num w:numId="19">
    <w:abstractNumId w:val="6"/>
  </w:num>
  <w:num w:numId="20">
    <w:abstractNumId w:val="27"/>
  </w:num>
  <w:num w:numId="21">
    <w:abstractNumId w:val="10"/>
  </w:num>
  <w:num w:numId="22">
    <w:abstractNumId w:val="24"/>
  </w:num>
  <w:num w:numId="23">
    <w:abstractNumId w:val="23"/>
  </w:num>
  <w:num w:numId="24">
    <w:abstractNumId w:val="22"/>
  </w:num>
  <w:num w:numId="25">
    <w:abstractNumId w:val="40"/>
  </w:num>
  <w:num w:numId="26">
    <w:abstractNumId w:val="35"/>
  </w:num>
  <w:num w:numId="27">
    <w:abstractNumId w:val="20"/>
  </w:num>
  <w:num w:numId="28">
    <w:abstractNumId w:val="33"/>
  </w:num>
  <w:num w:numId="29">
    <w:abstractNumId w:val="12"/>
  </w:num>
  <w:num w:numId="30">
    <w:abstractNumId w:val="34"/>
  </w:num>
  <w:num w:numId="31">
    <w:abstractNumId w:val="9"/>
  </w:num>
  <w:num w:numId="32">
    <w:abstractNumId w:val="37"/>
  </w:num>
  <w:num w:numId="33">
    <w:abstractNumId w:val="38"/>
  </w:num>
  <w:num w:numId="34">
    <w:abstractNumId w:val="32"/>
  </w:num>
  <w:num w:numId="35">
    <w:abstractNumId w:val="21"/>
  </w:num>
  <w:num w:numId="36">
    <w:abstractNumId w:val="7"/>
  </w:num>
  <w:num w:numId="37">
    <w:abstractNumId w:val="18"/>
  </w:num>
  <w:num w:numId="38">
    <w:abstractNumId w:val="26"/>
  </w:num>
  <w:num w:numId="39">
    <w:abstractNumId w:val="36"/>
  </w:num>
  <w:num w:numId="40">
    <w:abstractNumId w:val="13"/>
  </w:num>
  <w:num w:numId="41">
    <w:abstractNumId w:val="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A0700"/>
    <w:rsid w:val="00024422"/>
    <w:rsid w:val="00025338"/>
    <w:rsid w:val="00037A72"/>
    <w:rsid w:val="00044699"/>
    <w:rsid w:val="0006042F"/>
    <w:rsid w:val="00091632"/>
    <w:rsid w:val="000F5E35"/>
    <w:rsid w:val="00117366"/>
    <w:rsid w:val="001247D1"/>
    <w:rsid w:val="00144E13"/>
    <w:rsid w:val="001D39C9"/>
    <w:rsid w:val="00200B54"/>
    <w:rsid w:val="0020233D"/>
    <w:rsid w:val="00230A71"/>
    <w:rsid w:val="00272E72"/>
    <w:rsid w:val="00292C9F"/>
    <w:rsid w:val="002A292C"/>
    <w:rsid w:val="002A78DE"/>
    <w:rsid w:val="002F3C6E"/>
    <w:rsid w:val="00317F45"/>
    <w:rsid w:val="003E48AA"/>
    <w:rsid w:val="003F0656"/>
    <w:rsid w:val="00454B57"/>
    <w:rsid w:val="0046098C"/>
    <w:rsid w:val="00474858"/>
    <w:rsid w:val="004B4931"/>
    <w:rsid w:val="004E21D1"/>
    <w:rsid w:val="00561A7B"/>
    <w:rsid w:val="0056520B"/>
    <w:rsid w:val="0056729F"/>
    <w:rsid w:val="00572352"/>
    <w:rsid w:val="005C19BA"/>
    <w:rsid w:val="00602E08"/>
    <w:rsid w:val="00616544"/>
    <w:rsid w:val="00646D41"/>
    <w:rsid w:val="006549CF"/>
    <w:rsid w:val="006B271D"/>
    <w:rsid w:val="006B6C7E"/>
    <w:rsid w:val="006E260E"/>
    <w:rsid w:val="00702C89"/>
    <w:rsid w:val="0074709D"/>
    <w:rsid w:val="007A0700"/>
    <w:rsid w:val="007F692F"/>
    <w:rsid w:val="0088697C"/>
    <w:rsid w:val="008959DE"/>
    <w:rsid w:val="008A3771"/>
    <w:rsid w:val="008A3B1A"/>
    <w:rsid w:val="008B2E17"/>
    <w:rsid w:val="008E0570"/>
    <w:rsid w:val="00962D49"/>
    <w:rsid w:val="009B563F"/>
    <w:rsid w:val="00A8592F"/>
    <w:rsid w:val="00B20289"/>
    <w:rsid w:val="00BC2E24"/>
    <w:rsid w:val="00BE6F70"/>
    <w:rsid w:val="00BF1C34"/>
    <w:rsid w:val="00C05A26"/>
    <w:rsid w:val="00C434A1"/>
    <w:rsid w:val="00C65C34"/>
    <w:rsid w:val="00C67F6B"/>
    <w:rsid w:val="00C9497F"/>
    <w:rsid w:val="00CD050B"/>
    <w:rsid w:val="00D77EDF"/>
    <w:rsid w:val="00DD4BD8"/>
    <w:rsid w:val="00F4013B"/>
    <w:rsid w:val="00FA19B7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29</Pages>
  <Words>5221</Words>
  <Characters>29763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64</cp:revision>
  <cp:lastPrinted>2021-07-19T13:51:00Z</cp:lastPrinted>
  <dcterms:created xsi:type="dcterms:W3CDTF">2018-04-17T08:17:00Z</dcterms:created>
  <dcterms:modified xsi:type="dcterms:W3CDTF">2021-07-19T13:54:00Z</dcterms:modified>
</cp:coreProperties>
</file>