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FD" w:rsidRDefault="004908FD" w:rsidP="00477E47"/>
    <w:p w:rsidR="004908FD" w:rsidRDefault="004908FD" w:rsidP="00477E47">
      <w:pPr>
        <w:rPr>
          <w:rFonts w:ascii="Times New Roman" w:hAnsi="Times New Roman" w:cs="Times New Roman"/>
          <w:sz w:val="24"/>
          <w:szCs w:val="24"/>
        </w:rPr>
      </w:pPr>
      <w:r w:rsidRPr="004908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mim3A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m3A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8FD" w:rsidRDefault="004908FD" w:rsidP="00477E47">
      <w:pPr>
        <w:rPr>
          <w:rFonts w:ascii="Times New Roman" w:hAnsi="Times New Roman" w:cs="Times New Roman"/>
          <w:sz w:val="24"/>
          <w:szCs w:val="24"/>
        </w:rPr>
      </w:pPr>
    </w:p>
    <w:p w:rsidR="004908FD" w:rsidRDefault="004908FD" w:rsidP="00477E47">
      <w:pPr>
        <w:rPr>
          <w:rFonts w:ascii="Times New Roman" w:hAnsi="Times New Roman" w:cs="Times New Roman"/>
          <w:sz w:val="24"/>
          <w:szCs w:val="24"/>
        </w:rPr>
      </w:pPr>
    </w:p>
    <w:p w:rsidR="004F08E8" w:rsidRPr="003B4DFA" w:rsidRDefault="004F08E8" w:rsidP="00477E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4DFA">
        <w:rPr>
          <w:rFonts w:ascii="Times New Roman" w:hAnsi="Times New Roman" w:cs="Times New Roman"/>
          <w:sz w:val="24"/>
          <w:szCs w:val="24"/>
        </w:rPr>
        <w:lastRenderedPageBreak/>
        <w:t>с момента ее образования.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1.5. Индивидуальный учебный план — учебный план, обеспечивающий освоение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 на основе индивидуализации ее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содержания с учетом особенностей и образовательных потребностей конкретного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обучающегося. Применительно к учащимся, имеющим академическую задолженность, это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учебный план, который содержит меры компенсирующего воздействия по тем предметам,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по которым данная задолженность не была ликвидирована.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1.6. Реализация индивидуального учебного плана осуществляется в пределах осваиваемой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1.7. Главной задачей обучения обучающихся по индивидуальному учебному плану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является удовлетворение потребностей детей, с учетом их особенностей, путем выбора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оптимального уровня реализуемых программ, темпов и сроков их освоения.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FA">
        <w:rPr>
          <w:rFonts w:ascii="Times New Roman" w:hAnsi="Times New Roman" w:cs="Times New Roman"/>
          <w:b/>
          <w:sz w:val="24"/>
          <w:szCs w:val="24"/>
        </w:rPr>
        <w:t>II. Организация обучения по индивидуальному учебному плану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1.Индивидуальный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учебный план разрабатывается для отдельного обучающегося или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группы обучающихся на основе дополнительной общеобразовательной программы и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учебного плана Учреждения.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2.При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формировании индивидуального учебного плана может использоваться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модульный принцип, предусматривающий различные варианты сочетания учебных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предметов, курсов, дисциплин, иных компонентов, входящих в учебный план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Учреждения.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3.Обучение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организуется с использованием часов,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предусмотренных в форме очного обучения и дистанционного обучения с использованием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информационных и телекоммуникационных технологий.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4.Учреждение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самостоятельно определяет соотношение объема занятий, проводимых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путем непосредственного взаимодействия педагогического работника с обучающимся, в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том числе с применением электронного обучения, дистанционных образовательных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технологий.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5.При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реализации образовательных программ с применением электронного обучения,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технологий, Учреждение самостоятельно создает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условия для функционирования электронной образовательной среды, обеспечивающей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освоение обучающимися дополнительных общеобразовательных программ с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использованием возможностей проведения дистанционного урока.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2.6. Индивидуальный учебный план составляется, как правило, на один учебный год, либо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на иной срок, указанный в заявлении родителей (законных представителей) обучающихся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об обучении по индивидуальному учебному плану.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2.7. Индивидуальный учебный план определяет перечень, трудоемкость,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последовательность и распределение учебных предметов, курсов, дисциплин (модулей),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иных видов учебной деятельности и формы промежуточной аттестации обучающихся.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2.8. Индивидуальный учебный план разрабатывается в соответствии с возможностями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Учреждения.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lastRenderedPageBreak/>
        <w:t>2.9. При реализации дополнительных образовательных программ в соответствии с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индивидуальным учебным планом могут использоваться различные образовательные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технологии, в том числе дистанционные образовательные технологии, электронное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обучение.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10.Перевод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на обучение по индивидуальному учебному плану осуществляется по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заявлению родителей (законных представителей) несовершеннолетних обучающихся либо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по заявлению совершеннолетних обучающихся.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2.11. Перевод на обучение по индивидуальному учебному плану обучающихся, не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ликвидировавших в установленные сроки академической задолженности с момента ее 3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образования, осуществляется по заявлению родителей (законных представителей)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В заявлении указываются срок, на который обучающемуся предоставляется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индивидуальный учебный план, а также могут содержаться пожелания родителей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(законных представителей) по индивидуализации содержания образовательной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программы (включение дополнительных учебных предметов, курсов, сокращение сроков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освоения основных образовательных программ и др.).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2.12. Обучение по индивидуальному учебному плану начинается, как правило, с начала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13.Перевод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на обучение по индивидуальному учебному плану оформляется приказом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директора Учреждения.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14.Образовательная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программа обучения по индивидуальному учебному плану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утверждается решением педагогического совета Учреждения.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15.Лицу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>, обучающемуся по индивидуальному учебному плану, предоставляется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возможность получать необходимые консультации по учебным предметам, литературу из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библиотечного фонда Учреждения, продолжать обучение в Учреждении в порядке,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определенном Учреждением и закрепленном в его Уставе.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2.14.С учетом желания, способностей обучающемуся могут быть предоставлены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свободные посещения классно-урочных занятий, изучение отдельных курсов и тем в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форме самообразования и других формах, предусмотренных Федеральным законом от 29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декабря 2012 г. № 273-ФЗ «Об образовании в Российской Федерации».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15.Учреждение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с учетом запросов родителей (законных представителей) обучающихся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определяет сроки и уровень реализации программ. Индивидуальное расписание занятий,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перечень программ обучения по предметам, количество часов, формы и сроки текущего и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итогового контроля, педагоги, ведущие обучение, утверждаются приказом директора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Учреждения.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16.Обучающиеся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обязаны выполнять индивидуальный учебный план, в том числе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посещать предусмотренные индивидуальным учебным планом учебные занятия.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17.Промежуточная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и итоговая аттестация, перевод обучающегося осуществляется в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соответствии с Федеральным законом от 29 декабря 2012 г. № 273-ФЗ «Об образовании в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18.Текущий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контроль успеваемости и промежуточная аттестация обучающихся,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переведенных на обучение по индивидуальному учебному плану, осуществляются в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lastRenderedPageBreak/>
        <w:t>соответствии с Положением о формах, периодичности, порядке текущего контроля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успеваемости и промежуточной аттестации обучающихся Учреждения.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2.19.К итоговой аттестации допускается обучающийся, не имеющий академической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задолженности и в полном объеме выполнивший индивидуальный учебный план, если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иное не установлено порядком проведения итоговой аттестации по соответствующим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4F08E8" w:rsidRPr="003232B9" w:rsidRDefault="004F08E8" w:rsidP="004C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B9">
        <w:rPr>
          <w:rFonts w:ascii="Times New Roman" w:hAnsi="Times New Roman" w:cs="Times New Roman"/>
          <w:b/>
          <w:sz w:val="24"/>
          <w:szCs w:val="24"/>
        </w:rPr>
        <w:t>III. Требования к индивидуальному учебному плану дополнительного образования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3.1. С целью индивидуализации содержания дополнительных общеобразовательных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программ дополнительного образования индивидуальный учебный план может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предусматривать: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увеличение учебных часов, отведённых на изучение отдельных предметов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обязательной части;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организацию внеурочной деятельности, ориентированную на обеспечение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индивидуальных потребностей обучающихся;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иные учебные предметы (с учетом потребностей обучающегося и возможностей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Учреждения).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 xml:space="preserve">3.2. Необходимые часы выделяются за счет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учебного плана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формируемого Учреждением.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3.3. В индивидуальный учебный план дополнительного образования входят следующие обязательные предметные области и учебные предметы: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Музыкальное исполнительство:</w:t>
      </w:r>
    </w:p>
    <w:p w:rsidR="003B6AEB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специальность, по изучаемому муз. инструменту;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ансамбль,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фортепиано,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хор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Теория и история музыки: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сольфеджио,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музыкальная литература,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слушание музыки;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Предметы вариативной части по ДПОП программам.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3.4. Нормативный срок освоения дополнительной общеразвивающей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3B6AEB" w:rsidRPr="003B4DFA">
        <w:rPr>
          <w:rFonts w:ascii="Times New Roman" w:hAnsi="Times New Roman" w:cs="Times New Roman"/>
          <w:sz w:val="24"/>
          <w:szCs w:val="24"/>
        </w:rPr>
        <w:t>ой программы составляет от 3, 5, 7</w:t>
      </w:r>
      <w:r w:rsidR="00B36D7E" w:rsidRPr="00B36D7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36D7E" w:rsidRPr="00B36D7E">
        <w:rPr>
          <w:rFonts w:ascii="Times New Roman" w:hAnsi="Times New Roman" w:cs="Times New Roman"/>
          <w:sz w:val="24"/>
          <w:szCs w:val="24"/>
        </w:rPr>
        <w:t xml:space="preserve">8 </w:t>
      </w:r>
      <w:r w:rsidR="003B6AEB" w:rsidRPr="003B4DFA"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>, по дополнительной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предпрофессиональной общеобразовательной программе от 5</w:t>
      </w:r>
      <w:r w:rsidR="00B36D7E" w:rsidRPr="00B36D7E">
        <w:rPr>
          <w:rFonts w:ascii="Times New Roman" w:hAnsi="Times New Roman" w:cs="Times New Roman"/>
          <w:sz w:val="24"/>
          <w:szCs w:val="24"/>
        </w:rPr>
        <w:t>/6</w:t>
      </w:r>
      <w:r w:rsidRPr="003B4DFA">
        <w:rPr>
          <w:rFonts w:ascii="Times New Roman" w:hAnsi="Times New Roman" w:cs="Times New Roman"/>
          <w:sz w:val="24"/>
          <w:szCs w:val="24"/>
        </w:rPr>
        <w:t>, 8</w:t>
      </w:r>
      <w:r w:rsidR="00B36D7E" w:rsidRPr="00B36D7E">
        <w:rPr>
          <w:rFonts w:ascii="Times New Roman" w:hAnsi="Times New Roman" w:cs="Times New Roman"/>
          <w:sz w:val="24"/>
          <w:szCs w:val="24"/>
        </w:rPr>
        <w:t>/9</w:t>
      </w:r>
      <w:r w:rsidRPr="003B4DF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F08E8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3.5. Индивидуальный учебный план может предусматривать уменьшение указанного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срока за счет ускоренного обучения. Рекомендуемое уменьшение срока освоения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 составляет не более 1 года.</w:t>
      </w:r>
    </w:p>
    <w:p w:rsidR="00B36D7E" w:rsidRPr="003B4DFA" w:rsidRDefault="00B36D7E" w:rsidP="004C3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8E8" w:rsidRPr="003232B9" w:rsidRDefault="004F08E8" w:rsidP="004C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B9">
        <w:rPr>
          <w:rFonts w:ascii="Times New Roman" w:hAnsi="Times New Roman" w:cs="Times New Roman"/>
          <w:b/>
          <w:sz w:val="24"/>
          <w:szCs w:val="24"/>
        </w:rPr>
        <w:lastRenderedPageBreak/>
        <w:t>IV. Необходимые условия для реализации учебного плана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1.Для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составления индивидуального учебного плана следует: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включить в учебный план обязательные учебные предметы;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в учебный план также могут быть включены другие учебные предметы (из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программы )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>;</w:t>
      </w:r>
    </w:p>
    <w:p w:rsidR="004F08E8" w:rsidRPr="003232B9" w:rsidRDefault="004F08E8" w:rsidP="004C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B9">
        <w:rPr>
          <w:rFonts w:ascii="Times New Roman" w:hAnsi="Times New Roman" w:cs="Times New Roman"/>
          <w:b/>
          <w:sz w:val="24"/>
          <w:szCs w:val="24"/>
        </w:rPr>
        <w:t>V. Сроки работы по индивидуальному учебному плану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5.1. Часы, отведенные на компонент Учреждения, используются для: преподавания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учебных предметов, предлагаемых Учреждением; подготовки к выступлениям,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осуществления образовательных проектов и т. п. Их также можно использовать для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увеличения количества часов, отведенных на преподавание учебных предметов из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вариативной части.</w:t>
      </w:r>
    </w:p>
    <w:p w:rsidR="004F08E8" w:rsidRPr="003232B9" w:rsidRDefault="004F08E8" w:rsidP="004C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B9">
        <w:rPr>
          <w:rFonts w:ascii="Times New Roman" w:hAnsi="Times New Roman" w:cs="Times New Roman"/>
          <w:b/>
          <w:sz w:val="24"/>
          <w:szCs w:val="24"/>
        </w:rPr>
        <w:t>VI.</w:t>
      </w:r>
      <w:r w:rsidR="00323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2B9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6.1. Преподаватель, осуществляющий обучение по предмету индивидуального учебного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плана: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обеспечивает реализацию дополнительной образовательной программы с учетом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склонностей и интересов детей;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своевременно заполняет журнал учета проводимых занятий, выставляет в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 xml:space="preserve">журнал оценки, делает запись домашнего задания в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дневниках ;</w:t>
      </w:r>
      <w:proofErr w:type="gramEnd"/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осуществляет связь с родителями (законными представителями) обучающихся по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вопросам о</w:t>
      </w:r>
      <w:r w:rsidR="00B36D7E">
        <w:rPr>
          <w:rFonts w:ascii="Times New Roman" w:hAnsi="Times New Roman" w:cs="Times New Roman"/>
          <w:sz w:val="24"/>
          <w:szCs w:val="24"/>
        </w:rPr>
        <w:t>рганизации обучения по предмету.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6.2 Преподаватель по специальности обучающегося: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согласовывает с родителями (законными представителями) обучающегося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расписание учебных занятий;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поддерживает контакт с учащимися и родителями (законными представителями),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выявляет особенности учащихся, состояние здоровья больных детей;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вносит результаты промежуточной и итоговой аттестации обучающегося в журнал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класса.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6.3. Родители (закон</w:t>
      </w:r>
      <w:r w:rsidR="00B36D7E">
        <w:rPr>
          <w:rFonts w:ascii="Times New Roman" w:hAnsi="Times New Roman" w:cs="Times New Roman"/>
          <w:sz w:val="24"/>
          <w:szCs w:val="24"/>
        </w:rPr>
        <w:t>ные представители) обучающегося: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предоставляют документацию, необходимую для организации индивидуального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обучения по индивидуальному учебному плану;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поддерживают интерес ребенка к школе и образованию;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своевременно, в течение дня, информируют У</w:t>
      </w:r>
      <w:r w:rsidR="003B6AEB" w:rsidRPr="003B4DFA">
        <w:rPr>
          <w:rFonts w:ascii="Times New Roman" w:hAnsi="Times New Roman" w:cs="Times New Roman"/>
          <w:sz w:val="24"/>
          <w:szCs w:val="24"/>
        </w:rPr>
        <w:t>чреждение об отмене занятий по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случаю болезни ребенка и возобновлении занятий;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контролируют выполнение всех заданий.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6.4. Директор Учреждения: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разрабатывает образовательную программу обучения по индивидуальному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учебному плану и выносит ее на рассмотрение педагогического совета;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lastRenderedPageBreak/>
        <w:t>обеспечивает своевременный подбор преподавателей для обучения по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индивидуальному учебному плану;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контролирует выполнение образовательной программы, методику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индивидуального обучения, аттестацию обучающихся;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контролирует своевременность проведения учебных занятий, ведение журнала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учета успеваемости обучающегося не реже 1 раза в учебную четверть;</w:t>
      </w:r>
    </w:p>
    <w:p w:rsidR="004F08E8" w:rsidRPr="003232B9" w:rsidRDefault="004F08E8" w:rsidP="004C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B9">
        <w:rPr>
          <w:rFonts w:ascii="Times New Roman" w:hAnsi="Times New Roman" w:cs="Times New Roman"/>
          <w:b/>
          <w:sz w:val="24"/>
          <w:szCs w:val="24"/>
        </w:rPr>
        <w:t>VII. Финансовое обеспечение и материально-техническое оснащение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7.1. Финансовое обеспечение реализации основной образовательной программы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Учреждения в соответствии с индивидуальным учебным планом осуществляется, исходя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из расходных обязательств на основе муниципального задания по оказанию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муниципальных образовательных услуг.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7.2. Материально-техническое оснащение образовательного процесса должно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обеспечивать возможность реализации индивидуальных учебных планов обучающихся.</w:t>
      </w:r>
    </w:p>
    <w:p w:rsidR="004F08E8" w:rsidRPr="003232B9" w:rsidRDefault="004F08E8" w:rsidP="004C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B9">
        <w:rPr>
          <w:rFonts w:ascii="Times New Roman" w:hAnsi="Times New Roman" w:cs="Times New Roman"/>
          <w:b/>
          <w:sz w:val="24"/>
          <w:szCs w:val="24"/>
        </w:rPr>
        <w:t>VIII. Порядок управления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8.1. В компетенцию администрации Учреждения входит: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обеспечение своевременного подбора учителей, проведение экспертизы учебных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программ и контроль их выполнения</w:t>
      </w:r>
      <w:r w:rsidR="00B36D7E">
        <w:rPr>
          <w:rFonts w:ascii="Times New Roman" w:hAnsi="Times New Roman" w:cs="Times New Roman"/>
          <w:sz w:val="24"/>
          <w:szCs w:val="24"/>
        </w:rPr>
        <w:t>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контроль своевременного проведения занятий, консультаций, посещения занятий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учащимися, ведения журнала учета обучения по индивидуальному учебному плану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не реже 1 раза в четверть.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8.2. При организации обучения по индивидуальному учебному плану Учреждение имеет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обучающихся;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решение педагогического совета Учреждения об утверждении дополнительной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образовательной программы обучения по индивидуальному учебному плану;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приказ директора Учреждения об организации обучения обучающегося по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индивидуальному учебному плану;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расписание занятий, консультаций, письменно согласованное с родителями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(законными представителями) обучающегося и утвержденное директором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Учреждения;</w:t>
      </w:r>
    </w:p>
    <w:p w:rsidR="004F08E8" w:rsidRPr="003232B9" w:rsidRDefault="004F08E8" w:rsidP="004C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B9">
        <w:rPr>
          <w:rFonts w:ascii="Times New Roman" w:hAnsi="Times New Roman" w:cs="Times New Roman"/>
          <w:b/>
          <w:sz w:val="24"/>
          <w:szCs w:val="24"/>
        </w:rPr>
        <w:t>IX. Порядок принятия и срок действия Положения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9.1. Данное Положение рассматривается и принимается на педагогическом совете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Учреждения и утверждается приказом директора Учреждения.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9.2. Настоящее Положение принимается на неопределенный срок и вступает в силу с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момента его утверждения.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9.3. Данное Положение может быть изменено и дополнено в соответствии с вновь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изданными нормативными актами муниципального, регионального, федерального органов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только решением педагогического совета.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lastRenderedPageBreak/>
        <w:t>9.4. Изменения и дополнения к Положению принимаются на педагогическом совете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Учреждения в составе новой редакции Положения, которое утверждается приказом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директора Учреждения.</w:t>
      </w:r>
    </w:p>
    <w:p w:rsidR="00CB637B" w:rsidRPr="003B4DFA" w:rsidRDefault="004F08E8" w:rsidP="004C3079">
      <w:pPr>
        <w:jc w:val="both"/>
        <w:rPr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9.5. После принятия новой редакции Положения предыдущая редакция утрачивает силу</w:t>
      </w:r>
      <w:r w:rsidR="003B6AEB" w:rsidRPr="003B4DFA">
        <w:rPr>
          <w:rFonts w:ascii="Times New Roman" w:hAnsi="Times New Roman" w:cs="Times New Roman"/>
          <w:sz w:val="24"/>
          <w:szCs w:val="24"/>
        </w:rPr>
        <w:t>.</w:t>
      </w:r>
    </w:p>
    <w:sectPr w:rsidR="00CB637B" w:rsidRPr="003B4DFA" w:rsidSect="0044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5B5"/>
    <w:rsid w:val="001D5443"/>
    <w:rsid w:val="003232B9"/>
    <w:rsid w:val="003728AA"/>
    <w:rsid w:val="003B4DFA"/>
    <w:rsid w:val="003B6AEB"/>
    <w:rsid w:val="004439FB"/>
    <w:rsid w:val="00477E47"/>
    <w:rsid w:val="004908FD"/>
    <w:rsid w:val="004C3079"/>
    <w:rsid w:val="004F08E8"/>
    <w:rsid w:val="005B3C60"/>
    <w:rsid w:val="009A68D0"/>
    <w:rsid w:val="00B36D7E"/>
    <w:rsid w:val="00D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CEB8"/>
  <w15:docId w15:val="{52AE8939-F405-42D3-93F8-C29C3755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BA70-C38A-4B93-A489-A331FF3A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1759</Words>
  <Characters>10030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mim3Az@outlook.com</cp:lastModifiedBy>
  <cp:revision>15</cp:revision>
  <cp:lastPrinted>2021-07-12T08:00:00Z</cp:lastPrinted>
  <dcterms:created xsi:type="dcterms:W3CDTF">2021-07-08T07:08:00Z</dcterms:created>
  <dcterms:modified xsi:type="dcterms:W3CDTF">2021-07-13T05:40:00Z</dcterms:modified>
</cp:coreProperties>
</file>