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D8" w:rsidRPr="00ED6ED8" w:rsidRDefault="00ED6ED8" w:rsidP="00ED6ED8">
      <w:pPr>
        <w:spacing w:before="235" w:after="120" w:line="252" w:lineRule="atLeast"/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ED6ED8" w:rsidRPr="00ED6ED8" w:rsidTr="000865F8">
        <w:tc>
          <w:tcPr>
            <w:tcW w:w="8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2"/>
              <w:gridCol w:w="4677"/>
            </w:tblGrid>
            <w:tr w:rsidR="00ED6ED8" w:rsidRPr="00ED6ED8" w:rsidTr="000865F8">
              <w:tc>
                <w:tcPr>
                  <w:tcW w:w="49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6ED8" w:rsidRPr="00ED6ED8" w:rsidRDefault="00ED6ED8" w:rsidP="000865F8">
                  <w:pPr>
                    <w:ind w:left="34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D6ED8">
                    <w:rPr>
                      <w:rFonts w:ascii="Times New Roman" w:hAnsi="Times New Roman" w:cs="Times New Roman"/>
                    </w:rPr>
                    <w:t>Принята</w:t>
                  </w:r>
                  <w:proofErr w:type="gramEnd"/>
                  <w:r w:rsidRPr="00ED6ED8">
                    <w:rPr>
                      <w:rFonts w:ascii="Times New Roman" w:hAnsi="Times New Roman" w:cs="Times New Roman"/>
                    </w:rPr>
                    <w:t xml:space="preserve"> на заседании </w:t>
                  </w:r>
                </w:p>
                <w:p w:rsidR="00ED6ED8" w:rsidRPr="00ED6ED8" w:rsidRDefault="00ED6ED8" w:rsidP="000865F8">
                  <w:pPr>
                    <w:ind w:left="34"/>
                    <w:rPr>
                      <w:rFonts w:ascii="Times New Roman" w:hAnsi="Times New Roman" w:cs="Times New Roman"/>
                    </w:rPr>
                  </w:pPr>
                  <w:r w:rsidRPr="00ED6ED8">
                    <w:rPr>
                      <w:rFonts w:ascii="Times New Roman" w:hAnsi="Times New Roman" w:cs="Times New Roman"/>
                    </w:rPr>
                    <w:t>Педагогического  совета № 3</w:t>
                  </w:r>
                </w:p>
                <w:p w:rsidR="00ED6ED8" w:rsidRPr="00ED6ED8" w:rsidRDefault="00ED6ED8" w:rsidP="000865F8">
                  <w:pPr>
                    <w:ind w:left="593" w:hanging="559"/>
                    <w:rPr>
                      <w:rFonts w:ascii="Times New Roman" w:hAnsi="Times New Roman" w:cs="Times New Roman"/>
                    </w:rPr>
                  </w:pPr>
                  <w:r w:rsidRPr="00ED6ED8">
                    <w:rPr>
                      <w:rFonts w:ascii="Times New Roman" w:hAnsi="Times New Roman" w:cs="Times New Roman"/>
                    </w:rPr>
                    <w:t>от «31» марта 2021 г.</w:t>
                  </w:r>
                </w:p>
                <w:p w:rsidR="00ED6ED8" w:rsidRPr="00ED6ED8" w:rsidRDefault="00ED6ED8" w:rsidP="000865F8">
                  <w:pPr>
                    <w:ind w:left="593" w:hanging="559"/>
                    <w:rPr>
                      <w:rFonts w:ascii="Times New Roman" w:hAnsi="Times New Roman" w:cs="Times New Roman"/>
                    </w:rPr>
                  </w:pPr>
                  <w:r w:rsidRPr="00ED6ED8">
                    <w:rPr>
                      <w:rFonts w:ascii="Times New Roman" w:hAnsi="Times New Roman" w:cs="Times New Roman"/>
                    </w:rPr>
                    <w:t>Протокол № 3</w:t>
                  </w:r>
                </w:p>
              </w:tc>
              <w:tc>
                <w:tcPr>
                  <w:tcW w:w="46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6ED8" w:rsidRPr="00ED6ED8" w:rsidRDefault="00ED6ED8" w:rsidP="000865F8">
                  <w:pPr>
                    <w:spacing w:line="252" w:lineRule="atLeast"/>
                    <w:ind w:left="593"/>
                    <w:jc w:val="center"/>
                    <w:rPr>
                      <w:rFonts w:ascii="Times New Roman" w:hAnsi="Times New Roman" w:cs="Times New Roman"/>
                    </w:rPr>
                  </w:pPr>
                  <w:r w:rsidRPr="00ED6ED8">
                    <w:rPr>
                      <w:rFonts w:ascii="Times New Roman" w:hAnsi="Times New Roman" w:cs="Times New Roman"/>
                    </w:rPr>
                    <w:t xml:space="preserve">                                        Утверждено</w:t>
                  </w:r>
                </w:p>
                <w:p w:rsidR="00ED6ED8" w:rsidRPr="00ED6ED8" w:rsidRDefault="00ED6ED8" w:rsidP="000865F8">
                  <w:pPr>
                    <w:spacing w:line="252" w:lineRule="atLeast"/>
                    <w:ind w:left="593"/>
                    <w:jc w:val="right"/>
                    <w:rPr>
                      <w:rFonts w:ascii="Times New Roman" w:hAnsi="Times New Roman" w:cs="Times New Roman"/>
                    </w:rPr>
                  </w:pPr>
                  <w:r w:rsidRPr="00ED6ED8">
                    <w:rPr>
                      <w:rFonts w:ascii="Times New Roman" w:hAnsi="Times New Roman" w:cs="Times New Roman"/>
                    </w:rPr>
                    <w:t>Приказом № 19/1 (О) от 31.03.2021 г.</w:t>
                  </w:r>
                </w:p>
                <w:p w:rsidR="00ED6ED8" w:rsidRPr="00ED6ED8" w:rsidRDefault="00ED6ED8" w:rsidP="000865F8">
                  <w:pPr>
                    <w:spacing w:line="252" w:lineRule="atLeast"/>
                    <w:ind w:left="593"/>
                    <w:jc w:val="center"/>
                    <w:rPr>
                      <w:rFonts w:ascii="Times New Roman" w:hAnsi="Times New Roman" w:cs="Times New Roman"/>
                    </w:rPr>
                  </w:pPr>
                  <w:r w:rsidRPr="00ED6ED8">
                    <w:rPr>
                      <w:rFonts w:ascii="Times New Roman" w:hAnsi="Times New Roman" w:cs="Times New Roman"/>
                    </w:rPr>
                    <w:t>Директор ________/И.В. Климова</w:t>
                  </w:r>
                </w:p>
                <w:p w:rsidR="00ED6ED8" w:rsidRPr="00ED6ED8" w:rsidRDefault="00ED6ED8" w:rsidP="000865F8">
                  <w:pPr>
                    <w:spacing w:line="252" w:lineRule="atLeast"/>
                    <w:ind w:left="593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D6ED8" w:rsidRPr="00ED6ED8" w:rsidRDefault="00ED6ED8" w:rsidP="000865F8">
            <w:pPr>
              <w:ind w:left="593"/>
              <w:rPr>
                <w:rFonts w:ascii="Times New Roman" w:hAnsi="Times New Roman" w:cs="Times New Roman"/>
              </w:rPr>
            </w:pPr>
          </w:p>
        </w:tc>
      </w:tr>
    </w:tbl>
    <w:p w:rsidR="00ED6ED8" w:rsidRPr="00ED6ED8" w:rsidRDefault="00ED6ED8" w:rsidP="00ED6ED8">
      <w:pPr>
        <w:shd w:val="clear" w:color="auto" w:fill="FFFFFF"/>
        <w:spacing w:before="235" w:after="120" w:line="252" w:lineRule="atLeast"/>
        <w:rPr>
          <w:rFonts w:ascii="Times New Roman" w:hAnsi="Times New Roman" w:cs="Times New Roman"/>
          <w:b/>
          <w:bCs/>
          <w:sz w:val="28"/>
        </w:rPr>
      </w:pPr>
    </w:p>
    <w:p w:rsidR="00ED6ED8" w:rsidRPr="00ED6ED8" w:rsidRDefault="00ED6ED8" w:rsidP="00ED6ED8">
      <w:pPr>
        <w:shd w:val="clear" w:color="auto" w:fill="FFFFFF"/>
        <w:spacing w:before="235" w:after="120" w:line="252" w:lineRule="atLeast"/>
        <w:jc w:val="center"/>
        <w:outlineLvl w:val="0"/>
        <w:rPr>
          <w:rFonts w:ascii="Times New Roman" w:hAnsi="Times New Roman" w:cs="Times New Roman"/>
        </w:rPr>
      </w:pPr>
      <w:r w:rsidRPr="00ED6ED8">
        <w:rPr>
          <w:rFonts w:ascii="Times New Roman" w:hAnsi="Times New Roman" w:cs="Times New Roman"/>
          <w:b/>
          <w:bCs/>
        </w:rPr>
        <w:t>ДОПОЛНИТЕЛЬНАЯ ОБЩЕОБРАЗОВАТЕЛЬНАЯ</w:t>
      </w:r>
    </w:p>
    <w:p w:rsidR="00ED6ED8" w:rsidRPr="00ED6ED8" w:rsidRDefault="00ED6ED8" w:rsidP="00ED6ED8">
      <w:pPr>
        <w:shd w:val="clear" w:color="auto" w:fill="FFFFFF"/>
        <w:spacing w:before="235" w:after="120" w:line="252" w:lineRule="atLeast"/>
        <w:jc w:val="center"/>
        <w:rPr>
          <w:rFonts w:ascii="Times New Roman" w:hAnsi="Times New Roman" w:cs="Times New Roman"/>
        </w:rPr>
      </w:pPr>
      <w:r w:rsidRPr="00ED6ED8">
        <w:rPr>
          <w:rFonts w:ascii="Times New Roman" w:hAnsi="Times New Roman" w:cs="Times New Roman"/>
          <w:b/>
          <w:bCs/>
        </w:rPr>
        <w:t>- ДОПОЛНИТЕЛЬНАЯ ОБЩЕРАЗВИВАЮЩАЯ ПРОГРАММА</w:t>
      </w:r>
    </w:p>
    <w:p w:rsidR="00ED6ED8" w:rsidRPr="00ED6ED8" w:rsidRDefault="00ED6ED8" w:rsidP="00ED6ED8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ED6ED8">
        <w:rPr>
          <w:rFonts w:ascii="Times New Roman" w:eastAsia="Times New Roman" w:hAnsi="Times New Roman" w:cs="Times New Roman"/>
          <w:b/>
          <w:bCs/>
        </w:rPr>
        <w:t xml:space="preserve"> В ОБЛАСТИ ЭСТЕТИЧЕСКОГО РАЗВИТИЯ</w:t>
      </w:r>
    </w:p>
    <w:p w:rsidR="00ED6ED8" w:rsidRPr="00ED6ED8" w:rsidRDefault="00ED6ED8" w:rsidP="00ED6ED8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ED6ED8" w:rsidRPr="00ED6ED8" w:rsidRDefault="00ED6ED8" w:rsidP="00ED6ED8">
      <w:pPr>
        <w:shd w:val="clear" w:color="auto" w:fill="FFFFFF"/>
        <w:spacing w:before="235" w:line="252" w:lineRule="atLeast"/>
        <w:jc w:val="center"/>
        <w:rPr>
          <w:rFonts w:ascii="Times New Roman" w:hAnsi="Times New Roman" w:cs="Times New Roman"/>
          <w:b/>
          <w:bCs/>
        </w:rPr>
      </w:pPr>
    </w:p>
    <w:p w:rsidR="00ED6ED8" w:rsidRPr="00ED6ED8" w:rsidRDefault="00ED6ED8" w:rsidP="00ED6ED8">
      <w:pPr>
        <w:shd w:val="clear" w:color="auto" w:fill="FFFFFF"/>
        <w:spacing w:before="235" w:line="252" w:lineRule="atLeast"/>
        <w:rPr>
          <w:rFonts w:ascii="Times New Roman" w:hAnsi="Times New Roman" w:cs="Times New Roman"/>
        </w:rPr>
      </w:pPr>
    </w:p>
    <w:p w:rsidR="00ED6ED8" w:rsidRPr="00ED6ED8" w:rsidRDefault="00ED6ED8" w:rsidP="00ED6E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6ED8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ED6ED8" w:rsidRPr="00ED6ED8" w:rsidRDefault="00ED6ED8" w:rsidP="00ED6E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6ED8">
        <w:rPr>
          <w:rFonts w:ascii="Times New Roman" w:hAnsi="Times New Roman" w:cs="Times New Roman"/>
          <w:b/>
          <w:sz w:val="36"/>
          <w:szCs w:val="36"/>
        </w:rPr>
        <w:t xml:space="preserve"> ПО УЧЕБНОМУ ПРЕДМЕТУ</w:t>
      </w:r>
    </w:p>
    <w:p w:rsidR="00ED6ED8" w:rsidRPr="00ED6ED8" w:rsidRDefault="00ED6ED8" w:rsidP="00ED6ED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6ED8" w:rsidRPr="00ED6ED8" w:rsidRDefault="00ED6ED8" w:rsidP="00ED6ED8">
      <w:pPr>
        <w:jc w:val="center"/>
        <w:rPr>
          <w:rFonts w:ascii="Times New Roman" w:hAnsi="Times New Roman" w:cs="Times New Roman"/>
          <w:sz w:val="48"/>
          <w:szCs w:val="48"/>
        </w:rPr>
      </w:pPr>
      <w:r w:rsidRPr="00ED6ED8">
        <w:rPr>
          <w:rFonts w:ascii="Times New Roman" w:hAnsi="Times New Roman" w:cs="Times New Roman"/>
          <w:b/>
          <w:sz w:val="48"/>
          <w:szCs w:val="48"/>
        </w:rPr>
        <w:t>«С</w:t>
      </w:r>
      <w:r w:rsidR="009A5E0E">
        <w:rPr>
          <w:rFonts w:ascii="Times New Roman" w:hAnsi="Times New Roman" w:cs="Times New Roman"/>
          <w:b/>
          <w:sz w:val="48"/>
          <w:szCs w:val="48"/>
        </w:rPr>
        <w:t>ольфеджио</w:t>
      </w:r>
      <w:r w:rsidR="00C35DA6">
        <w:rPr>
          <w:rFonts w:ascii="Times New Roman" w:hAnsi="Times New Roman" w:cs="Times New Roman"/>
          <w:b/>
          <w:sz w:val="48"/>
          <w:szCs w:val="48"/>
        </w:rPr>
        <w:t xml:space="preserve"> для малышей</w:t>
      </w:r>
      <w:r w:rsidRPr="00ED6ED8">
        <w:rPr>
          <w:rFonts w:ascii="Times New Roman" w:hAnsi="Times New Roman" w:cs="Times New Roman"/>
          <w:b/>
          <w:sz w:val="48"/>
          <w:szCs w:val="48"/>
        </w:rPr>
        <w:t>»</w:t>
      </w:r>
    </w:p>
    <w:p w:rsidR="00ED6ED8" w:rsidRPr="00ED6ED8" w:rsidRDefault="00ED6ED8" w:rsidP="00ED6ED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D6ED8" w:rsidRPr="00ED6ED8" w:rsidRDefault="00ED6ED8" w:rsidP="00ED6ED8">
      <w:pPr>
        <w:rPr>
          <w:rFonts w:ascii="Times New Roman" w:hAnsi="Times New Roman" w:cs="Times New Roman"/>
          <w:b/>
          <w:sz w:val="44"/>
          <w:szCs w:val="44"/>
        </w:rPr>
      </w:pPr>
    </w:p>
    <w:p w:rsidR="00ED6ED8" w:rsidRPr="00ED6ED8" w:rsidRDefault="00ED6ED8" w:rsidP="00ED6E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6ED8">
        <w:rPr>
          <w:rFonts w:ascii="Times New Roman" w:hAnsi="Times New Roman" w:cs="Times New Roman"/>
          <w:b/>
          <w:sz w:val="36"/>
          <w:szCs w:val="36"/>
        </w:rPr>
        <w:t>Срок обучения 2 года</w:t>
      </w:r>
    </w:p>
    <w:p w:rsidR="00ED6ED8" w:rsidRPr="00ED6ED8" w:rsidRDefault="00ED6ED8" w:rsidP="00ED6ED8">
      <w:pPr>
        <w:shd w:val="clear" w:color="auto" w:fill="FFFFFF"/>
        <w:spacing w:before="235" w:line="252" w:lineRule="atLeast"/>
        <w:jc w:val="center"/>
        <w:rPr>
          <w:rFonts w:ascii="Times New Roman" w:hAnsi="Times New Roman" w:cs="Times New Roman"/>
        </w:rPr>
      </w:pPr>
    </w:p>
    <w:p w:rsidR="00ED6ED8" w:rsidRPr="00ED6ED8" w:rsidRDefault="00ED6ED8" w:rsidP="00ED6ED8">
      <w:pPr>
        <w:shd w:val="clear" w:color="auto" w:fill="FFFFFF"/>
        <w:spacing w:before="235" w:line="252" w:lineRule="atLeast"/>
        <w:jc w:val="right"/>
        <w:rPr>
          <w:rFonts w:ascii="Times New Roman" w:hAnsi="Times New Roman" w:cs="Times New Roman"/>
        </w:rPr>
      </w:pPr>
      <w:r w:rsidRPr="00ED6ED8">
        <w:rPr>
          <w:rFonts w:ascii="Times New Roman" w:hAnsi="Times New Roman" w:cs="Times New Roman"/>
          <w:sz w:val="28"/>
          <w:szCs w:val="28"/>
        </w:rPr>
        <w:t>Составитель (разработчик):</w:t>
      </w:r>
    </w:p>
    <w:p w:rsidR="00ED6ED8" w:rsidRPr="00ED6ED8" w:rsidRDefault="009A5E0E" w:rsidP="00ED6ED8">
      <w:pPr>
        <w:shd w:val="clear" w:color="auto" w:fill="FFFFFF"/>
        <w:spacing w:before="235" w:line="252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ED6ED8" w:rsidRPr="00ED6ED8" w:rsidRDefault="00ED6ED8" w:rsidP="00ED6ED8">
      <w:pPr>
        <w:shd w:val="clear" w:color="auto" w:fill="FFFFFF"/>
        <w:spacing w:before="235" w:line="252" w:lineRule="atLeast"/>
        <w:jc w:val="right"/>
        <w:outlineLvl w:val="0"/>
        <w:rPr>
          <w:rFonts w:ascii="Times New Roman" w:hAnsi="Times New Roman" w:cs="Times New Roman"/>
        </w:rPr>
      </w:pPr>
    </w:p>
    <w:p w:rsidR="00ED6ED8" w:rsidRPr="00ED6ED8" w:rsidRDefault="00ED6ED8" w:rsidP="00ED6ED8">
      <w:pPr>
        <w:spacing w:before="235" w:after="120" w:line="252" w:lineRule="atLeast"/>
        <w:jc w:val="center"/>
        <w:rPr>
          <w:rFonts w:ascii="Times New Roman" w:hAnsi="Times New Roman" w:cs="Times New Roman"/>
        </w:rPr>
      </w:pPr>
      <w:r w:rsidRPr="00ED6ED8">
        <w:rPr>
          <w:rFonts w:ascii="Times New Roman" w:hAnsi="Times New Roman" w:cs="Times New Roman"/>
          <w:sz w:val="28"/>
          <w:szCs w:val="28"/>
        </w:rPr>
        <w:t>р.п. Воротынец</w:t>
      </w:r>
    </w:p>
    <w:p w:rsidR="00ED6ED8" w:rsidRPr="00ED6ED8" w:rsidRDefault="00ED6ED8" w:rsidP="00ED6ED8">
      <w:pPr>
        <w:spacing w:before="235" w:line="25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D6ED8">
        <w:rPr>
          <w:rFonts w:ascii="Times New Roman" w:hAnsi="Times New Roman" w:cs="Times New Roman"/>
          <w:sz w:val="28"/>
          <w:szCs w:val="28"/>
        </w:rPr>
        <w:t>2021 год</w:t>
      </w:r>
    </w:p>
    <w:p w:rsidR="00ED6ED8" w:rsidRDefault="00ED6ED8" w:rsidP="00ED6ED8"/>
    <w:p w:rsidR="00ED6ED8" w:rsidRDefault="00ED6ED8" w:rsidP="00ED6ED8">
      <w:pPr>
        <w:spacing w:after="200" w:line="276" w:lineRule="auto"/>
        <w:jc w:val="both"/>
        <w:rPr>
          <w:rFonts w:cs="Times New Roman"/>
          <w:sz w:val="28"/>
          <w:szCs w:val="28"/>
        </w:rPr>
      </w:pPr>
    </w:p>
    <w:p w:rsidR="009A5E0E" w:rsidRPr="009A5E0E" w:rsidRDefault="009A5E0E" w:rsidP="009A5E0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E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</w:t>
      </w:r>
      <w:r w:rsidR="00CF5760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9A5E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5E0E" w:rsidRPr="009A5E0E" w:rsidRDefault="009A5E0E" w:rsidP="009A5E0E">
      <w:pPr>
        <w:pStyle w:val="10"/>
        <w:shd w:val="clear" w:color="auto" w:fill="auto"/>
        <w:spacing w:after="0" w:line="360" w:lineRule="auto"/>
        <w:ind w:left="1640" w:firstLine="0"/>
        <w:jc w:val="both"/>
        <w:rPr>
          <w:spacing w:val="0"/>
          <w:sz w:val="24"/>
          <w:szCs w:val="24"/>
        </w:rPr>
      </w:pPr>
    </w:p>
    <w:p w:rsidR="009A5E0E" w:rsidRPr="009A5E0E" w:rsidRDefault="009A5E0E" w:rsidP="009A5E0E">
      <w:pPr>
        <w:pStyle w:val="10"/>
        <w:numPr>
          <w:ilvl w:val="0"/>
          <w:numId w:val="5"/>
        </w:numPr>
        <w:shd w:val="clear" w:color="auto" w:fill="auto"/>
        <w:tabs>
          <w:tab w:val="left" w:pos="532"/>
        </w:tabs>
        <w:spacing w:after="0" w:line="360" w:lineRule="auto"/>
        <w:ind w:left="160" w:firstLine="0"/>
        <w:jc w:val="both"/>
        <w:rPr>
          <w:spacing w:val="0"/>
          <w:sz w:val="24"/>
          <w:szCs w:val="24"/>
        </w:rPr>
      </w:pPr>
      <w:r w:rsidRPr="009A5E0E">
        <w:rPr>
          <w:spacing w:val="0"/>
          <w:sz w:val="24"/>
          <w:szCs w:val="24"/>
        </w:rPr>
        <w:t>Пояснительная записка</w:t>
      </w:r>
    </w:p>
    <w:p w:rsidR="009A5E0E" w:rsidRPr="009A5E0E" w:rsidRDefault="009A5E0E" w:rsidP="009A5E0E">
      <w:pPr>
        <w:pStyle w:val="10"/>
        <w:numPr>
          <w:ilvl w:val="0"/>
          <w:numId w:val="5"/>
        </w:numPr>
        <w:shd w:val="clear" w:color="auto" w:fill="auto"/>
        <w:tabs>
          <w:tab w:val="left" w:pos="618"/>
        </w:tabs>
        <w:spacing w:after="0" w:line="360" w:lineRule="auto"/>
        <w:ind w:left="160" w:firstLine="0"/>
        <w:jc w:val="both"/>
        <w:rPr>
          <w:spacing w:val="0"/>
          <w:sz w:val="24"/>
          <w:szCs w:val="24"/>
        </w:rPr>
      </w:pPr>
      <w:r w:rsidRPr="009A5E0E">
        <w:rPr>
          <w:spacing w:val="0"/>
          <w:sz w:val="24"/>
          <w:szCs w:val="24"/>
        </w:rPr>
        <w:t>Учебно-тематический план и учебный план</w:t>
      </w:r>
    </w:p>
    <w:p w:rsidR="009A5E0E" w:rsidRPr="009A5E0E" w:rsidRDefault="009A5E0E" w:rsidP="009A5E0E">
      <w:pPr>
        <w:pStyle w:val="10"/>
        <w:numPr>
          <w:ilvl w:val="0"/>
          <w:numId w:val="5"/>
        </w:numPr>
        <w:shd w:val="clear" w:color="auto" w:fill="auto"/>
        <w:tabs>
          <w:tab w:val="left" w:pos="724"/>
        </w:tabs>
        <w:spacing w:after="0" w:line="360" w:lineRule="auto"/>
        <w:ind w:left="160" w:firstLine="0"/>
        <w:jc w:val="both"/>
        <w:rPr>
          <w:spacing w:val="0"/>
          <w:sz w:val="24"/>
          <w:szCs w:val="24"/>
        </w:rPr>
      </w:pPr>
      <w:r w:rsidRPr="009A5E0E">
        <w:rPr>
          <w:spacing w:val="0"/>
          <w:sz w:val="24"/>
          <w:szCs w:val="24"/>
        </w:rPr>
        <w:t xml:space="preserve">Требования к уровню подготовки </w:t>
      </w:r>
      <w:proofErr w:type="gramStart"/>
      <w:r w:rsidRPr="009A5E0E">
        <w:rPr>
          <w:spacing w:val="0"/>
          <w:sz w:val="24"/>
          <w:szCs w:val="24"/>
        </w:rPr>
        <w:t>обучающихся</w:t>
      </w:r>
      <w:proofErr w:type="gramEnd"/>
    </w:p>
    <w:p w:rsidR="009A5E0E" w:rsidRPr="009A5E0E" w:rsidRDefault="009A5E0E" w:rsidP="009A5E0E">
      <w:pPr>
        <w:pStyle w:val="10"/>
        <w:numPr>
          <w:ilvl w:val="0"/>
          <w:numId w:val="5"/>
        </w:numPr>
        <w:shd w:val="clear" w:color="auto" w:fill="auto"/>
        <w:tabs>
          <w:tab w:val="left" w:pos="738"/>
        </w:tabs>
        <w:spacing w:after="0" w:line="360" w:lineRule="auto"/>
        <w:ind w:left="160" w:firstLine="0"/>
        <w:jc w:val="both"/>
        <w:rPr>
          <w:spacing w:val="0"/>
          <w:sz w:val="24"/>
          <w:szCs w:val="24"/>
        </w:rPr>
      </w:pPr>
      <w:r w:rsidRPr="009A5E0E">
        <w:rPr>
          <w:spacing w:val="0"/>
          <w:sz w:val="24"/>
          <w:szCs w:val="24"/>
        </w:rPr>
        <w:t>Формы и методы контроля</w:t>
      </w:r>
    </w:p>
    <w:p w:rsidR="009A5E0E" w:rsidRPr="009A5E0E" w:rsidRDefault="009A5E0E" w:rsidP="009A5E0E">
      <w:pPr>
        <w:pStyle w:val="10"/>
        <w:numPr>
          <w:ilvl w:val="0"/>
          <w:numId w:val="5"/>
        </w:numPr>
        <w:shd w:val="clear" w:color="auto" w:fill="auto"/>
        <w:tabs>
          <w:tab w:val="left" w:pos="858"/>
          <w:tab w:val="left" w:pos="714"/>
        </w:tabs>
        <w:spacing w:after="0" w:line="360" w:lineRule="auto"/>
        <w:ind w:left="160" w:right="520" w:firstLine="0"/>
        <w:jc w:val="both"/>
        <w:rPr>
          <w:spacing w:val="0"/>
          <w:sz w:val="24"/>
          <w:szCs w:val="24"/>
        </w:rPr>
      </w:pPr>
      <w:r w:rsidRPr="009A5E0E">
        <w:rPr>
          <w:spacing w:val="0"/>
          <w:sz w:val="24"/>
          <w:szCs w:val="24"/>
        </w:rPr>
        <w:t>Материально-технические условия реализации программы</w:t>
      </w:r>
      <w:r w:rsidRPr="009A5E0E">
        <w:rPr>
          <w:spacing w:val="0"/>
          <w:sz w:val="24"/>
          <w:szCs w:val="24"/>
        </w:rPr>
        <w:br/>
        <w:t>VI .</w:t>
      </w:r>
      <w:r w:rsidRPr="009A5E0E">
        <w:rPr>
          <w:spacing w:val="0"/>
          <w:sz w:val="24"/>
          <w:szCs w:val="24"/>
        </w:rPr>
        <w:tab/>
        <w:t>Методические рекомендации</w:t>
      </w:r>
    </w:p>
    <w:p w:rsidR="009A5E0E" w:rsidRPr="009A5E0E" w:rsidRDefault="009A5E0E" w:rsidP="009A5E0E">
      <w:pPr>
        <w:tabs>
          <w:tab w:val="left" w:pos="1100"/>
        </w:tabs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E0E">
        <w:rPr>
          <w:rFonts w:ascii="Times New Roman" w:hAnsi="Times New Roman" w:cs="Times New Roman"/>
          <w:sz w:val="24"/>
          <w:szCs w:val="24"/>
        </w:rPr>
        <w:t>VII.</w:t>
      </w:r>
      <w:r w:rsidRPr="009A5E0E">
        <w:rPr>
          <w:rFonts w:ascii="Times New Roman" w:hAnsi="Times New Roman" w:cs="Times New Roman"/>
          <w:sz w:val="24"/>
          <w:szCs w:val="24"/>
        </w:rPr>
        <w:tab/>
      </w:r>
      <w:r w:rsidRPr="009A5E0E">
        <w:rPr>
          <w:rFonts w:ascii="Times New Roman" w:eastAsia="Times New Roman" w:hAnsi="Times New Roman" w:cs="Times New Roman"/>
          <w:sz w:val="24"/>
          <w:szCs w:val="24"/>
        </w:rPr>
        <w:t>Учебно-методическое и информационное обеспечение программы</w:t>
      </w:r>
    </w:p>
    <w:p w:rsidR="00ED6ED8" w:rsidRDefault="00ED6ED8" w:rsidP="00ED6ED8">
      <w:pPr>
        <w:spacing w:after="200" w:line="276" w:lineRule="auto"/>
        <w:jc w:val="both"/>
        <w:rPr>
          <w:rFonts w:cs="Times New Roman"/>
          <w:sz w:val="28"/>
          <w:szCs w:val="28"/>
        </w:rPr>
      </w:pPr>
    </w:p>
    <w:p w:rsidR="009A5E0E" w:rsidRDefault="009A5E0E" w:rsidP="00ED6ED8">
      <w:pPr>
        <w:spacing w:after="200" w:line="276" w:lineRule="auto"/>
        <w:jc w:val="both"/>
        <w:rPr>
          <w:rFonts w:cs="Times New Roman"/>
          <w:sz w:val="28"/>
          <w:szCs w:val="28"/>
        </w:rPr>
      </w:pPr>
    </w:p>
    <w:p w:rsidR="009A5E0E" w:rsidRDefault="009A5E0E" w:rsidP="00ED6ED8">
      <w:pPr>
        <w:spacing w:after="200" w:line="276" w:lineRule="auto"/>
        <w:jc w:val="both"/>
        <w:rPr>
          <w:rFonts w:cs="Times New Roman"/>
          <w:sz w:val="28"/>
          <w:szCs w:val="28"/>
        </w:rPr>
      </w:pPr>
    </w:p>
    <w:p w:rsidR="009A5E0E" w:rsidRDefault="009A5E0E" w:rsidP="00ED6ED8">
      <w:pPr>
        <w:spacing w:after="200" w:line="276" w:lineRule="auto"/>
        <w:jc w:val="both"/>
        <w:rPr>
          <w:rFonts w:cs="Times New Roman"/>
          <w:sz w:val="28"/>
          <w:szCs w:val="28"/>
        </w:rPr>
      </w:pPr>
    </w:p>
    <w:p w:rsidR="009A5E0E" w:rsidRDefault="009A5E0E" w:rsidP="00ED6ED8">
      <w:pPr>
        <w:spacing w:after="200" w:line="276" w:lineRule="auto"/>
        <w:jc w:val="both"/>
        <w:rPr>
          <w:rFonts w:cs="Times New Roman"/>
          <w:sz w:val="28"/>
          <w:szCs w:val="28"/>
        </w:rPr>
      </w:pPr>
    </w:p>
    <w:p w:rsidR="009A5E0E" w:rsidRDefault="009A5E0E" w:rsidP="00ED6ED8">
      <w:pPr>
        <w:spacing w:after="200" w:line="276" w:lineRule="auto"/>
        <w:jc w:val="both"/>
        <w:rPr>
          <w:rFonts w:cs="Times New Roman"/>
          <w:sz w:val="28"/>
          <w:szCs w:val="28"/>
        </w:rPr>
      </w:pPr>
    </w:p>
    <w:p w:rsidR="009A5E0E" w:rsidRDefault="009A5E0E" w:rsidP="00ED6ED8">
      <w:pPr>
        <w:spacing w:after="200" w:line="276" w:lineRule="auto"/>
        <w:jc w:val="both"/>
        <w:rPr>
          <w:rFonts w:cs="Times New Roman"/>
          <w:sz w:val="28"/>
          <w:szCs w:val="28"/>
        </w:rPr>
      </w:pPr>
    </w:p>
    <w:p w:rsidR="009A5E0E" w:rsidRDefault="009A5E0E" w:rsidP="00ED6ED8">
      <w:pPr>
        <w:spacing w:after="200" w:line="276" w:lineRule="auto"/>
        <w:jc w:val="both"/>
        <w:rPr>
          <w:rFonts w:cs="Times New Roman"/>
          <w:sz w:val="28"/>
          <w:szCs w:val="28"/>
        </w:rPr>
      </w:pPr>
    </w:p>
    <w:p w:rsidR="009A5E0E" w:rsidRDefault="009A5E0E" w:rsidP="00ED6ED8">
      <w:pPr>
        <w:spacing w:after="200" w:line="276" w:lineRule="auto"/>
        <w:jc w:val="both"/>
        <w:rPr>
          <w:rFonts w:cs="Times New Roman"/>
          <w:sz w:val="28"/>
          <w:szCs w:val="28"/>
        </w:rPr>
      </w:pPr>
    </w:p>
    <w:p w:rsidR="009A5E0E" w:rsidRDefault="009A5E0E" w:rsidP="00ED6ED8">
      <w:pPr>
        <w:spacing w:after="200" w:line="276" w:lineRule="auto"/>
        <w:jc w:val="both"/>
        <w:rPr>
          <w:rFonts w:cs="Times New Roman"/>
          <w:sz w:val="28"/>
          <w:szCs w:val="28"/>
        </w:rPr>
      </w:pPr>
    </w:p>
    <w:p w:rsidR="009A5E0E" w:rsidRDefault="009A5E0E" w:rsidP="00ED6ED8">
      <w:pPr>
        <w:spacing w:after="200" w:line="276" w:lineRule="auto"/>
        <w:jc w:val="both"/>
        <w:rPr>
          <w:rFonts w:cs="Times New Roman"/>
          <w:sz w:val="28"/>
          <w:szCs w:val="28"/>
        </w:rPr>
      </w:pPr>
    </w:p>
    <w:p w:rsidR="009A5E0E" w:rsidRDefault="009A5E0E" w:rsidP="00ED6ED8">
      <w:pPr>
        <w:spacing w:after="200" w:line="276" w:lineRule="auto"/>
        <w:jc w:val="both"/>
        <w:rPr>
          <w:rFonts w:cs="Times New Roman"/>
          <w:sz w:val="28"/>
          <w:szCs w:val="28"/>
        </w:rPr>
      </w:pPr>
    </w:p>
    <w:p w:rsidR="009A5E0E" w:rsidRDefault="009A5E0E" w:rsidP="00ED6ED8">
      <w:pPr>
        <w:spacing w:after="200" w:line="276" w:lineRule="auto"/>
        <w:jc w:val="both"/>
        <w:rPr>
          <w:rFonts w:cs="Times New Roman"/>
          <w:sz w:val="28"/>
          <w:szCs w:val="28"/>
        </w:rPr>
      </w:pPr>
    </w:p>
    <w:p w:rsidR="009A5E0E" w:rsidRDefault="009A5E0E" w:rsidP="00ED6ED8">
      <w:pPr>
        <w:spacing w:after="200" w:line="276" w:lineRule="auto"/>
        <w:jc w:val="both"/>
        <w:rPr>
          <w:rFonts w:cs="Times New Roman"/>
          <w:sz w:val="28"/>
          <w:szCs w:val="28"/>
        </w:rPr>
      </w:pPr>
    </w:p>
    <w:p w:rsidR="009A5E0E" w:rsidRDefault="009A5E0E" w:rsidP="00ED6ED8">
      <w:pPr>
        <w:spacing w:after="200" w:line="276" w:lineRule="auto"/>
        <w:jc w:val="both"/>
        <w:rPr>
          <w:rFonts w:cs="Times New Roman"/>
          <w:sz w:val="28"/>
          <w:szCs w:val="28"/>
        </w:rPr>
      </w:pPr>
    </w:p>
    <w:p w:rsidR="009A5E0E" w:rsidRDefault="009A5E0E" w:rsidP="00ED6ED8">
      <w:pPr>
        <w:spacing w:after="200" w:line="276" w:lineRule="auto"/>
        <w:jc w:val="both"/>
        <w:rPr>
          <w:rFonts w:cs="Times New Roman"/>
          <w:sz w:val="28"/>
          <w:szCs w:val="28"/>
        </w:rPr>
      </w:pPr>
    </w:p>
    <w:p w:rsidR="009A5E0E" w:rsidRDefault="009A5E0E" w:rsidP="00ED6ED8">
      <w:pPr>
        <w:spacing w:after="200" w:line="276" w:lineRule="auto"/>
        <w:jc w:val="both"/>
        <w:rPr>
          <w:rFonts w:cs="Times New Roman"/>
          <w:sz w:val="28"/>
          <w:szCs w:val="28"/>
        </w:rPr>
      </w:pPr>
    </w:p>
    <w:p w:rsidR="00ED6ED8" w:rsidRDefault="00ED6ED8" w:rsidP="00795A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5AEE" w:rsidRPr="009A5E0E" w:rsidRDefault="00795AEE" w:rsidP="009A5E0E">
      <w:pPr>
        <w:pStyle w:val="a7"/>
        <w:numPr>
          <w:ilvl w:val="0"/>
          <w:numId w:val="6"/>
        </w:num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9A5E0E" w:rsidRPr="009A5E0E" w:rsidRDefault="009A5E0E" w:rsidP="00795A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95AEE" w:rsidRPr="009A5E0E" w:rsidRDefault="00795AEE" w:rsidP="009A5E0E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дисциплин, способствующей музыкально-эстетическому воспитанию учащихся, расширению их общего музыкального кругозора, формированию музыкально вкуса, является сольфеджио. На уроках сольфеджио воспитываются у учащихся любовь к народной музыке, творчеству композиторов – классиков, отечественных композиторов, развиваются музыкальные данные, происходит ознакомление и обучение  теоретическим основам музыкально искусства, выявляются и развиваются творческие задатки. Полученные на уроках сольфеджио знания и навыки должны помочь учащемуся в его занятиях на инструменте, по музыкальной литературе и хору.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программы –  </w:t>
      </w: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знания, получаемые учащимися в процессе занятий, должны быть связаны с практическими навыками. Вся теоретическая работа должна опираться на внутренние слуховые представления, наличие которых играет огромную роль в процессе обучения музыке.  Разделы данной программы  “Воспитание музыкального восприятия” и “Воспитание творческих навыков” позволяют на практике осуществить  и проверить свои теоретические познания.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 </w:t>
      </w: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-  развитие интонационного и гармонического слуха, расширение  музыкального кругозора детей и формирование хорошего вкуса.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Новизна программы – </w:t>
      </w: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отличительной особенностью данной программы является то, что в учебно-тематический план включены новые темы; изменены формулировки, порядок и методика изучения тем; более логично и </w:t>
      </w:r>
      <w:proofErr w:type="gramStart"/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детализировано</w:t>
      </w:r>
      <w:proofErr w:type="gramEnd"/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выстроена линия ознакомления с музыкальным синтаксисом и музыкальными формами; разделы «</w:t>
      </w:r>
      <w:proofErr w:type="spellStart"/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Сольфеджирование</w:t>
      </w:r>
      <w:proofErr w:type="spellEnd"/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пение с листа» и «Вокально-интонационные навыки» объединены, так как имеют одни методические задачи; список рекомендуемой литературы, произведений для слухового анализа и пения обновлены (в них включены учебники и пособия, появившиеся в последнее время); формы подведения итогов приведены в соответствие с учебными планами.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Направленность программы </w:t>
      </w:r>
      <w:r w:rsidRPr="009A5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 </w:t>
      </w: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музыкально-эстетическая.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9A5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–  </w:t>
      </w: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музыкальных данных (слух, память, ритм) детей, ознакомление с теоретическими основами музыкального искусства, выявление и развитие творческих задатков учащихся.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Задачи</w:t>
      </w:r>
      <w:r w:rsidRPr="009A5E0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следующие: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обеспечить начальный этап создания базы знаний о музыкальном языке и его особенностях;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9A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соответствующий понятийный аппарат.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научить применять полученные знания на практике.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учащихся к вступительным экзаменам в 1 класс музыкального отделения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развить музыкальный слух учащихся, чувство ритма, интонационные способности, музыкальное мышление и память.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способствовать формированию музыкально-эстетической культуры учащихся.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основывается на следующих </w:t>
      </w:r>
      <w:r w:rsidRPr="009A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педагогических принципах: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</w:t>
      </w: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научности;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</w:t>
      </w: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наглядности;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</w:t>
      </w: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доступности;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</w:t>
      </w: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сознательности и активности;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</w:t>
      </w: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систематичности и последовательности;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</w:t>
      </w: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прочности;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</w:t>
      </w: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теории с практикой;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</w:t>
      </w: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 подхода.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используются следующие </w:t>
      </w:r>
      <w:r w:rsidRPr="009A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методы: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</w:t>
      </w: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словесный;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</w:t>
      </w: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практический;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  игровой;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</w:t>
      </w: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объяснительно-иллюстративный;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</w:t>
      </w: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проблемного изложения;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</w:t>
      </w: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частично-поисковый.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Возраст обучающихся</w:t>
      </w: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6-8 лет.</w:t>
      </w:r>
    </w:p>
    <w:p w:rsidR="00795AEE" w:rsidRPr="009A5E0E" w:rsidRDefault="00795AEE" w:rsidP="009A5E0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 Организация образовательного процесса</w:t>
      </w: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программа предусматривает групповую форму учебной работы с учащимися. Групповая  работа позволяет оптимизировать учебный процесс и облегчает проведение урока. Освоение учащимися комплекса знаний, приобретение ими умений и навыков возможно при условии постоянной фронтальной работы со всей группой по всем разделам программы, что требует разумного планирования учебного процесса в целом и детальной подготовки к каждому уроку. Наполняемость</w:t>
      </w:r>
      <w:r w:rsid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  - в среднем 6-12 человек. Наполняемость групп зависит от смены обучения. </w:t>
      </w:r>
    </w:p>
    <w:p w:rsidR="00795AEE" w:rsidRPr="009A5E0E" w:rsidRDefault="00EE2F77" w:rsidP="00795AE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1 час (40-45</w:t>
      </w:r>
      <w:r w:rsidR="00795AEE"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минут) в неделю, 10 минут перемены.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         Сроки и этапы образовательного процесса – </w:t>
      </w: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7 лет обучения. Объём программы</w:t>
      </w:r>
      <w:r w:rsidRPr="009A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</w:t>
      </w: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 357 часов, которые распределяются следующим образом: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="00EE2F77"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     1 класс – 34 часа  (1 час</w:t>
      </w: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   </w:t>
      </w:r>
    </w:p>
    <w:p w:rsidR="00795AEE" w:rsidRPr="009A5E0E" w:rsidRDefault="00795AEE" w:rsidP="00EE2F7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="00EE2F77"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 2 класс – 34 часа (1 час</w:t>
      </w: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                 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Ожидаемые результаты и критерии их замера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данной программы учащиеся должны </w:t>
      </w:r>
      <w:r w:rsidRPr="009A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нотную грамоту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теоретического материала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музыкального языка</w:t>
      </w:r>
    </w:p>
    <w:p w:rsidR="00795AEE" w:rsidRPr="009A5E0E" w:rsidRDefault="00795AEE" w:rsidP="009A5E0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</w:t>
      </w:r>
      <w:r w:rsidRPr="009A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</w:t>
      </w:r>
      <w:r w:rsidRPr="009A5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A5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  <w:r w:rsidRPr="009A5E0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анализировать на слух, а так же по нотному тексту несложные музыкальные произведения или отрывки – в соответствии с содержанием данной программы по годам обучения.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Знания и умения, приобретаемые учащимися в течение учебного года, оцениваются преподавателем данной дисциплины на каждом уроке, в конце каждой четверти и каждого года, фиксируются записями в школьном журнале, дневнике учащегося. Текущие результаты знаний и умений в виде контрольных работ в конце каждой четверти оцениваются в тетради для контрольных работ, школьном журнале и дневнике учащегося. </w:t>
      </w:r>
    </w:p>
    <w:p w:rsidR="00795AEE" w:rsidRPr="009A5E0E" w:rsidRDefault="00795AEE" w:rsidP="00EE2F77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По окончанию полного курса программы учащиеся показывают свои знания, умения и навыки на </w:t>
      </w:r>
      <w:r w:rsidR="00EE2F77"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зачете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  </w:t>
      </w:r>
    </w:p>
    <w:p w:rsidR="00795AEE" w:rsidRDefault="00795AEE" w:rsidP="00795AE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Результаты знаний, умений и навыков  учащегося определяются по четвертям, в окончании каждого учебного года, а так же </w:t>
      </w:r>
      <w:r w:rsidR="00EE2F77"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результату итогового зачета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Все оценки фиксируются в дневнике, школьном журнал</w:t>
      </w:r>
      <w:r w:rsidR="00EE2F77"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A5E0E" w:rsidRDefault="009A5E0E" w:rsidP="00795AE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5E0E" w:rsidRDefault="009A5E0E" w:rsidP="00795AE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5E0E" w:rsidRDefault="009A5E0E" w:rsidP="00795AE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5E0E" w:rsidRDefault="009A5E0E" w:rsidP="00795AE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5E0E" w:rsidRDefault="009A5E0E" w:rsidP="00795AE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5E0E" w:rsidRDefault="009A5E0E" w:rsidP="00795AE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5E0E" w:rsidRDefault="009A5E0E" w:rsidP="00795AE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5E0E" w:rsidRDefault="009A5E0E" w:rsidP="00795AE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5E0E" w:rsidRPr="009A5E0E" w:rsidRDefault="009A5E0E" w:rsidP="00795AEE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95AEE" w:rsidRPr="009A5E0E" w:rsidRDefault="009A5E0E" w:rsidP="009A5E0E">
      <w:pPr>
        <w:pStyle w:val="a7"/>
        <w:numPr>
          <w:ilvl w:val="0"/>
          <w:numId w:val="6"/>
        </w:num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УЧЕБНО-ТЕМАТИЧЕСКИЙ ПЛАН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1класс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1четверть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0A0"/>
      </w:tblPr>
      <w:tblGrid>
        <w:gridCol w:w="677"/>
        <w:gridCol w:w="7195"/>
        <w:gridCol w:w="1408"/>
      </w:tblGrid>
      <w:tr w:rsidR="00795AEE" w:rsidRPr="009A5E0E" w:rsidTr="0067285F"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</w:p>
        </w:tc>
        <w:tc>
          <w:tcPr>
            <w:tcW w:w="7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</w:t>
            </w:r>
            <w:proofErr w:type="spellEnd"/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Общее</w:t>
            </w:r>
            <w:proofErr w:type="spellEnd"/>
            <w:r w:rsid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кол-во</w:t>
            </w:r>
            <w:proofErr w:type="spellEnd"/>
            <w:r w:rsid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часов</w:t>
            </w:r>
            <w:proofErr w:type="spellEnd"/>
          </w:p>
        </w:tc>
      </w:tr>
      <w:tr w:rsidR="00795AEE" w:rsidRPr="009A5E0E" w:rsidTr="0067285F"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1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EE2F7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Нотный стан. Ноты.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EE2F77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95AEE" w:rsidRPr="009A5E0E" w:rsidTr="0067285F"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1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EE2F77" w:rsidP="00795AE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Скрипичный ключ.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EE2F77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95AEE" w:rsidRPr="009A5E0E" w:rsidTr="0067285F"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1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EE2F77" w:rsidP="00795AE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рисунки с четвертями и восьмыми.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EE2F77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EE2F77" w:rsidRPr="009A5E0E" w:rsidTr="0067285F"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F77" w:rsidRPr="009A5E0E" w:rsidRDefault="00EE2F77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F77" w:rsidRPr="009A5E0E" w:rsidRDefault="00EE2F77" w:rsidP="00795AE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Ноты первой октавы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F77" w:rsidRPr="009A5E0E" w:rsidRDefault="00EE2F77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5AEE" w:rsidRPr="009A5E0E" w:rsidTr="0067285F"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1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Контрольный</w:t>
            </w:r>
            <w:proofErr w:type="spellEnd"/>
            <w:r w:rsid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урок</w:t>
            </w:r>
            <w:proofErr w:type="spellEnd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67285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795AEE" w:rsidRPr="009A5E0E" w:rsidTr="0067285F"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1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Всего</w:t>
            </w:r>
            <w:proofErr w:type="spellEnd"/>
            <w:r w:rsid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795AEE" w:rsidRPr="009A5E0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2четверть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0A0"/>
      </w:tblPr>
      <w:tblGrid>
        <w:gridCol w:w="601"/>
        <w:gridCol w:w="7285"/>
        <w:gridCol w:w="1394"/>
      </w:tblGrid>
      <w:tr w:rsidR="00795AEE" w:rsidRPr="009A5E0E" w:rsidTr="0067285F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Половинная длительность.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5AEE" w:rsidRPr="009A5E0E" w:rsidTr="0067285F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Доля, метр, размер. Такт, тактовая черта. </w:t>
            </w: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Реприза</w:t>
            </w:r>
            <w:proofErr w:type="spellEnd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5AEE" w:rsidRPr="009A5E0E" w:rsidTr="0067285F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Нотывторойоктавы</w:t>
            </w:r>
            <w:proofErr w:type="spellEnd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5AEE" w:rsidRPr="009A5E0E" w:rsidTr="0067285F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Контрольныйурок</w:t>
            </w:r>
            <w:proofErr w:type="spellEnd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AEE" w:rsidRPr="009A5E0E" w:rsidTr="0067285F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Всего</w:t>
            </w:r>
            <w:proofErr w:type="spellEnd"/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795AEE" w:rsidRPr="009A5E0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3четверть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0A0"/>
      </w:tblPr>
      <w:tblGrid>
        <w:gridCol w:w="601"/>
        <w:gridCol w:w="7293"/>
        <w:gridCol w:w="1386"/>
      </w:tblGrid>
      <w:tr w:rsidR="00795AEE" w:rsidRPr="009A5E0E" w:rsidTr="0067285F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Звукоряд</w:t>
            </w:r>
            <w:proofErr w:type="spellEnd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795AEE" w:rsidRPr="009A5E0E" w:rsidTr="0067285F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тактирование в размере 2/4. 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795AEE" w:rsidRPr="009A5E0E" w:rsidTr="0067285F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альтерации. Встречные и ключевые знаки. 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795AEE" w:rsidRPr="009A5E0E" w:rsidTr="0067285F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Затакт</w:t>
            </w:r>
            <w:proofErr w:type="spellEnd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Пауза</w:t>
            </w:r>
            <w:proofErr w:type="spellEnd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795AEE" w:rsidRPr="009A5E0E" w:rsidTr="0067285F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Лад</w:t>
            </w:r>
            <w:proofErr w:type="spellEnd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Мажор</w:t>
            </w:r>
            <w:proofErr w:type="spellEnd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минор</w:t>
            </w:r>
            <w:proofErr w:type="spellEnd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95AEE" w:rsidRPr="009A5E0E" w:rsidTr="0067285F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Контрольный</w:t>
            </w:r>
            <w:proofErr w:type="spellEnd"/>
            <w:r w:rsid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урок</w:t>
            </w:r>
            <w:proofErr w:type="spellEnd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795AEE" w:rsidRPr="009A5E0E" w:rsidTr="0067285F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Всего</w:t>
            </w:r>
            <w:proofErr w:type="spellEnd"/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</w:tbl>
    <w:p w:rsidR="00795AEE" w:rsidRPr="009A5E0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4четверть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0A0"/>
      </w:tblPr>
      <w:tblGrid>
        <w:gridCol w:w="599"/>
        <w:gridCol w:w="7301"/>
        <w:gridCol w:w="1380"/>
      </w:tblGrid>
      <w:tr w:rsidR="00795AEE" w:rsidRPr="009A5E0E" w:rsidTr="0067285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Гамма</w:t>
            </w:r>
            <w:proofErr w:type="spellEnd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Ступени</w:t>
            </w:r>
            <w:proofErr w:type="spellEnd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  </w:t>
            </w: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Реприза</w:t>
            </w:r>
            <w:proofErr w:type="spellEnd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Канон</w:t>
            </w:r>
            <w:proofErr w:type="spellEnd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795AEE" w:rsidRPr="009A5E0E" w:rsidTr="0067285F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95AEE"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EE2ABB" w:rsidP="00795AE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Тоника.  Тональность. Тональность До-мажор.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795AEE" w:rsidRPr="009A5E0E" w:rsidTr="0067285F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95AEE"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Устойчивые и неустойчивые ступени. Разрешение.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795AEE" w:rsidRPr="009A5E0E" w:rsidTr="0067285F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Контрольный</w:t>
            </w:r>
            <w:proofErr w:type="spellEnd"/>
            <w:r w:rsid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урок</w:t>
            </w:r>
            <w:proofErr w:type="spellEnd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795AEE" w:rsidRPr="009A5E0E" w:rsidTr="0067285F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Всего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95AEE" w:rsidRPr="009A5E0E" w:rsidTr="0067285F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9A5E0E" w:rsidRDefault="009A5E0E" w:rsidP="00795A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A5E0E" w:rsidRDefault="009A5E0E" w:rsidP="00795A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95AEE" w:rsidRPr="009A5E0E" w:rsidRDefault="00795AEE" w:rsidP="00795A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lastRenderedPageBreak/>
        <w:t>2класс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1четверть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0A0"/>
      </w:tblPr>
      <w:tblGrid>
        <w:gridCol w:w="695"/>
        <w:gridCol w:w="7163"/>
        <w:gridCol w:w="1422"/>
      </w:tblGrid>
      <w:tr w:rsidR="00795AEE" w:rsidRPr="009A5E0E" w:rsidTr="0067285F"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</w:p>
        </w:tc>
        <w:tc>
          <w:tcPr>
            <w:tcW w:w="7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</w:t>
            </w:r>
            <w:proofErr w:type="spellEnd"/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Общее</w:t>
            </w:r>
            <w:proofErr w:type="spellEnd"/>
            <w:r w:rsid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кол-во</w:t>
            </w:r>
            <w:proofErr w:type="spellEnd"/>
            <w:r w:rsid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часов</w:t>
            </w:r>
            <w:proofErr w:type="spellEnd"/>
          </w:p>
        </w:tc>
      </w:tr>
      <w:tr w:rsidR="00795AEE" w:rsidRPr="009A5E0E" w:rsidTr="0067285F"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1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EE2ABB" w:rsidP="00795AE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Ноты на добавочных линейках. Вводные ступени.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5AEE" w:rsidRPr="009A5E0E" w:rsidTr="0067285F"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1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EE2ABB" w:rsidP="00795AE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Опевание</w:t>
            </w:r>
            <w:proofErr w:type="spellEnd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устойчивых ступеней. Мелодический оборот «</w:t>
            </w: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опевание</w:t>
            </w:r>
            <w:proofErr w:type="spellEnd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447845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5AEE" w:rsidRPr="009A5E0E" w:rsidTr="0067285F"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1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EE2ABB" w:rsidP="00795AE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Басовый ключ. Ноты малой октавы.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447845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5AEE" w:rsidRPr="009A5E0E" w:rsidTr="0067285F"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1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Контрольный</w:t>
            </w:r>
            <w:proofErr w:type="spellEnd"/>
            <w:r w:rsid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урок</w:t>
            </w:r>
            <w:proofErr w:type="spellEnd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AEE" w:rsidRPr="009A5E0E" w:rsidTr="0067285F"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1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Всего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795AEE" w:rsidRPr="009A5E0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2четверть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0A0"/>
      </w:tblPr>
      <w:tblGrid>
        <w:gridCol w:w="602"/>
        <w:gridCol w:w="7377"/>
        <w:gridCol w:w="1431"/>
      </w:tblGrid>
      <w:tr w:rsidR="00795AEE" w:rsidRPr="009A5E0E" w:rsidTr="00795AEE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447845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EE2ABB" w:rsidP="00795AE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Тональность Ре-мажор.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5AEE" w:rsidRPr="009A5E0E" w:rsidTr="00795AE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447845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Ноты большой октавы.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5AEE" w:rsidRPr="009A5E0E" w:rsidTr="00795AE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447845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Размер</w:t>
            </w:r>
            <w:proofErr w:type="spellEnd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¾. </w:t>
            </w: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Половинная</w:t>
            </w:r>
            <w:proofErr w:type="spellEnd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точкой</w:t>
            </w:r>
            <w:proofErr w:type="spellEnd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5AEE" w:rsidRPr="009A5E0E" w:rsidTr="00795AE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Контрольный</w:t>
            </w:r>
            <w:proofErr w:type="spellEnd"/>
            <w:r w:rsid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урок</w:t>
            </w:r>
            <w:proofErr w:type="spellEnd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AEE" w:rsidRPr="009A5E0E" w:rsidTr="00795AE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Всего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795AEE" w:rsidRPr="009A5E0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3четверть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0A0"/>
      </w:tblPr>
      <w:tblGrid>
        <w:gridCol w:w="601"/>
        <w:gridCol w:w="7248"/>
        <w:gridCol w:w="1431"/>
      </w:tblGrid>
      <w:tr w:rsidR="00795AEE" w:rsidRPr="009A5E0E" w:rsidTr="00447845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447845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Тональность</w:t>
            </w:r>
            <w:proofErr w:type="spellEnd"/>
            <w:r w:rsid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Соль-мажор</w:t>
            </w:r>
            <w:proofErr w:type="spellEnd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 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795AEE" w:rsidRPr="009A5E0E" w:rsidTr="00447845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447845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Размер</w:t>
            </w:r>
            <w:proofErr w:type="spellEnd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4/4. </w:t>
            </w: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Целая</w:t>
            </w:r>
            <w:proofErr w:type="spellEnd"/>
            <w:r w:rsid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длительность</w:t>
            </w:r>
            <w:proofErr w:type="spellEnd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795AEE" w:rsidRPr="009A5E0E" w:rsidTr="00447845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447845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67285F" w:rsidP="00795AE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Тон</w:t>
            </w:r>
            <w:proofErr w:type="spellEnd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полутон</w:t>
            </w:r>
            <w:proofErr w:type="spellEnd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795AEE" w:rsidRPr="009A5E0E" w:rsidTr="00447845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Контрольный</w:t>
            </w:r>
            <w:proofErr w:type="spellEnd"/>
            <w:r w:rsid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урок</w:t>
            </w:r>
            <w:proofErr w:type="spellEnd"/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447845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AEE" w:rsidRPr="009A5E0E" w:rsidTr="00447845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Всего</w:t>
            </w:r>
            <w:proofErr w:type="spellEnd"/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447845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795AEE" w:rsidRPr="009A5E0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4четверть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0A0"/>
      </w:tblPr>
      <w:tblGrid>
        <w:gridCol w:w="602"/>
        <w:gridCol w:w="7261"/>
        <w:gridCol w:w="1417"/>
      </w:tblGrid>
      <w:tr w:rsidR="00795AEE" w:rsidRPr="009A5E0E" w:rsidTr="00447845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447845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EE2ABB" w:rsidP="00EE2AB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Интервалы</w:t>
            </w:r>
            <w:proofErr w:type="spellEnd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447845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5AEE" w:rsidRPr="009A5E0E" w:rsidTr="00447845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447845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</w:p>
        </w:tc>
        <w:tc>
          <w:tcPr>
            <w:tcW w:w="7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EE2ABB" w:rsidP="00795AE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Трезвучие. Тоническое трезвучие.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795AEE" w:rsidRPr="009A5E0E" w:rsidTr="00447845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Контрольный</w:t>
            </w:r>
            <w:proofErr w:type="spellEnd"/>
            <w:r w:rsid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урок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447845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AEE" w:rsidRPr="009A5E0E" w:rsidTr="00447845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447845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95AEE" w:rsidRPr="009A5E0E" w:rsidTr="00447845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795AEE" w:rsidP="00795AE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5AEE" w:rsidRPr="009A5E0E" w:rsidRDefault="00447845" w:rsidP="00795AE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795AEE" w:rsidRPr="009A5E0E" w:rsidRDefault="00795AEE" w:rsidP="00795A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447845" w:rsidRDefault="00447845" w:rsidP="00795A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A5E0E" w:rsidRDefault="009A5E0E" w:rsidP="00795A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A5E0E" w:rsidRDefault="009A5E0E" w:rsidP="00795A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A5E0E" w:rsidRDefault="009A5E0E" w:rsidP="00795A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A5E0E" w:rsidRPr="009A5E0E" w:rsidRDefault="009A5E0E" w:rsidP="00795A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95AEE" w:rsidRPr="009A5E0E" w:rsidRDefault="00795AEE" w:rsidP="00795A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Содержание программы</w:t>
      </w:r>
    </w:p>
    <w:p w:rsidR="00795AEE" w:rsidRPr="009A5E0E" w:rsidRDefault="00795AEE" w:rsidP="009A5E0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 вокально-интонационных навыков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A5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Сольфеджирование</w:t>
      </w:r>
      <w:proofErr w:type="spellEnd"/>
      <w:r w:rsidRPr="009A5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Чтение с листа.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447845" w:rsidRPr="009A5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-2</w:t>
      </w:r>
      <w:r w:rsidRPr="009A5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четверть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Пение 2-3 </w:t>
      </w: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ступеневых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песенок-попевок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III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III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VI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III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Пение и игра этих </w:t>
      </w: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разных звуков.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пение песен с аккомпанементом преподавателя: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Ю.Литовко «Барабанщик»;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прибаутка «Котик»;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Сольмизация и пение 2-3 </w:t>
      </w: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ступеневых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песенок-попевок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95AEE" w:rsidRPr="009A5E0E" w:rsidRDefault="00447845" w:rsidP="00795A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3-4</w:t>
      </w:r>
      <w:r w:rsidR="00795AEE" w:rsidRPr="009A5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четверть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Пение </w:t>
      </w: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песенок-попевок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включающих</w:t>
      </w:r>
      <w:proofErr w:type="gram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поступенное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движение вверх и вниз от 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ступени к 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IV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 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 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 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 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 всему звукоряду.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Пение гаммы До-мажор.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Пение устойчивых ступеней.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Пение отдельных ступеней с показом по </w:t>
      </w: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столбице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лесенке и ручными знаками.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Пение несложных песен с текстом, с сопровождением и без сопровождения, канонов.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песен с аккомпанементом преподавателя: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В.Юнович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Тс-с-с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И.Арцебашева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Барашик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английская народная песня «Наш оркестр».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Сольмизация и пение номеров в тональности До-мажор с </w:t>
      </w: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поступенным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движением вверх и вниз, с повтором звуков, с  движением по устойчивым ступеням с </w:t>
      </w: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дирижированием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тактированием на 2/4.</w:t>
      </w:r>
    </w:p>
    <w:p w:rsidR="009A5E0E" w:rsidRDefault="009A5E0E" w:rsidP="0044784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5E0E" w:rsidRDefault="009A5E0E" w:rsidP="0044784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5E0E" w:rsidRDefault="009A5E0E" w:rsidP="0044784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5E0E" w:rsidRDefault="009A5E0E" w:rsidP="0044784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5E0E" w:rsidRDefault="009A5E0E" w:rsidP="0044784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5E0E" w:rsidRDefault="009A5E0E" w:rsidP="0044784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7845" w:rsidRPr="009A5E0E" w:rsidRDefault="00795AEE" w:rsidP="0044784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  <w:r w:rsidR="00447845" w:rsidRPr="009A5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Воспитание чувства метроритма</w:t>
      </w:r>
    </w:p>
    <w:p w:rsidR="00447845" w:rsidRPr="009A5E0E" w:rsidRDefault="00447845" w:rsidP="0044784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1-2 четверть</w:t>
      </w:r>
    </w:p>
    <w:p w:rsidR="00447845" w:rsidRPr="009A5E0E" w:rsidRDefault="00447845" w:rsidP="0044784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 Показ посредством движения пульсации метрических долей.</w:t>
      </w:r>
    </w:p>
    <w:p w:rsidR="00447845" w:rsidRPr="009A5E0E" w:rsidRDefault="00447845" w:rsidP="0044784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Ритмические рисунки с использованием четвертных, восьмых, половинных длительностей.</w:t>
      </w:r>
    </w:p>
    <w:p w:rsidR="00447845" w:rsidRPr="009A5E0E" w:rsidRDefault="00447845" w:rsidP="0044784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Повторение ритмических рисунков на </w:t>
      </w: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ритмослоги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47845" w:rsidRPr="009A5E0E" w:rsidRDefault="00447845" w:rsidP="0044784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Простукивание и проговаривание ритмического рисунка разучиваемой песни.</w:t>
      </w:r>
    </w:p>
    <w:p w:rsidR="00447845" w:rsidRPr="009A5E0E" w:rsidRDefault="00447845" w:rsidP="0044784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Простукивание ритмических рисунков, написанных на доске, таблицах или в учебнике с чтением их </w:t>
      </w: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ритмослогами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47845" w:rsidRPr="009A5E0E" w:rsidRDefault="00447845" w:rsidP="0044784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Выкладывание карточками и запись ритмических рисунков на «ритмической ниточке» и в «ритмическом доме».</w:t>
      </w:r>
    </w:p>
    <w:p w:rsidR="00447845" w:rsidRPr="009A5E0E" w:rsidRDefault="00447845" w:rsidP="0044784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Запись ритмических рисунков к стихам.</w:t>
      </w:r>
    </w:p>
    <w:p w:rsidR="00447845" w:rsidRPr="009A5E0E" w:rsidRDefault="00447845" w:rsidP="0044784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3-4 четверть</w:t>
      </w:r>
    </w:p>
    <w:p w:rsidR="00447845" w:rsidRPr="009A5E0E" w:rsidRDefault="00447845" w:rsidP="0044784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Работа в размере 2/4 – длительности в нем половинная, четверть, восьмые, паузы половинные, четвертные и восьмые.</w:t>
      </w:r>
    </w:p>
    <w:p w:rsidR="00447845" w:rsidRPr="009A5E0E" w:rsidRDefault="00447845" w:rsidP="0044784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Простукивание ритмических рисунков мелодий, разучиваемых в классе.</w:t>
      </w:r>
    </w:p>
    <w:p w:rsidR="00447845" w:rsidRPr="009A5E0E" w:rsidRDefault="00447845" w:rsidP="0044784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       Чтение ритмических таблиц </w:t>
      </w: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ритмослогами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тактированием.</w:t>
      </w:r>
    </w:p>
    <w:p w:rsidR="00447845" w:rsidRPr="009A5E0E" w:rsidRDefault="00447845" w:rsidP="0044784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Деление на такты данных ритмических рисунков, мелодий.</w:t>
      </w:r>
    </w:p>
    <w:p w:rsidR="00447845" w:rsidRPr="009A5E0E" w:rsidRDefault="00447845" w:rsidP="0044784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 Запись ритмических диктантов над нотным станом.</w:t>
      </w:r>
    </w:p>
    <w:p w:rsidR="00447845" w:rsidRPr="009A5E0E" w:rsidRDefault="00447845" w:rsidP="0044784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       Исполнение ритмического  аккомпанемента к номерам, в том числе </w:t>
      </w: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остинатного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ритмического движения.</w:t>
      </w:r>
    </w:p>
    <w:p w:rsidR="00447845" w:rsidRPr="009A5E0E" w:rsidRDefault="00447845" w:rsidP="0044784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       Сольмизация и </w:t>
      </w: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сольфеджирование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номеров с тактированием и </w:t>
      </w: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дирижированием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5E0E" w:rsidRDefault="009A5E0E" w:rsidP="00795A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A5E0E" w:rsidRDefault="009A5E0E" w:rsidP="00795A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A5E0E" w:rsidRDefault="009A5E0E" w:rsidP="00795A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A5E0E" w:rsidRDefault="009A5E0E" w:rsidP="00795A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A5E0E" w:rsidRDefault="009A5E0E" w:rsidP="00795A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A5E0E" w:rsidRDefault="009A5E0E" w:rsidP="00795A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A5E0E" w:rsidRDefault="009A5E0E" w:rsidP="00795A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A5E0E" w:rsidRDefault="009A5E0E" w:rsidP="00795A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A5E0E" w:rsidRDefault="009A5E0E" w:rsidP="00795A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A5E0E" w:rsidRDefault="009A5E0E" w:rsidP="00795A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A5E0E" w:rsidRDefault="009A5E0E" w:rsidP="00795A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A5E0E" w:rsidRDefault="009A5E0E" w:rsidP="00795A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95AEE" w:rsidRPr="009A5E0E" w:rsidRDefault="00447845" w:rsidP="00795A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2 класс</w:t>
      </w:r>
    </w:p>
    <w:p w:rsidR="00447845" w:rsidRPr="009A5E0E" w:rsidRDefault="00447845" w:rsidP="00795A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1-2 четверть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Пение гамм До-мажор, Ре-мажор и Соль-мажор с </w:t>
      </w: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дирижированием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тактированием на 2/4, ¾.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Пение устойчивых ступеней в разной последовательности, неустойчивых ступеней с разрешением, вводных ступеней, </w:t>
      </w: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опевание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устойчивых ступеней.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Пение </w:t>
      </w: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использованием </w:t>
      </w: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опевания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вспомогательных оборотов, скачка 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вниз, 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2 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вверх.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песен с аккомпанементом преподавателя: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И.Чистякова «Подарок»;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О.Мазурова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«Капель»;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Ж.Металлиди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«Колечко»;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Б.Долинский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«Плакса».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Сольмизация и </w:t>
      </w: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сольфеджирование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номеров в тональностях До-мажор, Ре-мажор и Соль-мажор с </w:t>
      </w: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дирижированием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тактированием, канонов, несложных двухголосных песен с исполнением одного из голосов педагогом.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выученных номеров от других звуков.</w:t>
      </w:r>
    </w:p>
    <w:p w:rsidR="00795AEE" w:rsidRPr="009A5E0E" w:rsidRDefault="00447845" w:rsidP="00795A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3-</w:t>
      </w:r>
      <w:r w:rsidR="00795AEE" w:rsidRPr="009A5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четверть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Пение гаммы Фа-мажор с тактированием и </w:t>
      </w: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дирижированием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2/4, ¾ и 4/4.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Пение </w:t>
      </w: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различными мелодическими оборотами -  вспомогательный, </w:t>
      </w: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опевание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движение по тоническому трезвучию, скачок Т-Д.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Сольмизация и </w:t>
      </w: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сольфеджирование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номеров с тактированием и </w:t>
      </w: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дирижированием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Пение двухголосных номеров </w:t>
      </w:r>
      <w:proofErr w:type="gram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spellStart"/>
      <w:proofErr w:type="gram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фрагментарноедвухголосие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каноны).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пение песен с аккомпанементом преподавателя: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Б.Вавринец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«Ночь на землю к нам сошла»</w:t>
      </w:r>
    </w:p>
    <w:p w:rsidR="00447845" w:rsidRDefault="00447845" w:rsidP="00795A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A5E0E" w:rsidRDefault="009A5E0E" w:rsidP="00795A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A5E0E" w:rsidRDefault="009A5E0E" w:rsidP="00795A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A5E0E" w:rsidRDefault="009A5E0E" w:rsidP="00795A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A5E0E" w:rsidRPr="009A5E0E" w:rsidRDefault="009A5E0E" w:rsidP="00795A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7845" w:rsidRPr="009A5E0E" w:rsidRDefault="00447845" w:rsidP="00795A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  <w:r w:rsidRPr="009A5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Воспитание чувства метроритма</w:t>
      </w:r>
    </w:p>
    <w:p w:rsidR="00795AEE" w:rsidRPr="009A5E0E" w:rsidRDefault="00447845" w:rsidP="00795A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1-2</w:t>
      </w:r>
      <w:r w:rsidR="00795AEE" w:rsidRPr="009A5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четверть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работа в размере ¾. Длительности в нем – половинная с точкой, половинная, четверть, восьмые, паузы.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Работа над затактом в размерах 2/4 и ¾.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       Чтение </w:t>
      </w: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ритмослогами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ритмических рисунков по карточкам, таблицам, учебнику с тактированием.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Исполнение ритмических канонов, ритмических аккомпанементов.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Деление на такты данных ритмических рисунков, мелодий.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       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Запись ритмических рисунков мелодий.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       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Запись ритмических диктантов ни ¾.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       Сольмизация и </w:t>
      </w: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сольфеджирование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номеров с тактированием и </w:t>
      </w: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дирижированием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95AEE" w:rsidRPr="009A5E0E" w:rsidRDefault="00447845" w:rsidP="00795A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3-</w:t>
      </w:r>
      <w:r w:rsidR="00795AEE" w:rsidRPr="009A5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четверть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знакомство с размером 4/4, знакомство с дирижерским жестом.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Длительности целая, половинная с точкой, половинная, четверти и восьмые.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Продолжение работы над всеми видами ритмических упражнений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несложных ритмических партитур.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Воспитание музыкального восприятия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слух: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2-х, 3-х </w:t>
      </w: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дольности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метра;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характера звучащего произведения;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жанров (марш, танец, песня);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лада (мажор и минор);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элементов формы (мотив, фраза, количество фраз, повторность фраз);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динамических оттенков, темпа.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мелодических движений: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</w:t>
      </w: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поступенного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вверх и вниз;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повторности звуков;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</w:t>
      </w: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опевание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звуков;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скачков 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движение по трезвучию.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слух: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мажорного, минорного трезвучий;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консонансов и диссонансов;</w:t>
      </w:r>
    </w:p>
    <w:p w:rsidR="00795AEE" w:rsidRPr="009A5E0E" w:rsidRDefault="00795AEE" w:rsidP="009A5E0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интервалов: </w:t>
      </w:r>
      <w:proofErr w:type="gram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proofErr w:type="gram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.1, ч.5, ч.8, ч.4, м.2, б.2, м3, б.3.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Рекомендуемые произведения для слухового анализа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В.Гаврилин «Часы» фрагмент.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Б.Барток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«Терции»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Ч.Остен «Кукушкин вальс»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Б.Тобис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Негритёнок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грустит»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Б.Тобис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Негритёнок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улыбается»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Л.Игнатьева «Упрямые кварты»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Ф.Пуленк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«Стаккато»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Л.Игнатьева «Квинты поют»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Б.Барток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«Дорожная»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В.Гаврилин «Шутник»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Д.Кабалевский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«Маленький </w:t>
      </w: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жанглёр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В.Салманов «Утро в лесу»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А.Гречанинов «Маленький </w:t>
      </w:r>
      <w:proofErr w:type="gram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попрошайка</w:t>
      </w:r>
      <w:proofErr w:type="gram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Н.Раков «Полька»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Ф.Шуберт «Немецкий танец»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Музыкальный диктант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Подготовительные упражнения к диктанту включают: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запоминание и воспроизведение на слог небольшой мелодической фразы;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разучивание наизусть </w:t>
      </w: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(со словами и нотами);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письменные упражнения, воспитывающие навыки нотной записи;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запись: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ритмического рисунка мелодии;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 </w:t>
      </w: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коротких мелодий, выученных наизусть;</w:t>
      </w:r>
    </w:p>
    <w:p w:rsidR="00795AEE" w:rsidRPr="009A5E0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мелодий, предварительно пропетых с названием нот;</w:t>
      </w:r>
    </w:p>
    <w:p w:rsidR="00795AEE" w:rsidRDefault="00795AE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мелодий на 2-4 такта в пройденных тональностях, размерах, с использованием повторности звуков, </w:t>
      </w: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поступенного</w:t>
      </w:r>
      <w:proofErr w:type="spellEnd"/>
      <w:r w:rsid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двиения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движения по звукам трезвучия, </w:t>
      </w: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опевания</w:t>
      </w:r>
      <w:proofErr w:type="spellEnd"/>
      <w:r w:rsid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A5E0E" w:rsidRPr="009A5E0E" w:rsidRDefault="009A5E0E" w:rsidP="00795AE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95AEE" w:rsidRPr="009A5E0E" w:rsidRDefault="00795AEE" w:rsidP="00795AE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Воспитание творческих навыков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Допевание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тоники на нейтральный слог, с названием звуков, со словами.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Сочинение пропущенных в тексте фраз.</w:t>
      </w:r>
    </w:p>
    <w:p w:rsidR="00795AEE" w:rsidRPr="009A5E0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Сочинение простейших мелодий на заданный ритмический рисунок или стихотворный текст.</w:t>
      </w:r>
    </w:p>
    <w:p w:rsidR="00795AEE" w:rsidRDefault="00795AE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Пение мелодий с аккомпанементом.</w:t>
      </w:r>
    </w:p>
    <w:p w:rsidR="009A5E0E" w:rsidRPr="009A5E0E" w:rsidRDefault="009A5E0E" w:rsidP="00795AE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5E0E" w:rsidRPr="00B23958" w:rsidRDefault="009A5E0E" w:rsidP="009A5E0E">
      <w:pPr>
        <w:pStyle w:val="10"/>
        <w:shd w:val="clear" w:color="auto" w:fill="auto"/>
        <w:spacing w:after="122" w:line="360" w:lineRule="auto"/>
        <w:ind w:firstLine="0"/>
        <w:jc w:val="center"/>
        <w:rPr>
          <w:b/>
          <w:spacing w:val="0"/>
          <w:sz w:val="24"/>
          <w:szCs w:val="24"/>
        </w:rPr>
      </w:pPr>
      <w:r w:rsidRPr="00B23958">
        <w:rPr>
          <w:b/>
          <w:spacing w:val="0"/>
          <w:sz w:val="24"/>
          <w:szCs w:val="24"/>
          <w:lang w:val="en-US"/>
        </w:rPr>
        <w:t>III</w:t>
      </w:r>
      <w:r w:rsidRPr="00B23958">
        <w:rPr>
          <w:b/>
          <w:spacing w:val="0"/>
          <w:sz w:val="24"/>
          <w:szCs w:val="24"/>
        </w:rPr>
        <w:t>. Требования</w:t>
      </w:r>
      <w:r w:rsidRPr="00B23958">
        <w:rPr>
          <w:rStyle w:val="14pt"/>
          <w:b/>
          <w:sz w:val="24"/>
          <w:szCs w:val="24"/>
        </w:rPr>
        <w:t xml:space="preserve"> к</w:t>
      </w:r>
      <w:r w:rsidRPr="00B23958">
        <w:rPr>
          <w:b/>
          <w:i/>
          <w:spacing w:val="0"/>
          <w:sz w:val="24"/>
          <w:szCs w:val="24"/>
        </w:rPr>
        <w:t xml:space="preserve"> </w:t>
      </w:r>
      <w:r w:rsidRPr="00B23958">
        <w:rPr>
          <w:b/>
          <w:spacing w:val="0"/>
          <w:sz w:val="24"/>
          <w:szCs w:val="24"/>
        </w:rPr>
        <w:t>уровню подготовки обучающихся</w:t>
      </w:r>
    </w:p>
    <w:p w:rsidR="009A5E0E" w:rsidRPr="00B23958" w:rsidRDefault="009A5E0E" w:rsidP="009A5E0E">
      <w:pPr>
        <w:pStyle w:val="10"/>
        <w:shd w:val="clear" w:color="auto" w:fill="auto"/>
        <w:spacing w:after="0" w:line="360" w:lineRule="auto"/>
        <w:ind w:left="60" w:right="20" w:firstLine="36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Раздел содержит перечень знаний умений и навыков, приобретение которых обеспечивает программа «Слушание музыки»:</w:t>
      </w:r>
    </w:p>
    <w:p w:rsidR="009A5E0E" w:rsidRPr="00B23958" w:rsidRDefault="009A5E0E" w:rsidP="009A5E0E">
      <w:pPr>
        <w:pStyle w:val="10"/>
        <w:numPr>
          <w:ilvl w:val="0"/>
          <w:numId w:val="7"/>
        </w:numPr>
        <w:shd w:val="clear" w:color="auto" w:fill="auto"/>
        <w:tabs>
          <w:tab w:val="left" w:pos="490"/>
        </w:tabs>
        <w:spacing w:after="0" w:line="360" w:lineRule="auto"/>
        <w:ind w:left="60" w:right="20" w:firstLine="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наличие первоначальных знаний о музыке, как виде искусства, в том числе о музыкальных инструментах, основных жанрах;</w:t>
      </w:r>
    </w:p>
    <w:p w:rsidR="009A5E0E" w:rsidRPr="00B23958" w:rsidRDefault="009A5E0E" w:rsidP="009A5E0E">
      <w:pPr>
        <w:pStyle w:val="10"/>
        <w:numPr>
          <w:ilvl w:val="0"/>
          <w:numId w:val="7"/>
        </w:numPr>
        <w:shd w:val="clear" w:color="auto" w:fill="auto"/>
        <w:tabs>
          <w:tab w:val="left" w:pos="571"/>
        </w:tabs>
        <w:spacing w:after="0" w:line="360" w:lineRule="auto"/>
        <w:ind w:left="60" w:right="20" w:firstLine="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способность проявлять эмоциональное сопереживание в процессе восприятия музыкального произведения;</w:t>
      </w:r>
    </w:p>
    <w:p w:rsidR="009A5E0E" w:rsidRPr="00B23958" w:rsidRDefault="009A5E0E" w:rsidP="009A5E0E">
      <w:pPr>
        <w:pStyle w:val="10"/>
        <w:numPr>
          <w:ilvl w:val="0"/>
          <w:numId w:val="7"/>
        </w:numPr>
        <w:shd w:val="clear" w:color="auto" w:fill="auto"/>
        <w:tabs>
          <w:tab w:val="left" w:pos="526"/>
        </w:tabs>
        <w:spacing w:after="0" w:line="360" w:lineRule="auto"/>
        <w:ind w:left="60" w:right="20" w:firstLine="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умение проанализировать и рассказать о своем впечатлении от прослушанного музыкального произведения, соответственно возрастным особенностям;</w:t>
      </w:r>
    </w:p>
    <w:p w:rsidR="009A5E0E" w:rsidRPr="009A5E0E" w:rsidRDefault="009A5E0E" w:rsidP="009A5E0E">
      <w:pPr>
        <w:pStyle w:val="10"/>
        <w:numPr>
          <w:ilvl w:val="0"/>
          <w:numId w:val="7"/>
        </w:numPr>
        <w:shd w:val="clear" w:color="auto" w:fill="auto"/>
        <w:tabs>
          <w:tab w:val="left" w:pos="545"/>
        </w:tabs>
        <w:spacing w:after="0" w:line="360" w:lineRule="auto"/>
        <w:ind w:left="60" w:right="20" w:firstLine="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владение навыками восприятия музыкального образа и умение передавать свое впечатление.</w:t>
      </w:r>
    </w:p>
    <w:p w:rsidR="009A5E0E" w:rsidRPr="00B23958" w:rsidRDefault="009A5E0E" w:rsidP="009A5E0E">
      <w:pPr>
        <w:pStyle w:val="10"/>
        <w:shd w:val="clear" w:color="auto" w:fill="auto"/>
        <w:spacing w:after="127" w:line="360" w:lineRule="auto"/>
        <w:ind w:firstLine="0"/>
        <w:jc w:val="center"/>
        <w:rPr>
          <w:b/>
          <w:spacing w:val="0"/>
          <w:sz w:val="24"/>
          <w:szCs w:val="24"/>
        </w:rPr>
      </w:pPr>
      <w:r w:rsidRPr="00B23958">
        <w:rPr>
          <w:b/>
          <w:spacing w:val="0"/>
          <w:sz w:val="24"/>
          <w:szCs w:val="24"/>
        </w:rPr>
        <w:t>IV. Формы и методы контроля</w:t>
      </w:r>
    </w:p>
    <w:p w:rsidR="009A5E0E" w:rsidRPr="00B23958" w:rsidRDefault="009A5E0E" w:rsidP="009A5E0E">
      <w:pPr>
        <w:pStyle w:val="10"/>
        <w:shd w:val="clear" w:color="auto" w:fill="auto"/>
        <w:spacing w:after="0" w:line="360" w:lineRule="auto"/>
        <w:ind w:left="60" w:right="20" w:firstLine="36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 xml:space="preserve">Текущий контроль знаний, умений и навыков происходит на каждом уроке в условиях непосредственного общения с </w:t>
      </w:r>
      <w:proofErr w:type="gramStart"/>
      <w:r w:rsidRPr="00B23958">
        <w:rPr>
          <w:spacing w:val="0"/>
          <w:sz w:val="24"/>
          <w:szCs w:val="24"/>
        </w:rPr>
        <w:t>обучающимися</w:t>
      </w:r>
      <w:proofErr w:type="gramEnd"/>
      <w:r w:rsidRPr="00B23958">
        <w:rPr>
          <w:spacing w:val="0"/>
          <w:sz w:val="24"/>
          <w:szCs w:val="24"/>
        </w:rPr>
        <w:t xml:space="preserve"> и осуществляется в таких формах, как беседа, устный опрос, представление своих творческих работ - рисунков. </w:t>
      </w:r>
      <w:r w:rsidRPr="00B23958">
        <w:rPr>
          <w:sz w:val="24"/>
          <w:szCs w:val="24"/>
        </w:rPr>
        <w:t xml:space="preserve">Положение о текущем контроле знаний, промежуточной, итоговой аттестации обучающихся является локальным нормативным актом ДШИ, который принят методическим советом и утвержден руководителем. Промежуточная аттестация обучающихся по Программе в учебном году составляет не более четырех зачетов. Проведение промежуточной аттестации в форме экзаменов при реализации программы не </w:t>
      </w:r>
      <w:proofErr w:type="gramStart"/>
      <w:r w:rsidRPr="00B23958">
        <w:rPr>
          <w:sz w:val="24"/>
          <w:szCs w:val="24"/>
        </w:rPr>
        <w:t>предусмотрена</w:t>
      </w:r>
      <w:proofErr w:type="gramEnd"/>
      <w:r w:rsidRPr="00B23958">
        <w:rPr>
          <w:sz w:val="24"/>
          <w:szCs w:val="24"/>
        </w:rPr>
        <w:t>.</w:t>
      </w:r>
    </w:p>
    <w:p w:rsidR="009A5E0E" w:rsidRPr="00B23958" w:rsidRDefault="009A5E0E" w:rsidP="009A5E0E">
      <w:pPr>
        <w:spacing w:line="23" w:lineRule="exact"/>
        <w:rPr>
          <w:rFonts w:eastAsia="Times New Roman"/>
        </w:rPr>
      </w:pPr>
    </w:p>
    <w:p w:rsidR="009A5E0E" w:rsidRPr="009A5E0E" w:rsidRDefault="009A5E0E" w:rsidP="009A5E0E">
      <w:pPr>
        <w:spacing w:line="312" w:lineRule="auto"/>
        <w:ind w:right="120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E0E">
        <w:rPr>
          <w:rFonts w:ascii="Times New Roman" w:eastAsia="Times New Roman" w:hAnsi="Times New Roman" w:cs="Times New Roman"/>
          <w:sz w:val="24"/>
          <w:szCs w:val="24"/>
        </w:rPr>
        <w:t>Формы текущего контроля успеваемости, промежуточной и итоговой аттестации: творческие задания, конкурсы, концертные выступления.</w:t>
      </w:r>
    </w:p>
    <w:p w:rsidR="009A5E0E" w:rsidRPr="009A5E0E" w:rsidRDefault="009A5E0E" w:rsidP="009A5E0E">
      <w:p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E0E" w:rsidRPr="009E1414" w:rsidRDefault="009A5E0E" w:rsidP="009A5E0E">
      <w:pPr>
        <w:spacing w:line="312" w:lineRule="auto"/>
        <w:ind w:right="120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4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Текущий контроль успеваемости </w:t>
      </w:r>
      <w:proofErr w:type="gramStart"/>
      <w:r w:rsidRPr="009E141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E1414">
        <w:rPr>
          <w:rFonts w:ascii="Times New Roman" w:eastAsia="Times New Roman" w:hAnsi="Times New Roman" w:cs="Times New Roman"/>
          <w:sz w:val="24"/>
          <w:szCs w:val="24"/>
        </w:rPr>
        <w:t xml:space="preserve"> и промежуточная аттестация проводятся в счет аудиторного времени, предусмотренного на учебный предмет. Критерии оценок промежуточной аттестации, текущего контроля успеваемости обучающихся, итоговой аттестации, а также фонды оценочных средств, позволяющие оценить приобретенные знания, умения и навыки, разработаны и утверждены ДШИ самостоятельно. Фонды оценочных средств соответствуют целям и задачам программы и её учебному плану.</w:t>
      </w:r>
    </w:p>
    <w:p w:rsidR="009A5E0E" w:rsidRPr="009E1414" w:rsidRDefault="009A5E0E" w:rsidP="009A5E0E">
      <w:pPr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414">
        <w:rPr>
          <w:rFonts w:ascii="Times New Roman" w:eastAsia="Calibri" w:hAnsi="Times New Roman" w:cs="Times New Roman"/>
          <w:b/>
          <w:sz w:val="24"/>
          <w:szCs w:val="24"/>
        </w:rPr>
        <w:t>Механ</w:t>
      </w:r>
      <w:r w:rsidRPr="009E1414">
        <w:rPr>
          <w:rFonts w:ascii="Times New Roman" w:hAnsi="Times New Roman" w:cs="Times New Roman"/>
          <w:b/>
          <w:sz w:val="24"/>
          <w:szCs w:val="24"/>
        </w:rPr>
        <w:t>изм оценки</w:t>
      </w:r>
    </w:p>
    <w:p w:rsidR="009A5E0E" w:rsidRPr="009E1414" w:rsidRDefault="009A5E0E" w:rsidP="009A5E0E">
      <w:pPr>
        <w:spacing w:line="312" w:lineRule="auto"/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E1414">
        <w:rPr>
          <w:rFonts w:ascii="Times New Roman" w:eastAsia="Calibri" w:hAnsi="Times New Roman" w:cs="Times New Roman"/>
          <w:sz w:val="24"/>
          <w:szCs w:val="24"/>
        </w:rPr>
        <w:t>Учет успеваемости и контроль выполнени</w:t>
      </w:r>
      <w:r w:rsidRPr="009E1414">
        <w:rPr>
          <w:rFonts w:ascii="Times New Roman" w:hAnsi="Times New Roman" w:cs="Times New Roman"/>
          <w:sz w:val="24"/>
          <w:szCs w:val="24"/>
        </w:rPr>
        <w:t>я</w:t>
      </w:r>
      <w:r w:rsidRPr="009E1414">
        <w:rPr>
          <w:rFonts w:ascii="Times New Roman" w:eastAsia="Calibri" w:hAnsi="Times New Roman" w:cs="Times New Roman"/>
          <w:sz w:val="24"/>
          <w:szCs w:val="24"/>
        </w:rPr>
        <w:t xml:space="preserve"> программы проводится несколькими способами</w:t>
      </w:r>
      <w:r w:rsidRPr="009E1414">
        <w:rPr>
          <w:rFonts w:ascii="Times New Roman" w:hAnsi="Times New Roman" w:cs="Times New Roman"/>
          <w:sz w:val="24"/>
          <w:szCs w:val="24"/>
        </w:rPr>
        <w:t>:</w:t>
      </w:r>
    </w:p>
    <w:p w:rsidR="009A5E0E" w:rsidRPr="00B23958" w:rsidRDefault="009A5E0E" w:rsidP="009A5E0E">
      <w:pPr>
        <w:pStyle w:val="a7"/>
        <w:numPr>
          <w:ilvl w:val="0"/>
          <w:numId w:val="8"/>
        </w:numPr>
        <w:spacing w:after="20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23958">
        <w:rPr>
          <w:rFonts w:ascii="Times New Roman" w:hAnsi="Times New Roman"/>
          <w:sz w:val="24"/>
          <w:szCs w:val="24"/>
        </w:rPr>
        <w:t>ф</w:t>
      </w:r>
      <w:r w:rsidRPr="00B23958">
        <w:rPr>
          <w:rFonts w:ascii="Times New Roman" w:eastAsia="Calibri" w:hAnsi="Times New Roman"/>
          <w:sz w:val="24"/>
          <w:szCs w:val="24"/>
        </w:rPr>
        <w:t xml:space="preserve">ронтальный опрос </w:t>
      </w:r>
      <w:r w:rsidRPr="00B23958">
        <w:rPr>
          <w:rFonts w:ascii="Times New Roman" w:hAnsi="Times New Roman"/>
          <w:sz w:val="24"/>
          <w:szCs w:val="24"/>
        </w:rPr>
        <w:t>(п</w:t>
      </w:r>
      <w:r w:rsidRPr="00B23958">
        <w:rPr>
          <w:rFonts w:ascii="Times New Roman" w:eastAsia="Calibri" w:hAnsi="Times New Roman"/>
          <w:sz w:val="24"/>
          <w:szCs w:val="24"/>
        </w:rPr>
        <w:t>роводится в устной</w:t>
      </w:r>
      <w:r w:rsidRPr="00B23958">
        <w:rPr>
          <w:rFonts w:ascii="Times New Roman" w:hAnsi="Times New Roman"/>
          <w:sz w:val="24"/>
          <w:szCs w:val="24"/>
        </w:rPr>
        <w:t xml:space="preserve"> </w:t>
      </w:r>
      <w:r w:rsidRPr="00B23958">
        <w:rPr>
          <w:rFonts w:ascii="Times New Roman" w:eastAsia="Calibri" w:hAnsi="Times New Roman"/>
          <w:sz w:val="24"/>
          <w:szCs w:val="24"/>
        </w:rPr>
        <w:t>форме</w:t>
      </w:r>
      <w:r w:rsidRPr="00B23958">
        <w:rPr>
          <w:rFonts w:ascii="Times New Roman" w:hAnsi="Times New Roman"/>
          <w:sz w:val="24"/>
          <w:szCs w:val="24"/>
        </w:rPr>
        <w:t>)</w:t>
      </w:r>
      <w:r w:rsidRPr="00B23958">
        <w:rPr>
          <w:rFonts w:ascii="Times New Roman" w:eastAsia="Calibri" w:hAnsi="Times New Roman"/>
          <w:sz w:val="24"/>
          <w:szCs w:val="24"/>
        </w:rPr>
        <w:t>. Выявляет общий уровень подготовки и усвоения материала;</w:t>
      </w:r>
    </w:p>
    <w:p w:rsidR="009A5E0E" w:rsidRPr="00B23958" w:rsidRDefault="009A5E0E" w:rsidP="009A5E0E">
      <w:pPr>
        <w:pStyle w:val="a7"/>
        <w:numPr>
          <w:ilvl w:val="0"/>
          <w:numId w:val="8"/>
        </w:numPr>
        <w:spacing w:after="20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23958">
        <w:rPr>
          <w:rFonts w:ascii="Times New Roman" w:hAnsi="Times New Roman"/>
          <w:sz w:val="24"/>
          <w:szCs w:val="24"/>
        </w:rPr>
        <w:t>п</w:t>
      </w:r>
      <w:r w:rsidRPr="00B23958">
        <w:rPr>
          <w:rFonts w:ascii="Times New Roman" w:eastAsia="Calibri" w:hAnsi="Times New Roman"/>
          <w:sz w:val="24"/>
          <w:szCs w:val="24"/>
        </w:rPr>
        <w:t xml:space="preserve">оурочный опрос </w:t>
      </w:r>
      <w:r w:rsidRPr="00B23958">
        <w:rPr>
          <w:rFonts w:ascii="Times New Roman" w:hAnsi="Times New Roman"/>
          <w:sz w:val="24"/>
          <w:szCs w:val="24"/>
        </w:rPr>
        <w:t>(п</w:t>
      </w:r>
      <w:r w:rsidRPr="00B23958">
        <w:rPr>
          <w:rFonts w:ascii="Times New Roman" w:eastAsia="Calibri" w:hAnsi="Times New Roman"/>
          <w:sz w:val="24"/>
          <w:szCs w:val="24"/>
        </w:rPr>
        <w:t>озволяет закрепить материал прошлого урока);</w:t>
      </w:r>
    </w:p>
    <w:p w:rsidR="009A5E0E" w:rsidRPr="00B23958" w:rsidRDefault="009A5E0E" w:rsidP="009A5E0E">
      <w:pPr>
        <w:pStyle w:val="a7"/>
        <w:numPr>
          <w:ilvl w:val="0"/>
          <w:numId w:val="8"/>
        </w:numPr>
        <w:spacing w:after="20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23958">
        <w:rPr>
          <w:rFonts w:ascii="Times New Roman" w:hAnsi="Times New Roman"/>
          <w:sz w:val="24"/>
          <w:szCs w:val="24"/>
        </w:rPr>
        <w:t>б</w:t>
      </w:r>
      <w:r w:rsidRPr="00B23958">
        <w:rPr>
          <w:rFonts w:ascii="Times New Roman" w:eastAsia="Calibri" w:hAnsi="Times New Roman"/>
          <w:sz w:val="24"/>
          <w:szCs w:val="24"/>
        </w:rPr>
        <w:t>еглый текущий опрос;</w:t>
      </w:r>
    </w:p>
    <w:p w:rsidR="009A5E0E" w:rsidRPr="00B23958" w:rsidRDefault="009A5E0E" w:rsidP="009A5E0E">
      <w:pPr>
        <w:pStyle w:val="a7"/>
        <w:numPr>
          <w:ilvl w:val="0"/>
          <w:numId w:val="8"/>
        </w:numPr>
        <w:spacing w:after="20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23958">
        <w:rPr>
          <w:rFonts w:ascii="Times New Roman" w:hAnsi="Times New Roman"/>
          <w:sz w:val="24"/>
          <w:szCs w:val="24"/>
        </w:rPr>
        <w:t>музыкальная викторина;</w:t>
      </w:r>
    </w:p>
    <w:p w:rsidR="009A5E0E" w:rsidRPr="00B23958" w:rsidRDefault="009A5E0E" w:rsidP="009A5E0E">
      <w:pPr>
        <w:pStyle w:val="a7"/>
        <w:numPr>
          <w:ilvl w:val="0"/>
          <w:numId w:val="8"/>
        </w:numPr>
        <w:spacing w:after="20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23958">
        <w:rPr>
          <w:rFonts w:ascii="Times New Roman" w:hAnsi="Times New Roman"/>
          <w:sz w:val="24"/>
          <w:szCs w:val="24"/>
        </w:rPr>
        <w:t>с</w:t>
      </w:r>
      <w:r w:rsidRPr="00B23958">
        <w:rPr>
          <w:rFonts w:ascii="Times New Roman" w:eastAsia="Calibri" w:hAnsi="Times New Roman"/>
          <w:sz w:val="24"/>
          <w:szCs w:val="24"/>
        </w:rPr>
        <w:t xml:space="preserve">амостоятельная работа на закрепление музыкального материала по индивидуальным </w:t>
      </w:r>
      <w:r w:rsidRPr="00B23958">
        <w:rPr>
          <w:rFonts w:ascii="Times New Roman" w:hAnsi="Times New Roman"/>
          <w:sz w:val="24"/>
          <w:szCs w:val="24"/>
        </w:rPr>
        <w:t>задания</w:t>
      </w:r>
      <w:r w:rsidRPr="00B23958">
        <w:rPr>
          <w:rFonts w:ascii="Times New Roman" w:eastAsia="Calibri" w:hAnsi="Times New Roman"/>
          <w:sz w:val="24"/>
          <w:szCs w:val="24"/>
        </w:rPr>
        <w:t>м;</w:t>
      </w:r>
    </w:p>
    <w:p w:rsidR="009A5E0E" w:rsidRPr="009E1414" w:rsidRDefault="009A5E0E" w:rsidP="009E1414">
      <w:pPr>
        <w:pStyle w:val="a7"/>
        <w:numPr>
          <w:ilvl w:val="0"/>
          <w:numId w:val="8"/>
        </w:numPr>
        <w:spacing w:after="20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23958">
        <w:rPr>
          <w:rFonts w:ascii="Times New Roman" w:hAnsi="Times New Roman"/>
          <w:sz w:val="24"/>
          <w:szCs w:val="24"/>
        </w:rPr>
        <w:t>т</w:t>
      </w:r>
      <w:r w:rsidRPr="00B23958">
        <w:rPr>
          <w:rFonts w:ascii="Times New Roman" w:eastAsia="Calibri" w:hAnsi="Times New Roman"/>
          <w:sz w:val="24"/>
          <w:szCs w:val="24"/>
        </w:rPr>
        <w:t>ворческий зачет</w:t>
      </w:r>
      <w:r w:rsidRPr="00B23958">
        <w:rPr>
          <w:rFonts w:ascii="Times New Roman" w:hAnsi="Times New Roman"/>
          <w:sz w:val="24"/>
          <w:szCs w:val="24"/>
        </w:rPr>
        <w:t>;</w:t>
      </w:r>
      <w:r w:rsidRPr="009E1414">
        <w:rPr>
          <w:sz w:val="24"/>
          <w:szCs w:val="24"/>
          <w:lang w:val="en-US"/>
        </w:rPr>
        <w:t xml:space="preserve"> </w:t>
      </w:r>
    </w:p>
    <w:p w:rsidR="009A5E0E" w:rsidRPr="00B23958" w:rsidRDefault="009A5E0E" w:rsidP="009A5E0E">
      <w:pPr>
        <w:pStyle w:val="10"/>
        <w:shd w:val="clear" w:color="auto" w:fill="auto"/>
        <w:spacing w:after="0" w:line="360" w:lineRule="auto"/>
        <w:ind w:left="60" w:hanging="60"/>
        <w:jc w:val="center"/>
        <w:rPr>
          <w:spacing w:val="0"/>
          <w:sz w:val="24"/>
          <w:szCs w:val="24"/>
        </w:rPr>
      </w:pPr>
      <w:r w:rsidRPr="00B23958">
        <w:rPr>
          <w:b/>
          <w:spacing w:val="0"/>
          <w:sz w:val="24"/>
          <w:szCs w:val="24"/>
        </w:rPr>
        <w:t>V. Материально - технические условия реализации программы</w:t>
      </w:r>
    </w:p>
    <w:p w:rsidR="009A5E0E" w:rsidRPr="00B23958" w:rsidRDefault="009A5E0E" w:rsidP="009A5E0E">
      <w:pPr>
        <w:pStyle w:val="10"/>
        <w:shd w:val="clear" w:color="auto" w:fill="auto"/>
        <w:spacing w:after="0" w:line="360" w:lineRule="auto"/>
        <w:ind w:left="60" w:right="20" w:firstLine="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Материально - техническая база должна соответствовать санитарным и противопожарным нормам, нормам охраны труда.</w:t>
      </w:r>
    </w:p>
    <w:p w:rsidR="009A5E0E" w:rsidRDefault="009A5E0E" w:rsidP="009E1414">
      <w:pPr>
        <w:pStyle w:val="10"/>
        <w:shd w:val="clear" w:color="auto" w:fill="auto"/>
        <w:spacing w:after="0" w:line="360" w:lineRule="auto"/>
        <w:ind w:left="60" w:right="20" w:firstLine="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Учебные аудитории оснащаются пианино, аудио- и видеотехникой, учебной мебелью и оформляются наглядными пособиями.</w:t>
      </w:r>
    </w:p>
    <w:p w:rsidR="009E1414" w:rsidRPr="009E1414" w:rsidRDefault="009E1414" w:rsidP="009E1414">
      <w:pPr>
        <w:pStyle w:val="10"/>
        <w:shd w:val="clear" w:color="auto" w:fill="auto"/>
        <w:spacing w:after="0" w:line="360" w:lineRule="auto"/>
        <w:ind w:left="60" w:right="20" w:firstLine="0"/>
        <w:jc w:val="both"/>
        <w:rPr>
          <w:spacing w:val="0"/>
          <w:sz w:val="24"/>
          <w:szCs w:val="24"/>
        </w:rPr>
      </w:pPr>
    </w:p>
    <w:p w:rsidR="009A5E0E" w:rsidRPr="00B23958" w:rsidRDefault="009A5E0E" w:rsidP="009A5E0E">
      <w:pPr>
        <w:pStyle w:val="10"/>
        <w:shd w:val="clear" w:color="auto" w:fill="auto"/>
        <w:spacing w:after="249" w:line="360" w:lineRule="auto"/>
        <w:ind w:firstLine="0"/>
        <w:jc w:val="center"/>
        <w:rPr>
          <w:b/>
          <w:spacing w:val="0"/>
          <w:sz w:val="24"/>
          <w:szCs w:val="24"/>
        </w:rPr>
      </w:pPr>
      <w:r w:rsidRPr="00B23958">
        <w:rPr>
          <w:b/>
          <w:spacing w:val="0"/>
          <w:sz w:val="24"/>
          <w:szCs w:val="24"/>
        </w:rPr>
        <w:t>VI. Методические рекомендации</w:t>
      </w:r>
    </w:p>
    <w:p w:rsidR="009A5E0E" w:rsidRPr="00B23958" w:rsidRDefault="009A5E0E" w:rsidP="009A5E0E">
      <w:pPr>
        <w:pStyle w:val="10"/>
        <w:shd w:val="clear" w:color="auto" w:fill="auto"/>
        <w:spacing w:after="0" w:line="360" w:lineRule="auto"/>
        <w:ind w:left="60" w:right="20" w:firstLine="36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Изучение предмета «Слушание музыки» осуществляется в форме групповых занятий. (5-10 обучающихся).</w:t>
      </w:r>
    </w:p>
    <w:p w:rsidR="009A5E0E" w:rsidRPr="00B23958" w:rsidRDefault="009A5E0E" w:rsidP="009A5E0E">
      <w:pPr>
        <w:pStyle w:val="10"/>
        <w:shd w:val="clear" w:color="auto" w:fill="auto"/>
        <w:spacing w:after="0" w:line="360" w:lineRule="auto"/>
        <w:ind w:left="60" w:right="20" w:firstLine="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В основу преподавания положена вопросно-ответная (проблемная) методика, дополненная разнообразными видами учебно-практической деятельности.</w:t>
      </w:r>
    </w:p>
    <w:p w:rsidR="009A5E0E" w:rsidRPr="00B23958" w:rsidRDefault="009A5E0E" w:rsidP="009A5E0E">
      <w:pPr>
        <w:pStyle w:val="10"/>
        <w:shd w:val="clear" w:color="auto" w:fill="auto"/>
        <w:spacing w:after="0" w:line="360" w:lineRule="auto"/>
        <w:ind w:left="60" w:right="20" w:firstLine="360"/>
        <w:jc w:val="both"/>
        <w:rPr>
          <w:spacing w:val="0"/>
          <w:sz w:val="24"/>
          <w:szCs w:val="24"/>
        </w:rPr>
      </w:pPr>
      <w:proofErr w:type="gramStart"/>
      <w:r w:rsidRPr="00B23958">
        <w:rPr>
          <w:spacing w:val="0"/>
          <w:sz w:val="24"/>
          <w:szCs w:val="24"/>
        </w:rPr>
        <w:t>Наиболее продуктивная форма работы с обучающимися - это уроки- беседы, включающие в себя диалог, рассказ, краткие объяснения, творческие задания, где слуховое восприятие дополнено, двигательно-пластическими действиями.</w:t>
      </w:r>
      <w:proofErr w:type="gramEnd"/>
    </w:p>
    <w:p w:rsidR="009A5E0E" w:rsidRPr="00B23958" w:rsidRDefault="009A5E0E" w:rsidP="009A5E0E">
      <w:pPr>
        <w:pStyle w:val="10"/>
        <w:shd w:val="clear" w:color="auto" w:fill="auto"/>
        <w:spacing w:after="0" w:line="360" w:lineRule="auto"/>
        <w:ind w:left="40" w:right="540" w:firstLine="32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 xml:space="preserve">С целью активизации слухового внимания в программе «Слушание музыки» используются особые методы слуховой работы. Прослушивание музыкальных произведений предваряется работой в определенной форме игрового моделирования: отражение в пластике телесно - моторных движений особенностей </w:t>
      </w:r>
      <w:r w:rsidRPr="00B23958">
        <w:rPr>
          <w:spacing w:val="0"/>
          <w:sz w:val="24"/>
          <w:szCs w:val="24"/>
        </w:rPr>
        <w:lastRenderedPageBreak/>
        <w:t>метроритма, исполнение на шумовых инструментах аккомпанементов, игры-драматизации (песни- диалоги, жесты- позы, мимические движения).</w:t>
      </w:r>
    </w:p>
    <w:p w:rsidR="009A5E0E" w:rsidRPr="00B23958" w:rsidRDefault="009A5E0E" w:rsidP="009A5E0E">
      <w:pPr>
        <w:pStyle w:val="10"/>
        <w:shd w:val="clear" w:color="auto" w:fill="auto"/>
        <w:spacing w:after="0" w:line="360" w:lineRule="auto"/>
        <w:ind w:left="40" w:right="540" w:firstLine="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Особенностью данного метода является сочетание всех видов деятельности, идея совместного творчества. На втором ходу обучения слушание музыки сочетается с практическими знаниями по теории, сольфеджио, а также с творческими заданиями.</w:t>
      </w:r>
    </w:p>
    <w:p w:rsidR="009A5E0E" w:rsidRPr="00B23958" w:rsidRDefault="009A5E0E" w:rsidP="009A5E0E">
      <w:pPr>
        <w:pStyle w:val="10"/>
        <w:shd w:val="clear" w:color="auto" w:fill="auto"/>
        <w:spacing w:after="0" w:line="360" w:lineRule="auto"/>
        <w:ind w:left="40" w:right="540" w:firstLine="32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Главным на уроке становится встреча с музыкальным произведением. Сущность слушания музыки можно определить как внутреннее приобщение мира ребенка к миру героя музыки.</w:t>
      </w:r>
    </w:p>
    <w:p w:rsidR="009A5E0E" w:rsidRPr="00B23958" w:rsidRDefault="009A5E0E" w:rsidP="009A5E0E">
      <w:pPr>
        <w:pStyle w:val="10"/>
        <w:shd w:val="clear" w:color="auto" w:fill="auto"/>
        <w:spacing w:after="0" w:line="360" w:lineRule="auto"/>
        <w:ind w:left="40" w:right="240" w:firstLine="58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Занятия предполагают выполнение домашних заданий, которые ориентированы на закрепление и удержание в памяти ребёнка важных понятий, совершенствование навыков. К домашним заданиям могут относиться:</w:t>
      </w:r>
    </w:p>
    <w:p w:rsidR="009A5E0E" w:rsidRPr="00B23958" w:rsidRDefault="009A5E0E" w:rsidP="009A5E0E">
      <w:pPr>
        <w:pStyle w:val="10"/>
        <w:shd w:val="clear" w:color="auto" w:fill="auto"/>
        <w:spacing w:after="0" w:line="360" w:lineRule="auto"/>
        <w:ind w:left="40" w:right="240" w:firstLine="58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- ответить на вопросы викторины,</w:t>
      </w:r>
    </w:p>
    <w:p w:rsidR="009A5E0E" w:rsidRPr="00B23958" w:rsidRDefault="009A5E0E" w:rsidP="009A5E0E">
      <w:pPr>
        <w:pStyle w:val="10"/>
        <w:shd w:val="clear" w:color="auto" w:fill="auto"/>
        <w:spacing w:after="0" w:line="360" w:lineRule="auto"/>
        <w:ind w:left="40" w:right="240" w:firstLine="58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- нарисовать рисунок,</w:t>
      </w:r>
    </w:p>
    <w:p w:rsidR="009A5E0E" w:rsidRPr="009E1414" w:rsidRDefault="009A5E0E" w:rsidP="009E1414">
      <w:pPr>
        <w:pStyle w:val="10"/>
        <w:shd w:val="clear" w:color="auto" w:fill="auto"/>
        <w:spacing w:after="0" w:line="360" w:lineRule="auto"/>
        <w:ind w:left="40" w:right="240" w:firstLine="580"/>
        <w:jc w:val="both"/>
        <w:rPr>
          <w:spacing w:val="0"/>
          <w:sz w:val="24"/>
          <w:szCs w:val="24"/>
        </w:rPr>
      </w:pPr>
      <w:r w:rsidRPr="00B23958">
        <w:rPr>
          <w:spacing w:val="0"/>
          <w:sz w:val="24"/>
          <w:szCs w:val="24"/>
        </w:rPr>
        <w:t>- выучить куплет песни.</w:t>
      </w:r>
    </w:p>
    <w:p w:rsidR="009E1414" w:rsidRPr="00C35DA6" w:rsidRDefault="009E1414" w:rsidP="009E1414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414" w:rsidRPr="00C35DA6" w:rsidRDefault="009E1414" w:rsidP="009E1414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414" w:rsidRPr="00C35DA6" w:rsidRDefault="009E1414" w:rsidP="009E1414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414" w:rsidRPr="00C35DA6" w:rsidRDefault="009E1414" w:rsidP="009E1414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414" w:rsidRPr="00C35DA6" w:rsidRDefault="009E1414" w:rsidP="009E1414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414" w:rsidRPr="00C35DA6" w:rsidRDefault="009E1414" w:rsidP="009E1414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414" w:rsidRPr="00C35DA6" w:rsidRDefault="009E1414" w:rsidP="009E1414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414" w:rsidRPr="00C35DA6" w:rsidRDefault="009E1414" w:rsidP="009E1414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414" w:rsidRPr="00C35DA6" w:rsidRDefault="009E1414" w:rsidP="009E1414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414" w:rsidRPr="00C35DA6" w:rsidRDefault="009E1414" w:rsidP="009E1414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414" w:rsidRPr="00C35DA6" w:rsidRDefault="009E1414" w:rsidP="009E1414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414" w:rsidRPr="00C35DA6" w:rsidRDefault="009E1414" w:rsidP="009E1414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414" w:rsidRPr="00C35DA6" w:rsidRDefault="009E1414" w:rsidP="009E1414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414" w:rsidRPr="00C35DA6" w:rsidRDefault="009E1414" w:rsidP="009E1414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414" w:rsidRPr="00C35DA6" w:rsidRDefault="009E1414" w:rsidP="009E1414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414" w:rsidRPr="00C35DA6" w:rsidRDefault="009E1414" w:rsidP="009E1414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AEE" w:rsidRPr="00C35DA6" w:rsidRDefault="009E1414" w:rsidP="009E1414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4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Pr="009E1414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Учебно-методическое и информационное обеспечение программы</w:t>
      </w:r>
    </w:p>
    <w:p w:rsidR="009E1414" w:rsidRPr="009E1414" w:rsidRDefault="009E1414" w:rsidP="009E1414">
      <w:pPr>
        <w:spacing w:line="265" w:lineRule="auto"/>
        <w:ind w:left="260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9E1414">
        <w:rPr>
          <w:rFonts w:ascii="Times New Roman" w:eastAsia="Times New Roman" w:hAnsi="Times New Roman" w:cs="Times New Roman"/>
          <w:sz w:val="24"/>
          <w:szCs w:val="24"/>
        </w:rPr>
        <w:t>Реализация программы «» обеспечивается наличием следующей учебно-методической документации:</w:t>
      </w:r>
    </w:p>
    <w:p w:rsidR="009E1414" w:rsidRDefault="009E1414" w:rsidP="009E1414">
      <w:pPr>
        <w:pStyle w:val="a7"/>
        <w:numPr>
          <w:ilvl w:val="0"/>
          <w:numId w:val="10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414">
        <w:rPr>
          <w:rFonts w:ascii="Times New Roman" w:eastAsia="Times New Roman" w:hAnsi="Times New Roman" w:cs="Times New Roman"/>
          <w:sz w:val="24"/>
          <w:szCs w:val="24"/>
        </w:rPr>
        <w:t>рабочие учебные программы по предметам;</w:t>
      </w:r>
    </w:p>
    <w:p w:rsidR="009E1414" w:rsidRDefault="009E1414" w:rsidP="009E1414">
      <w:pPr>
        <w:pStyle w:val="a7"/>
        <w:numPr>
          <w:ilvl w:val="0"/>
          <w:numId w:val="10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414">
        <w:rPr>
          <w:rFonts w:ascii="Times New Roman" w:eastAsia="Times New Roman" w:hAnsi="Times New Roman" w:cs="Times New Roman"/>
          <w:sz w:val="24"/>
          <w:szCs w:val="24"/>
        </w:rPr>
        <w:t>журналы учебных занятий по предметам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1414" w:rsidRDefault="009E1414" w:rsidP="009E1414">
      <w:pPr>
        <w:pStyle w:val="a7"/>
        <w:numPr>
          <w:ilvl w:val="0"/>
          <w:numId w:val="10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414">
        <w:rPr>
          <w:rFonts w:ascii="Times New Roman" w:eastAsia="Times New Roman" w:hAnsi="Times New Roman" w:cs="Times New Roman"/>
          <w:sz w:val="24"/>
          <w:szCs w:val="24"/>
        </w:rPr>
        <w:t>дневники и индивидуальные планы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1414" w:rsidRPr="009E1414" w:rsidRDefault="009E1414" w:rsidP="009E1414">
      <w:pPr>
        <w:pStyle w:val="a7"/>
        <w:numPr>
          <w:ilvl w:val="0"/>
          <w:numId w:val="10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414">
        <w:rPr>
          <w:rFonts w:ascii="Times New Roman" w:eastAsia="Times New Roman" w:hAnsi="Times New Roman" w:cs="Times New Roman"/>
          <w:sz w:val="24"/>
          <w:szCs w:val="24"/>
        </w:rPr>
        <w:t>нотные издания, методические рекомендации, пособия, аудио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414">
        <w:rPr>
          <w:rFonts w:ascii="Times New Roman" w:eastAsia="Times New Roman" w:hAnsi="Times New Roman" w:cs="Times New Roman"/>
          <w:sz w:val="24"/>
          <w:szCs w:val="24"/>
        </w:rPr>
        <w:t>видеозаписи;</w:t>
      </w:r>
    </w:p>
    <w:p w:rsidR="009E1414" w:rsidRDefault="009E1414" w:rsidP="009E1414">
      <w:pPr>
        <w:tabs>
          <w:tab w:val="left" w:pos="2560"/>
          <w:tab w:val="left" w:pos="3760"/>
          <w:tab w:val="left" w:pos="5340"/>
          <w:tab w:val="left" w:pos="742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414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9E1414">
        <w:rPr>
          <w:rFonts w:ascii="Times New Roman" w:eastAsia="Times New Roman" w:hAnsi="Times New Roman" w:cs="Times New Roman"/>
          <w:sz w:val="24"/>
          <w:szCs w:val="24"/>
        </w:rPr>
        <w:tab/>
        <w:t>учебной</w:t>
      </w:r>
      <w:r w:rsidRPr="009E1414">
        <w:rPr>
          <w:rFonts w:ascii="Times New Roman" w:eastAsia="Times New Roman" w:hAnsi="Times New Roman" w:cs="Times New Roman"/>
          <w:sz w:val="24"/>
          <w:szCs w:val="24"/>
        </w:rPr>
        <w:tab/>
        <w:t>программы</w:t>
      </w:r>
      <w:r w:rsidRPr="009E1414">
        <w:rPr>
          <w:rFonts w:ascii="Times New Roman" w:eastAsia="Times New Roman" w:hAnsi="Times New Roman" w:cs="Times New Roman"/>
          <w:sz w:val="24"/>
          <w:szCs w:val="24"/>
        </w:rPr>
        <w:tab/>
        <w:t>обеспечивается</w:t>
      </w:r>
      <w:r w:rsidRPr="009E1414">
        <w:rPr>
          <w:rFonts w:ascii="Times New Roman" w:eastAsia="Times New Roman" w:hAnsi="Times New Roman" w:cs="Times New Roman"/>
          <w:sz w:val="24"/>
          <w:szCs w:val="24"/>
        </w:rPr>
        <w:tab/>
        <w:t>информационным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414">
        <w:rPr>
          <w:rFonts w:ascii="Times New Roman" w:eastAsia="Times New Roman" w:hAnsi="Times New Roman" w:cs="Times New Roman"/>
          <w:sz w:val="24"/>
          <w:szCs w:val="24"/>
        </w:rPr>
        <w:t>сопровождением: доступом каждого обучающегося к библиотечным фондам.</w:t>
      </w:r>
    </w:p>
    <w:p w:rsidR="009E1414" w:rsidRPr="009E1414" w:rsidRDefault="009E1414" w:rsidP="009E1414">
      <w:pPr>
        <w:spacing w:line="0" w:lineRule="atLeast"/>
        <w:ind w:left="228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414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программы</w:t>
      </w:r>
    </w:p>
    <w:p w:rsidR="009E1414" w:rsidRPr="009E1414" w:rsidRDefault="009E1414" w:rsidP="009E1414">
      <w:pPr>
        <w:spacing w:line="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1414" w:rsidRPr="009E1414" w:rsidRDefault="009E1414" w:rsidP="009E1414">
      <w:pPr>
        <w:spacing w:line="265" w:lineRule="auto"/>
        <w:ind w:left="280" w:right="20" w:firstLine="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414">
        <w:rPr>
          <w:rFonts w:ascii="Times New Roman" w:eastAsia="Times New Roman" w:hAnsi="Times New Roman" w:cs="Times New Roman"/>
          <w:sz w:val="24"/>
          <w:szCs w:val="24"/>
        </w:rPr>
        <w:t>Материально-техническая база Школы соответствует санитарным и противопожарным нормам, нормам охраны труда.</w:t>
      </w:r>
    </w:p>
    <w:p w:rsidR="009E1414" w:rsidRPr="009E1414" w:rsidRDefault="009E1414" w:rsidP="009E1414">
      <w:pPr>
        <w:spacing w:line="3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414" w:rsidRPr="009E1414" w:rsidRDefault="009E1414" w:rsidP="009E1414">
      <w:pPr>
        <w:spacing w:line="270" w:lineRule="auto"/>
        <w:ind w:left="280" w:firstLine="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414">
        <w:rPr>
          <w:rFonts w:ascii="Times New Roman" w:eastAsia="Times New Roman" w:hAnsi="Times New Roman" w:cs="Times New Roman"/>
          <w:sz w:val="24"/>
          <w:szCs w:val="24"/>
        </w:rPr>
        <w:t>Для реализации программы есть минимально необходимый перечень учебных аудиторий, специализированных кабинетов и материально-технического обеспечения, включающий в себя:</w:t>
      </w:r>
    </w:p>
    <w:p w:rsidR="009E1414" w:rsidRDefault="009E1414" w:rsidP="009E1414">
      <w:pPr>
        <w:pStyle w:val="a7"/>
        <w:numPr>
          <w:ilvl w:val="0"/>
          <w:numId w:val="12"/>
        </w:numPr>
        <w:spacing w:after="200" w:line="27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796C">
        <w:rPr>
          <w:rFonts w:ascii="Times New Roman" w:eastAsia="Times New Roman" w:hAnsi="Times New Roman"/>
          <w:sz w:val="24"/>
          <w:szCs w:val="24"/>
        </w:rPr>
        <w:t xml:space="preserve">концертный зал с роялем, </w:t>
      </w:r>
    </w:p>
    <w:p w:rsidR="009E1414" w:rsidRDefault="009E1414" w:rsidP="009E1414">
      <w:pPr>
        <w:pStyle w:val="a7"/>
        <w:numPr>
          <w:ilvl w:val="0"/>
          <w:numId w:val="12"/>
        </w:numPr>
        <w:spacing w:after="200" w:line="27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5796C">
        <w:rPr>
          <w:rFonts w:ascii="Times New Roman" w:eastAsia="Times New Roman" w:hAnsi="Times New Roman"/>
          <w:sz w:val="24"/>
          <w:szCs w:val="24"/>
        </w:rPr>
        <w:t xml:space="preserve">библиотеку (в том числе библиотечный фонд </w:t>
      </w:r>
      <w:r w:rsidRPr="0005796C">
        <w:rPr>
          <w:rFonts w:ascii="Times New Roman" w:hAnsi="Times New Roman" w:cs="Times New Roman"/>
          <w:sz w:val="24"/>
          <w:szCs w:val="24"/>
          <w:shd w:val="clear" w:color="auto" w:fill="FFFFFF"/>
        </w:rPr>
        <w:t>МБУК МЦБС г.о. В</w:t>
      </w:r>
      <w:r w:rsidRPr="000579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оротынский</w:t>
      </w:r>
      <w:r w:rsidRPr="0005796C">
        <w:rPr>
          <w:rFonts w:ascii="Times New Roman" w:eastAsia="Times New Roman" w:hAnsi="Times New Roman"/>
          <w:sz w:val="24"/>
          <w:szCs w:val="24"/>
        </w:rPr>
        <w:t xml:space="preserve"> р.п.</w:t>
      </w:r>
      <w:proofErr w:type="gramEnd"/>
      <w:r w:rsidRPr="000579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5796C">
        <w:rPr>
          <w:rFonts w:ascii="Times New Roman" w:eastAsia="Times New Roman" w:hAnsi="Times New Roman"/>
          <w:sz w:val="24"/>
          <w:szCs w:val="24"/>
        </w:rPr>
        <w:t>Воротынец)</w:t>
      </w:r>
      <w:r>
        <w:rPr>
          <w:rFonts w:ascii="Times New Roman" w:eastAsia="Times New Roman" w:hAnsi="Times New Roman"/>
          <w:sz w:val="24"/>
          <w:szCs w:val="24"/>
        </w:rPr>
        <w:t>,</w:t>
      </w:r>
      <w:proofErr w:type="gramEnd"/>
    </w:p>
    <w:p w:rsidR="009E1414" w:rsidRDefault="009E1414" w:rsidP="009E1414">
      <w:pPr>
        <w:pStyle w:val="a7"/>
        <w:numPr>
          <w:ilvl w:val="0"/>
          <w:numId w:val="12"/>
        </w:numPr>
        <w:spacing w:after="200" w:line="27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796C">
        <w:rPr>
          <w:rFonts w:ascii="Times New Roman" w:eastAsia="Times New Roman" w:hAnsi="Times New Roman"/>
          <w:sz w:val="24"/>
          <w:szCs w:val="24"/>
        </w:rPr>
        <w:t xml:space="preserve">учебные аудитории для групповых, мелкогрупповых и индивидуальных занятий, </w:t>
      </w:r>
    </w:p>
    <w:p w:rsidR="009E1414" w:rsidRDefault="009E1414" w:rsidP="009E1414">
      <w:pPr>
        <w:pStyle w:val="a7"/>
        <w:numPr>
          <w:ilvl w:val="0"/>
          <w:numId w:val="12"/>
        </w:numPr>
        <w:spacing w:after="200" w:line="27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5796C">
        <w:rPr>
          <w:rFonts w:ascii="Times New Roman" w:eastAsia="Times New Roman" w:hAnsi="Times New Roman"/>
          <w:sz w:val="24"/>
          <w:szCs w:val="24"/>
        </w:rPr>
        <w:t xml:space="preserve">учебные аудитории, предназначенные для реализации учебных предметом ДООП «Хоровое пение» оснащены пианино, </w:t>
      </w:r>
      <w:proofErr w:type="gramEnd"/>
    </w:p>
    <w:p w:rsidR="009E1414" w:rsidRPr="0005796C" w:rsidRDefault="009E1414" w:rsidP="009E1414">
      <w:pPr>
        <w:pStyle w:val="a7"/>
        <w:numPr>
          <w:ilvl w:val="0"/>
          <w:numId w:val="12"/>
        </w:numPr>
        <w:spacing w:after="200" w:line="27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796C">
        <w:rPr>
          <w:rFonts w:ascii="Times New Roman" w:eastAsia="Times New Roman" w:hAnsi="Times New Roman"/>
          <w:sz w:val="24"/>
          <w:szCs w:val="24"/>
        </w:rPr>
        <w:t>нотны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05796C">
        <w:rPr>
          <w:rFonts w:ascii="Times New Roman" w:eastAsia="Times New Roman" w:hAnsi="Times New Roman"/>
          <w:sz w:val="24"/>
          <w:szCs w:val="24"/>
        </w:rPr>
        <w:t xml:space="preserve"> материал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05796C">
        <w:rPr>
          <w:rFonts w:ascii="Times New Roman" w:eastAsia="Times New Roman" w:hAnsi="Times New Roman"/>
          <w:sz w:val="24"/>
          <w:szCs w:val="24"/>
        </w:rPr>
        <w:t xml:space="preserve"> с сайтов:</w:t>
      </w:r>
    </w:p>
    <w:p w:rsidR="009E1414" w:rsidRPr="00441F4E" w:rsidRDefault="00574B88" w:rsidP="009E1414">
      <w:pPr>
        <w:pStyle w:val="a7"/>
        <w:numPr>
          <w:ilvl w:val="0"/>
          <w:numId w:val="11"/>
        </w:numPr>
        <w:spacing w:after="0" w:line="267" w:lineRule="auto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hyperlink r:id="rId5" w:history="1">
        <w:r w:rsidR="009E1414" w:rsidRPr="00441F4E">
          <w:rPr>
            <w:rStyle w:val="a8"/>
            <w:sz w:val="24"/>
            <w:szCs w:val="24"/>
          </w:rPr>
          <w:t>http://www.notarhiv.ru/</w:t>
        </w:r>
      </w:hyperlink>
      <w:r w:rsidR="009E1414" w:rsidRPr="00441F4E">
        <w:rPr>
          <w:rFonts w:ascii="Times New Roman" w:eastAsia="Times New Roman" w:hAnsi="Times New Roman"/>
          <w:sz w:val="24"/>
          <w:szCs w:val="24"/>
        </w:rPr>
        <w:t xml:space="preserve"> Нотный архив России</w:t>
      </w:r>
    </w:p>
    <w:p w:rsidR="009E1414" w:rsidRDefault="00574B88" w:rsidP="009E1414">
      <w:pPr>
        <w:pStyle w:val="a7"/>
        <w:numPr>
          <w:ilvl w:val="0"/>
          <w:numId w:val="11"/>
        </w:numPr>
        <w:spacing w:after="0" w:line="267" w:lineRule="auto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hyperlink r:id="rId6" w:history="1">
        <w:r w:rsidR="009E1414" w:rsidRPr="00441F4E">
          <w:rPr>
            <w:rStyle w:val="a8"/>
            <w:sz w:val="24"/>
            <w:szCs w:val="24"/>
          </w:rPr>
          <w:t>http://notes.tarakanov.net/</w:t>
        </w:r>
      </w:hyperlink>
      <w:r w:rsidR="009E1414" w:rsidRPr="00441F4E">
        <w:rPr>
          <w:rFonts w:ascii="Times New Roman" w:eastAsia="Times New Roman" w:hAnsi="Times New Roman"/>
          <w:sz w:val="24"/>
          <w:szCs w:val="24"/>
        </w:rPr>
        <w:t xml:space="preserve"> Нотный архив Тараканова</w:t>
      </w:r>
    </w:p>
    <w:p w:rsidR="009E1414" w:rsidRPr="0005796C" w:rsidRDefault="009E1414" w:rsidP="009E1414">
      <w:pPr>
        <w:pStyle w:val="a7"/>
        <w:spacing w:after="0" w:line="267" w:lineRule="auto"/>
        <w:ind w:left="1546" w:right="40"/>
        <w:jc w:val="both"/>
        <w:rPr>
          <w:rFonts w:ascii="Times New Roman" w:eastAsia="Times New Roman" w:hAnsi="Times New Roman"/>
          <w:sz w:val="24"/>
          <w:szCs w:val="24"/>
        </w:rPr>
      </w:pPr>
    </w:p>
    <w:p w:rsidR="009E1414" w:rsidRPr="009E1414" w:rsidRDefault="009E1414" w:rsidP="009E1414">
      <w:pPr>
        <w:pStyle w:val="10"/>
        <w:shd w:val="clear" w:color="auto" w:fill="auto"/>
        <w:spacing w:after="0" w:line="36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Дополнительные источники</w:t>
      </w:r>
    </w:p>
    <w:p w:rsidR="00795AEE" w:rsidRPr="009A5E0E" w:rsidRDefault="00795AEE" w:rsidP="00795AEE">
      <w:pPr>
        <w:numPr>
          <w:ilvl w:val="0"/>
          <w:numId w:val="4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Давыдов Е. Методика преподавания сольфеджио. М; 1986</w:t>
      </w:r>
    </w:p>
    <w:p w:rsidR="00795AEE" w:rsidRPr="009A5E0E" w:rsidRDefault="00795AEE" w:rsidP="00795AEE">
      <w:pPr>
        <w:numPr>
          <w:ilvl w:val="0"/>
          <w:numId w:val="4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Островский А. Методика теории музыки и сольфеджио. Л; 1970</w:t>
      </w:r>
    </w:p>
    <w:p w:rsidR="00795AEE" w:rsidRPr="009A5E0E" w:rsidRDefault="00795AEE" w:rsidP="00795AEE">
      <w:pPr>
        <w:numPr>
          <w:ilvl w:val="0"/>
          <w:numId w:val="4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Сборник статей «Воспитание музыкального слуха». М; 1999</w:t>
      </w:r>
    </w:p>
    <w:p w:rsidR="00795AEE" w:rsidRPr="009A5E0E" w:rsidRDefault="00795AEE" w:rsidP="00795AEE">
      <w:pPr>
        <w:numPr>
          <w:ilvl w:val="0"/>
          <w:numId w:val="4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Серединская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 Развитие внутреннего слуха в классах сольфеджио. М; 1962</w:t>
      </w:r>
    </w:p>
    <w:p w:rsidR="00795AEE" w:rsidRPr="009A5E0E" w:rsidRDefault="00795AEE" w:rsidP="00795AEE">
      <w:pPr>
        <w:numPr>
          <w:ilvl w:val="0"/>
          <w:numId w:val="4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Синяев</w:t>
      </w:r>
      <w:proofErr w:type="spellEnd"/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 Воспитание метроритмических навыков на уроках сольфеджио. М; 1988</w:t>
      </w:r>
    </w:p>
    <w:p w:rsidR="00795AEE" w:rsidRPr="009A5E0E" w:rsidRDefault="00795AEE" w:rsidP="00795AEE">
      <w:pPr>
        <w:numPr>
          <w:ilvl w:val="0"/>
          <w:numId w:val="4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Теплов Б. Психология музыкальных способностей. М; 1961</w:t>
      </w:r>
    </w:p>
    <w:p w:rsidR="006952EA" w:rsidRPr="009A5E0E" w:rsidRDefault="006952EA">
      <w:pPr>
        <w:rPr>
          <w:rFonts w:ascii="Times New Roman" w:hAnsi="Times New Roman" w:cs="Times New Roman"/>
          <w:sz w:val="24"/>
          <w:szCs w:val="24"/>
        </w:rPr>
      </w:pPr>
    </w:p>
    <w:sectPr w:rsidR="006952EA" w:rsidRPr="009A5E0E" w:rsidSect="0086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FD0"/>
    <w:multiLevelType w:val="multilevel"/>
    <w:tmpl w:val="2C86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E81788"/>
    <w:multiLevelType w:val="multilevel"/>
    <w:tmpl w:val="4B403C6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3B331C"/>
    <w:multiLevelType w:val="hybridMultilevel"/>
    <w:tmpl w:val="05303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303E9"/>
    <w:multiLevelType w:val="multilevel"/>
    <w:tmpl w:val="8462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F0C482D"/>
    <w:multiLevelType w:val="hybridMultilevel"/>
    <w:tmpl w:val="65E4680A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5">
    <w:nsid w:val="58B15115"/>
    <w:multiLevelType w:val="hybridMultilevel"/>
    <w:tmpl w:val="AA9216F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A3D205E"/>
    <w:multiLevelType w:val="hybridMultilevel"/>
    <w:tmpl w:val="F9CCA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C2E1E"/>
    <w:multiLevelType w:val="hybridMultilevel"/>
    <w:tmpl w:val="D0665632"/>
    <w:lvl w:ilvl="0" w:tplc="66BC9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E2C88"/>
    <w:multiLevelType w:val="hybridMultilevel"/>
    <w:tmpl w:val="53F8BE44"/>
    <w:lvl w:ilvl="0" w:tplc="04A47308">
      <w:start w:val="1"/>
      <w:numFmt w:val="bullet"/>
      <w:lvlText w:val="-"/>
      <w:lvlJc w:val="left"/>
      <w:pPr>
        <w:ind w:left="1605" w:hanging="360"/>
      </w:p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>
    <w:nsid w:val="7C6A3414"/>
    <w:multiLevelType w:val="multilevel"/>
    <w:tmpl w:val="4B00A6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96C"/>
    <w:rsid w:val="00447845"/>
    <w:rsid w:val="00574B88"/>
    <w:rsid w:val="0065796C"/>
    <w:rsid w:val="0067285F"/>
    <w:rsid w:val="006952EA"/>
    <w:rsid w:val="00795AEE"/>
    <w:rsid w:val="008654C3"/>
    <w:rsid w:val="009A5E0E"/>
    <w:rsid w:val="009E1414"/>
    <w:rsid w:val="00C35DA6"/>
    <w:rsid w:val="00CF5760"/>
    <w:rsid w:val="00ED6ED8"/>
    <w:rsid w:val="00EE2ABB"/>
    <w:rsid w:val="00EE2F77"/>
    <w:rsid w:val="00FF1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5AEE"/>
  </w:style>
  <w:style w:type="character" w:styleId="a3">
    <w:name w:val="Emphasis"/>
    <w:basedOn w:val="a0"/>
    <w:uiPriority w:val="99"/>
    <w:qFormat/>
    <w:rsid w:val="00795AEE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99"/>
    <w:qFormat/>
    <w:rsid w:val="00795AEE"/>
    <w:rPr>
      <w:rFonts w:ascii="Times New Roman" w:hAnsi="Times New Roman" w:cs="Times New Roman" w:hint="default"/>
      <w:b/>
      <w:bCs/>
    </w:rPr>
  </w:style>
  <w:style w:type="paragraph" w:customStyle="1" w:styleId="a30">
    <w:name w:val="a3"/>
    <w:basedOn w:val="a"/>
    <w:uiPriority w:val="99"/>
    <w:rsid w:val="0079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95AEE"/>
    <w:rPr>
      <w:rFonts w:ascii="Times New Roman" w:hAnsi="Times New Roman" w:cs="Times New Roman" w:hint="default"/>
    </w:rPr>
  </w:style>
  <w:style w:type="character" w:customStyle="1" w:styleId="a5">
    <w:name w:val="a"/>
    <w:basedOn w:val="a0"/>
    <w:uiPriority w:val="99"/>
    <w:rsid w:val="00795AEE"/>
    <w:rPr>
      <w:rFonts w:ascii="Times New Roman" w:hAnsi="Times New Roman" w:cs="Times New Roman" w:hint="default"/>
    </w:rPr>
  </w:style>
  <w:style w:type="character" w:customStyle="1" w:styleId="a6">
    <w:name w:val="Основной текст_"/>
    <w:basedOn w:val="a0"/>
    <w:link w:val="10"/>
    <w:rsid w:val="009A5E0E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9A5E0E"/>
    <w:pPr>
      <w:shd w:val="clear" w:color="auto" w:fill="FFFFFF"/>
      <w:spacing w:after="900" w:line="0" w:lineRule="atLeast"/>
      <w:ind w:hanging="360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7">
    <w:name w:val="List Paragraph"/>
    <w:basedOn w:val="a"/>
    <w:uiPriority w:val="34"/>
    <w:qFormat/>
    <w:rsid w:val="009A5E0E"/>
    <w:pPr>
      <w:ind w:left="720"/>
      <w:contextualSpacing/>
    </w:pPr>
  </w:style>
  <w:style w:type="character" w:customStyle="1" w:styleId="14pt">
    <w:name w:val="Основной текст + 14 pt;Курсив"/>
    <w:basedOn w:val="a6"/>
    <w:rsid w:val="009A5E0E"/>
    <w:rPr>
      <w:i/>
      <w:iCs/>
      <w:spacing w:val="0"/>
    </w:rPr>
  </w:style>
  <w:style w:type="character" w:styleId="a8">
    <w:name w:val="Hyperlink"/>
    <w:basedOn w:val="a0"/>
    <w:uiPriority w:val="99"/>
    <w:unhideWhenUsed/>
    <w:rsid w:val="009E141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tes.tarakanov.net/" TargetMode="External"/><Relationship Id="rId5" Type="http://schemas.openxmlformats.org/officeDocument/2006/relationships/hyperlink" Target="http://www.notarhi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2906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 Windows</cp:lastModifiedBy>
  <cp:revision>4</cp:revision>
  <dcterms:created xsi:type="dcterms:W3CDTF">2021-06-28T08:41:00Z</dcterms:created>
  <dcterms:modified xsi:type="dcterms:W3CDTF">2021-06-29T09:07:00Z</dcterms:modified>
</cp:coreProperties>
</file>