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923BE4" w:rsidRPr="00AB5096" w:rsidTr="00D73997">
        <w:tc>
          <w:tcPr>
            <w:tcW w:w="4785" w:type="dxa"/>
          </w:tcPr>
          <w:p w:rsidR="00923BE4" w:rsidRPr="00923BE4" w:rsidRDefault="00923BE4" w:rsidP="00D73997">
            <w:pPr>
              <w:rPr>
                <w:lang w:val="ru-RU"/>
              </w:rPr>
            </w:pPr>
            <w:r w:rsidRPr="00923BE4">
              <w:rPr>
                <w:rFonts w:eastAsia="Calibri"/>
                <w:lang w:val="ru-RU"/>
              </w:rPr>
              <w:t>«Рассмотрено»</w:t>
            </w:r>
          </w:p>
          <w:p w:rsidR="00923BE4" w:rsidRPr="00923BE4" w:rsidRDefault="00923BE4" w:rsidP="00D73997">
            <w:pPr>
              <w:rPr>
                <w:rFonts w:eastAsia="Calibri"/>
                <w:lang w:val="ru-RU"/>
              </w:rPr>
            </w:pPr>
            <w:r w:rsidRPr="00923BE4">
              <w:rPr>
                <w:rFonts w:eastAsia="Calibri"/>
                <w:lang w:val="ru-RU"/>
              </w:rPr>
              <w:t>Педагогическим советом № 4</w:t>
            </w:r>
          </w:p>
          <w:p w:rsidR="00923BE4" w:rsidRPr="00923BE4" w:rsidRDefault="00923BE4" w:rsidP="00D73997">
            <w:pPr>
              <w:rPr>
                <w:rFonts w:eastAsia="Calibri"/>
                <w:lang w:val="ru-RU"/>
              </w:rPr>
            </w:pPr>
            <w:r w:rsidRPr="00923BE4">
              <w:rPr>
                <w:rFonts w:eastAsia="Calibri"/>
                <w:lang w:val="ru-RU"/>
              </w:rPr>
              <w:t>от  31 03.2021 г.</w:t>
            </w:r>
          </w:p>
          <w:p w:rsidR="00923BE4" w:rsidRPr="00923BE4" w:rsidRDefault="00923BE4" w:rsidP="00D73997">
            <w:pPr>
              <w:tabs>
                <w:tab w:val="left" w:pos="3440"/>
              </w:tabs>
              <w:rPr>
                <w:rFonts w:eastAsia="Calibri"/>
                <w:b/>
                <w:bCs/>
                <w:lang w:val="ru-RU"/>
              </w:rPr>
            </w:pPr>
            <w:r w:rsidRPr="00923BE4">
              <w:rPr>
                <w:rFonts w:eastAsia="Calibri"/>
                <w:b/>
                <w:bCs/>
                <w:lang w:val="ru-RU"/>
              </w:rPr>
              <w:tab/>
            </w:r>
          </w:p>
          <w:p w:rsidR="00923BE4" w:rsidRPr="00923BE4" w:rsidRDefault="00923BE4" w:rsidP="00D7399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</w:tc>
        <w:tc>
          <w:tcPr>
            <w:tcW w:w="4785" w:type="dxa"/>
            <w:hideMark/>
          </w:tcPr>
          <w:p w:rsidR="00923BE4" w:rsidRPr="00923BE4" w:rsidRDefault="00923BE4" w:rsidP="00D73997">
            <w:pPr>
              <w:jc w:val="right"/>
              <w:rPr>
                <w:lang w:val="ru-RU"/>
              </w:rPr>
            </w:pPr>
            <w:r w:rsidRPr="00923BE4">
              <w:rPr>
                <w:rFonts w:eastAsia="Calibri"/>
                <w:lang w:val="ru-RU"/>
              </w:rPr>
              <w:t>«УТВЕРЖДЕНО»</w:t>
            </w:r>
          </w:p>
          <w:p w:rsidR="00923BE4" w:rsidRPr="00923BE4" w:rsidRDefault="00923BE4" w:rsidP="00D73997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Приказом  № 19/1</w:t>
            </w:r>
            <w:r w:rsidRPr="00923BE4">
              <w:rPr>
                <w:rFonts w:eastAsia="Calibri"/>
                <w:lang w:val="ru-RU"/>
              </w:rPr>
              <w:t xml:space="preserve"> от 31.03.2021 г.</w:t>
            </w:r>
          </w:p>
          <w:p w:rsidR="00923BE4" w:rsidRPr="00923BE4" w:rsidRDefault="00923BE4" w:rsidP="00D7399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lang w:val="ru-RU"/>
              </w:rPr>
            </w:pPr>
            <w:r w:rsidRPr="00923BE4">
              <w:rPr>
                <w:rFonts w:eastAsia="Calibri"/>
                <w:lang w:val="ru-RU"/>
              </w:rPr>
              <w:t>_________И.В. Климова</w:t>
            </w:r>
          </w:p>
        </w:tc>
      </w:tr>
    </w:tbl>
    <w:p w:rsidR="00417A4C" w:rsidRPr="00417A4C" w:rsidRDefault="00417A4C" w:rsidP="00417A4C">
      <w:pPr>
        <w:shd w:val="clear" w:color="auto" w:fill="FFFFFF"/>
        <w:spacing w:line="326" w:lineRule="exact"/>
        <w:ind w:left="720" w:right="5" w:hanging="720"/>
        <w:jc w:val="center"/>
        <w:rPr>
          <w:color w:val="000000"/>
          <w:sz w:val="30"/>
          <w:szCs w:val="30"/>
          <w:lang w:val="ru-RU"/>
        </w:rPr>
      </w:pPr>
    </w:p>
    <w:p w:rsidR="00D315C8" w:rsidRPr="00956140" w:rsidRDefault="00D315C8" w:rsidP="00D315C8">
      <w:pPr>
        <w:rPr>
          <w:lang w:val="ru-RU"/>
        </w:rPr>
      </w:pPr>
      <w:r w:rsidRPr="00956140">
        <w:rPr>
          <w:lang w:val="ru-RU"/>
        </w:rPr>
        <w:t xml:space="preserve"> </w:t>
      </w:r>
    </w:p>
    <w:p w:rsidR="00D315C8" w:rsidRPr="00956140" w:rsidRDefault="00D315C8" w:rsidP="00D315C8">
      <w:pPr>
        <w:shd w:val="clear" w:color="auto" w:fill="FFFFFF"/>
        <w:spacing w:line="326" w:lineRule="exact"/>
        <w:ind w:right="5"/>
        <w:jc w:val="center"/>
        <w:rPr>
          <w:color w:val="000000"/>
          <w:sz w:val="30"/>
          <w:szCs w:val="30"/>
          <w:lang w:val="ru-RU"/>
        </w:rPr>
      </w:pPr>
    </w:p>
    <w:p w:rsidR="001C308B" w:rsidRDefault="001C308B">
      <w:pPr>
        <w:jc w:val="center"/>
        <w:rPr>
          <w:b/>
          <w:sz w:val="28"/>
          <w:szCs w:val="28"/>
          <w:lang w:val="ru-RU"/>
        </w:rPr>
      </w:pPr>
    </w:p>
    <w:p w:rsidR="005E6176" w:rsidRPr="00923BE4" w:rsidRDefault="005E6176" w:rsidP="005E6176">
      <w:pPr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</w:p>
    <w:p w:rsidR="005E6176" w:rsidRPr="005E6176" w:rsidRDefault="005E6176" w:rsidP="005E6176">
      <w:pPr>
        <w:jc w:val="center"/>
        <w:rPr>
          <w:b/>
          <w:sz w:val="40"/>
          <w:szCs w:val="40"/>
          <w:lang w:val="ru-RU"/>
        </w:rPr>
      </w:pPr>
      <w:r w:rsidRPr="005E6176">
        <w:rPr>
          <w:b/>
          <w:sz w:val="32"/>
          <w:szCs w:val="32"/>
          <w:lang w:val="ru-RU"/>
        </w:rPr>
        <w:t>ДОПОЛНИТЕЛЬНАЯ ОБЩЕРАЗВИВАЮЩАЯ</w:t>
      </w:r>
      <w:r w:rsidR="00B91283">
        <w:rPr>
          <w:b/>
          <w:sz w:val="32"/>
          <w:szCs w:val="32"/>
          <w:lang w:val="ru-RU"/>
        </w:rPr>
        <w:t xml:space="preserve"> -</w:t>
      </w:r>
      <w:r w:rsidRPr="005E6176">
        <w:rPr>
          <w:b/>
          <w:sz w:val="32"/>
          <w:szCs w:val="32"/>
          <w:lang w:val="ru-RU"/>
        </w:rPr>
        <w:t xml:space="preserve"> ДОПОЛНИТЕЛЬНАЯ ОБЩЕОБРАЗОВАТЕЛЬНАЯ ПРОГРАММА В ОБЛАСТИ ИНСТРУМЕНТАЛЬНОГО  ИСПОЛНИТЕЛЬСТВА</w:t>
      </w:r>
    </w:p>
    <w:p w:rsidR="005E6176" w:rsidRPr="005E6176" w:rsidRDefault="005E6176" w:rsidP="005E6176">
      <w:pPr>
        <w:jc w:val="center"/>
        <w:rPr>
          <w:b/>
          <w:sz w:val="40"/>
          <w:szCs w:val="40"/>
          <w:lang w:val="ru-RU"/>
        </w:rPr>
      </w:pPr>
    </w:p>
    <w:p w:rsidR="005E6176" w:rsidRDefault="005E6176" w:rsidP="005E6176">
      <w:pPr>
        <w:jc w:val="center"/>
        <w:rPr>
          <w:b/>
          <w:sz w:val="40"/>
          <w:szCs w:val="40"/>
          <w:lang w:val="ru-RU"/>
        </w:rPr>
      </w:pPr>
      <w:r w:rsidRPr="005E6176">
        <w:rPr>
          <w:b/>
          <w:sz w:val="40"/>
          <w:szCs w:val="40"/>
          <w:lang w:val="ru-RU"/>
        </w:rPr>
        <w:t>«ФОРТЕПИАНО»</w:t>
      </w:r>
    </w:p>
    <w:p w:rsidR="005E6176" w:rsidRPr="005E6176" w:rsidRDefault="005E6176" w:rsidP="005E6176">
      <w:pPr>
        <w:jc w:val="center"/>
        <w:rPr>
          <w:b/>
          <w:sz w:val="40"/>
          <w:szCs w:val="40"/>
          <w:lang w:val="ru-RU"/>
        </w:rPr>
      </w:pPr>
    </w:p>
    <w:p w:rsidR="005E6176" w:rsidRPr="005E6176" w:rsidRDefault="005E6176" w:rsidP="005E6176">
      <w:pPr>
        <w:jc w:val="center"/>
        <w:rPr>
          <w:sz w:val="32"/>
          <w:szCs w:val="32"/>
          <w:lang w:val="ru-RU"/>
        </w:rPr>
      </w:pPr>
      <w:r w:rsidRPr="005E6176">
        <w:rPr>
          <w:b/>
          <w:sz w:val="32"/>
          <w:szCs w:val="32"/>
          <w:lang w:val="ru-RU"/>
        </w:rPr>
        <w:t xml:space="preserve">Срок обучения </w:t>
      </w:r>
      <w:r>
        <w:rPr>
          <w:b/>
          <w:sz w:val="32"/>
          <w:szCs w:val="32"/>
          <w:lang w:val="ru-RU"/>
        </w:rPr>
        <w:t>7/8 лет</w:t>
      </w:r>
    </w:p>
    <w:p w:rsidR="005E6176" w:rsidRPr="005E6176" w:rsidRDefault="005E6176" w:rsidP="005E6176">
      <w:pPr>
        <w:jc w:val="center"/>
        <w:rPr>
          <w:b/>
          <w:sz w:val="40"/>
          <w:szCs w:val="40"/>
          <w:lang w:val="ru-RU"/>
        </w:rPr>
      </w:pPr>
    </w:p>
    <w:p w:rsidR="005E6176" w:rsidRPr="005E6176" w:rsidRDefault="005E6176" w:rsidP="005E6176">
      <w:pPr>
        <w:jc w:val="center"/>
        <w:rPr>
          <w:b/>
          <w:sz w:val="40"/>
          <w:szCs w:val="40"/>
          <w:lang w:val="ru-RU"/>
        </w:rPr>
      </w:pPr>
    </w:p>
    <w:p w:rsidR="005E6176" w:rsidRPr="005E6176" w:rsidRDefault="005E6176" w:rsidP="005E6176">
      <w:pPr>
        <w:jc w:val="center"/>
        <w:rPr>
          <w:b/>
          <w:sz w:val="36"/>
          <w:szCs w:val="36"/>
          <w:lang w:val="ru-RU"/>
        </w:rPr>
      </w:pPr>
      <w:r w:rsidRPr="005E6176">
        <w:rPr>
          <w:b/>
          <w:sz w:val="36"/>
          <w:szCs w:val="36"/>
          <w:lang w:val="ru-RU"/>
        </w:rPr>
        <w:t xml:space="preserve">Рабочая программа по предмету </w:t>
      </w:r>
    </w:p>
    <w:p w:rsidR="005E6176" w:rsidRDefault="005E6176" w:rsidP="005E6176">
      <w:pPr>
        <w:jc w:val="center"/>
        <w:rPr>
          <w:b/>
          <w:sz w:val="32"/>
          <w:szCs w:val="32"/>
          <w:lang w:val="ru-RU"/>
        </w:rPr>
      </w:pPr>
      <w:r w:rsidRPr="005E6176">
        <w:rPr>
          <w:b/>
          <w:sz w:val="32"/>
          <w:szCs w:val="32"/>
          <w:lang w:val="ru-RU"/>
        </w:rPr>
        <w:br/>
      </w:r>
      <w:r w:rsidRPr="005E6176">
        <w:rPr>
          <w:b/>
          <w:sz w:val="40"/>
          <w:szCs w:val="40"/>
          <w:lang w:val="ru-RU"/>
        </w:rPr>
        <w:t>«АККОМПАНЕМЕНТ»</w:t>
      </w:r>
      <w:r w:rsidRPr="005E6176">
        <w:rPr>
          <w:b/>
          <w:sz w:val="40"/>
          <w:szCs w:val="40"/>
          <w:lang w:val="ru-RU"/>
        </w:rPr>
        <w:br/>
      </w:r>
    </w:p>
    <w:p w:rsidR="005E6176" w:rsidRPr="005E6176" w:rsidRDefault="005E6176" w:rsidP="005E6176">
      <w:pPr>
        <w:jc w:val="center"/>
        <w:rPr>
          <w:sz w:val="32"/>
          <w:szCs w:val="32"/>
          <w:lang w:val="ru-RU"/>
        </w:rPr>
      </w:pPr>
      <w:r w:rsidRPr="005E6176">
        <w:rPr>
          <w:b/>
          <w:sz w:val="32"/>
          <w:szCs w:val="32"/>
          <w:lang w:val="ru-RU"/>
        </w:rPr>
        <w:t xml:space="preserve">Срок обучения </w:t>
      </w:r>
      <w:r>
        <w:rPr>
          <w:b/>
          <w:sz w:val="32"/>
          <w:szCs w:val="32"/>
          <w:lang w:val="ru-RU"/>
        </w:rPr>
        <w:t>2 года</w:t>
      </w:r>
    </w:p>
    <w:p w:rsidR="005E6176" w:rsidRPr="005E6176" w:rsidRDefault="005E6176" w:rsidP="005E6176">
      <w:pPr>
        <w:jc w:val="center"/>
        <w:rPr>
          <w:sz w:val="32"/>
          <w:szCs w:val="32"/>
          <w:lang w:val="ru-RU"/>
        </w:rPr>
      </w:pPr>
      <w:r w:rsidRPr="005E6176">
        <w:rPr>
          <w:sz w:val="32"/>
          <w:szCs w:val="32"/>
          <w:lang w:val="ru-RU"/>
        </w:rPr>
        <w:t xml:space="preserve">       </w:t>
      </w:r>
    </w:p>
    <w:p w:rsidR="005E6176" w:rsidRPr="005E6176" w:rsidRDefault="005E6176" w:rsidP="005E6176">
      <w:pPr>
        <w:jc w:val="center"/>
        <w:rPr>
          <w:sz w:val="32"/>
          <w:szCs w:val="32"/>
          <w:lang w:val="ru-RU"/>
        </w:rPr>
      </w:pPr>
    </w:p>
    <w:p w:rsidR="005E6176" w:rsidRPr="005E6176" w:rsidRDefault="005E6176" w:rsidP="005E6176">
      <w:pPr>
        <w:jc w:val="center"/>
        <w:rPr>
          <w:sz w:val="28"/>
          <w:szCs w:val="28"/>
          <w:lang w:val="ru-RU"/>
        </w:rPr>
      </w:pPr>
    </w:p>
    <w:p w:rsidR="005E6176" w:rsidRPr="005E6176" w:rsidRDefault="005E6176" w:rsidP="005E6176">
      <w:pPr>
        <w:jc w:val="center"/>
        <w:rPr>
          <w:sz w:val="28"/>
          <w:szCs w:val="28"/>
          <w:lang w:val="ru-RU"/>
        </w:rPr>
      </w:pPr>
    </w:p>
    <w:p w:rsidR="005E6176" w:rsidRPr="005E6176" w:rsidRDefault="005E6176" w:rsidP="005E6176">
      <w:pPr>
        <w:jc w:val="center"/>
        <w:rPr>
          <w:sz w:val="28"/>
          <w:szCs w:val="28"/>
          <w:lang w:val="ru-RU"/>
        </w:rPr>
      </w:pPr>
    </w:p>
    <w:p w:rsidR="005E6176" w:rsidRPr="005E6176" w:rsidRDefault="005E6176" w:rsidP="005E6176">
      <w:pPr>
        <w:jc w:val="center"/>
        <w:rPr>
          <w:sz w:val="28"/>
          <w:szCs w:val="28"/>
          <w:lang w:val="ru-RU"/>
        </w:rPr>
      </w:pPr>
    </w:p>
    <w:p w:rsidR="005E6176" w:rsidRPr="005E6176" w:rsidRDefault="005E6176" w:rsidP="005E6176">
      <w:pPr>
        <w:jc w:val="center"/>
        <w:rPr>
          <w:sz w:val="28"/>
          <w:szCs w:val="28"/>
          <w:lang w:val="ru-RU"/>
        </w:rPr>
      </w:pPr>
    </w:p>
    <w:p w:rsidR="005E6176" w:rsidRPr="005E6176" w:rsidRDefault="005E6176" w:rsidP="00923BE4">
      <w:pPr>
        <w:rPr>
          <w:sz w:val="28"/>
          <w:szCs w:val="28"/>
          <w:lang w:val="ru-RU"/>
        </w:rPr>
      </w:pPr>
    </w:p>
    <w:p w:rsidR="00923BE4" w:rsidRPr="005E6176" w:rsidRDefault="00923BE4" w:rsidP="00923BE4">
      <w:pPr>
        <w:rPr>
          <w:rFonts w:eastAsia="Calibri"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Разработчик</w:t>
      </w:r>
      <w:r w:rsidRPr="005E6176">
        <w:rPr>
          <w:b/>
          <w:bCs/>
          <w:sz w:val="28"/>
          <w:szCs w:val="28"/>
          <w:lang w:val="ru-RU"/>
        </w:rPr>
        <w:t>:</w:t>
      </w:r>
      <w:r w:rsidRPr="005E6176">
        <w:rPr>
          <w:bCs/>
          <w:sz w:val="28"/>
          <w:szCs w:val="28"/>
          <w:lang w:val="ru-RU"/>
        </w:rPr>
        <w:t xml:space="preserve">  преподаватель  1 квалификационной категории фортепианного отделения Муниципального бюджетного учреждения дополнительного образования «Детская школа искусств» Вершинина Татьяна Михайловна.</w:t>
      </w:r>
    </w:p>
    <w:p w:rsidR="00923BE4" w:rsidRDefault="00923BE4" w:rsidP="00923BE4">
      <w:pPr>
        <w:spacing w:line="360" w:lineRule="auto"/>
        <w:ind w:left="1452" w:firstLine="708"/>
        <w:jc w:val="both"/>
        <w:rPr>
          <w:b/>
          <w:sz w:val="28"/>
          <w:szCs w:val="28"/>
          <w:lang w:val="ru-RU"/>
        </w:rPr>
      </w:pPr>
    </w:p>
    <w:p w:rsidR="005E6176" w:rsidRPr="005E6176" w:rsidRDefault="005E6176" w:rsidP="005E6176">
      <w:pPr>
        <w:jc w:val="center"/>
        <w:rPr>
          <w:sz w:val="28"/>
          <w:szCs w:val="28"/>
          <w:lang w:val="ru-RU"/>
        </w:rPr>
      </w:pPr>
    </w:p>
    <w:p w:rsidR="005E6176" w:rsidRPr="00AB5096" w:rsidRDefault="005E6176" w:rsidP="00AB5096">
      <w:pPr>
        <w:rPr>
          <w:b/>
          <w:bCs/>
          <w:sz w:val="32"/>
          <w:szCs w:val="32"/>
        </w:rPr>
      </w:pPr>
      <w:r w:rsidRPr="005E6176">
        <w:rPr>
          <w:b/>
          <w:bCs/>
          <w:sz w:val="32"/>
          <w:szCs w:val="32"/>
          <w:lang w:val="ru-RU"/>
        </w:rPr>
        <w:t xml:space="preserve">                                           р.п. Воротынец</w:t>
      </w:r>
      <w:r>
        <w:rPr>
          <w:b/>
          <w:bCs/>
          <w:sz w:val="32"/>
          <w:szCs w:val="32"/>
          <w:lang w:val="ru-RU"/>
        </w:rPr>
        <w:t xml:space="preserve"> </w:t>
      </w:r>
      <w:r w:rsidRPr="005E6176">
        <w:rPr>
          <w:b/>
          <w:bCs/>
          <w:sz w:val="32"/>
          <w:szCs w:val="32"/>
          <w:lang w:val="ru-RU"/>
        </w:rPr>
        <w:t>2021 г.</w:t>
      </w:r>
    </w:p>
    <w:p w:rsidR="00A27AD8" w:rsidRDefault="00A27AD8">
      <w:pPr>
        <w:spacing w:line="360" w:lineRule="auto"/>
        <w:ind w:left="1452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27AD8" w:rsidRDefault="00A27AD8">
      <w:pPr>
        <w:spacing w:line="360" w:lineRule="auto"/>
        <w:ind w:left="1416" w:firstLine="708"/>
        <w:jc w:val="both"/>
        <w:rPr>
          <w:b/>
          <w:sz w:val="28"/>
          <w:szCs w:val="28"/>
          <w:lang w:val="ru-RU"/>
        </w:rPr>
      </w:pPr>
    </w:p>
    <w:p w:rsidR="00A27AD8" w:rsidRDefault="00A27AD8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</w:t>
      </w:r>
      <w:r w:rsidR="00B63475">
        <w:rPr>
          <w:b/>
          <w:sz w:val="28"/>
          <w:szCs w:val="28"/>
          <w:lang w:val="ru-RU"/>
        </w:rPr>
        <w:t>.</w:t>
      </w:r>
      <w:r w:rsidR="00417A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Пояснительная записка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27AD8" w:rsidRDefault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A27AD8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</w:p>
    <w:p w:rsidR="00824215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</w:t>
      </w:r>
      <w:r w:rsidR="00B63475">
        <w:rPr>
          <w:b/>
          <w:sz w:val="28"/>
          <w:szCs w:val="28"/>
          <w:lang w:val="ru-RU"/>
        </w:rPr>
        <w:t>.</w:t>
      </w:r>
      <w:r w:rsidR="00417A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Содержание учебного предмета</w:t>
      </w:r>
      <w:r>
        <w:rPr>
          <w:b/>
          <w:sz w:val="28"/>
          <w:szCs w:val="28"/>
          <w:lang w:val="ru-RU"/>
        </w:rPr>
        <w:tab/>
      </w:r>
    </w:p>
    <w:p w:rsidR="00A27AD8" w:rsidRDefault="00A27AD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A27AD8" w:rsidRDefault="00A27AD8">
      <w:pPr>
        <w:pStyle w:val="af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III</w:t>
      </w:r>
      <w:r w:rsidR="00B63475">
        <w:rPr>
          <w:b/>
          <w:sz w:val="28"/>
          <w:szCs w:val="28"/>
          <w:lang w:val="ru-RU"/>
        </w:rPr>
        <w:t>.</w:t>
      </w:r>
      <w:r w:rsidR="00417A4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Требования к уровню подготовки обучающихся</w:t>
      </w:r>
    </w:p>
    <w:p w:rsidR="00A27AD8" w:rsidRDefault="00A27AD8">
      <w:pPr>
        <w:spacing w:before="280"/>
        <w:rPr>
          <w:b/>
          <w:sz w:val="28"/>
          <w:szCs w:val="28"/>
          <w:lang w:val="ru-RU"/>
        </w:rPr>
      </w:pPr>
    </w:p>
    <w:p w:rsidR="00A27AD8" w:rsidRDefault="00A27AD8">
      <w:pPr>
        <w:pStyle w:val="a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 w:rsidR="00417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27AD8" w:rsidRDefault="00A27AD8">
      <w:pPr>
        <w:pStyle w:val="af"/>
        <w:ind w:firstLine="426"/>
        <w:rPr>
          <w:rFonts w:ascii="Times New Roman" w:hAnsi="Times New Roman" w:cs="Times New Roman"/>
          <w:i/>
        </w:rPr>
      </w:pPr>
    </w:p>
    <w:p w:rsidR="00824215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 w:rsidR="00417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A27AD8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27AD8" w:rsidRDefault="00A27AD8" w:rsidP="00B35BA3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27AD8" w:rsidRDefault="00A27AD8" w:rsidP="00B35BA3">
      <w:pPr>
        <w:pStyle w:val="af"/>
        <w:rPr>
          <w:rFonts w:ascii="Calibri" w:hAnsi="Calibri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Calibri" w:hAnsi="Calibri" w:cs="Times New Roman"/>
        </w:rPr>
        <w:t>;</w:t>
      </w:r>
    </w:p>
    <w:p w:rsidR="00A27AD8" w:rsidRDefault="00A27AD8" w:rsidP="00B35BA3">
      <w:pPr>
        <w:pStyle w:val="af"/>
        <w:rPr>
          <w:rFonts w:ascii="Calibri" w:hAnsi="Calibri" w:cs="Times New Roman"/>
        </w:rPr>
      </w:pPr>
    </w:p>
    <w:p w:rsidR="00A27AD8" w:rsidRDefault="00A27AD8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63475">
        <w:rPr>
          <w:rFonts w:ascii="Times New Roman" w:hAnsi="Times New Roman" w:cs="Times New Roman"/>
          <w:b/>
          <w:sz w:val="28"/>
          <w:szCs w:val="28"/>
        </w:rPr>
        <w:t>.</w:t>
      </w:r>
      <w:r w:rsidR="00417A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4215" w:rsidRDefault="00824215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A27AD8" w:rsidRDefault="00A27AD8">
      <w:pPr>
        <w:pStyle w:val="af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методической ли</w:t>
      </w:r>
      <w:r w:rsidR="00B35BA3">
        <w:rPr>
          <w:rFonts w:ascii="Times New Roman" w:hAnsi="Times New Roman" w:cs="Times New Roman"/>
          <w:i/>
        </w:rPr>
        <w:t>тературы</w:t>
      </w:r>
    </w:p>
    <w:p w:rsidR="00A27AD8" w:rsidRDefault="00A27AD8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A27AD8" w:rsidRDefault="00A27AD8">
      <w:pPr>
        <w:pStyle w:val="Subheading2"/>
        <w:spacing w:line="360" w:lineRule="auto"/>
        <w:rPr>
          <w:rFonts w:ascii="Calibri" w:eastAsia="Helvetica" w:hAnsi="Calibri"/>
          <w:b/>
          <w:lang w:val="ru-RU"/>
        </w:rPr>
      </w:pPr>
    </w:p>
    <w:p w:rsidR="00A27AD8" w:rsidRDefault="00A27AD8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Calibri" w:eastAsia="Helvetica" w:hAnsi="Calibri"/>
          <w:b/>
          <w:sz w:val="32"/>
          <w:lang w:val="ru-RU"/>
        </w:rPr>
      </w:pPr>
    </w:p>
    <w:p w:rsidR="007147ED" w:rsidRDefault="007147ED">
      <w:pPr>
        <w:pStyle w:val="Body1"/>
        <w:spacing w:line="360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lastRenderedPageBreak/>
        <w:t xml:space="preserve">     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Pr="00AB5096">
        <w:rPr>
          <w:rFonts w:ascii="Times New Roman" w:hAnsi="Times New Roman"/>
          <w:b/>
          <w:szCs w:val="24"/>
        </w:rPr>
        <w:t>I</w:t>
      </w:r>
      <w:r w:rsidRPr="00AB5096">
        <w:rPr>
          <w:rFonts w:ascii="Times New Roman" w:hAnsi="Times New Roman"/>
          <w:b/>
          <w:szCs w:val="24"/>
          <w:lang w:val="ru-RU"/>
        </w:rPr>
        <w:t xml:space="preserve">. </w:t>
      </w:r>
      <w:r w:rsidRPr="00AB5096">
        <w:rPr>
          <w:rFonts w:ascii="Times New Roman" w:hAnsi="Times New Roman"/>
          <w:b/>
          <w:szCs w:val="24"/>
          <w:lang w:val="ru-RU"/>
        </w:rPr>
        <w:tab/>
        <w:t>ПОЯСНИТЕЛЬНАЯ ЗАПИСКА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                           </w:t>
      </w:r>
    </w:p>
    <w:p w:rsidR="00A27AD8" w:rsidRPr="00AB5096" w:rsidRDefault="00A27AD8" w:rsidP="00AB5096">
      <w:pPr>
        <w:pStyle w:val="Body1"/>
        <w:numPr>
          <w:ilvl w:val="0"/>
          <w:numId w:val="2"/>
        </w:numPr>
        <w:ind w:left="0" w:firstLine="774"/>
        <w:jc w:val="both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b/>
          <w:i/>
          <w:szCs w:val="24"/>
          <w:lang w:val="ru-RU"/>
        </w:rPr>
        <w:t>Характеристика учебного предмета, его место и роль в образовательном процессе</w:t>
      </w:r>
      <w:r w:rsidRPr="00AB5096">
        <w:rPr>
          <w:rFonts w:ascii="Times New Roman" w:hAnsi="Times New Roman"/>
          <w:szCs w:val="24"/>
          <w:lang w:val="ru-RU"/>
        </w:rPr>
        <w:t xml:space="preserve">     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hAnsi="Times New Roman"/>
          <w:color w:val="auto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Учебный предмет "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Аккомпанемент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" направлен на </w:t>
      </w:r>
      <w:r w:rsidR="007A327C" w:rsidRPr="00AB5096">
        <w:rPr>
          <w:rFonts w:ascii="Times New Roman" w:hAnsi="Times New Roman"/>
          <w:color w:val="auto"/>
          <w:szCs w:val="24"/>
          <w:lang w:val="ru-RU"/>
        </w:rPr>
        <w:t xml:space="preserve">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приобретение навыков аккомпанирования, чтения с листа и транспонирования; </w:t>
      </w:r>
      <w:r w:rsidR="008419F7" w:rsidRPr="00AB5096">
        <w:rPr>
          <w:rFonts w:ascii="Times New Roman" w:eastAsia="Helvetica" w:hAnsi="Times New Roman"/>
          <w:szCs w:val="24"/>
          <w:lang w:val="ru-RU"/>
        </w:rPr>
        <w:t>на развитие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</w:t>
      </w:r>
      <w:r w:rsidRPr="00AB5096">
        <w:rPr>
          <w:rFonts w:ascii="Times New Roman" w:eastAsia="Helvetica" w:hAnsi="Times New Roman"/>
          <w:color w:val="auto"/>
          <w:szCs w:val="24"/>
          <w:lang w:val="ru-RU"/>
        </w:rPr>
        <w:t>самостоятельности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</w:t>
      </w:r>
      <w:r w:rsidR="008419F7" w:rsidRPr="00AB5096">
        <w:rPr>
          <w:rFonts w:ascii="Times New Roman" w:eastAsia="Helvetica" w:hAnsi="Times New Roman"/>
          <w:szCs w:val="24"/>
          <w:lang w:val="ru-RU"/>
        </w:rPr>
        <w:t>в данных видах деятельности</w:t>
      </w:r>
      <w:r w:rsidRPr="00AB5096">
        <w:rPr>
          <w:rFonts w:ascii="Times New Roman" w:eastAsia="Helvetica" w:hAnsi="Times New Roman"/>
          <w:szCs w:val="24"/>
          <w:lang w:val="ru-RU"/>
        </w:rPr>
        <w:t>.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Наряду с практической подготовкой в задач</w:t>
      </w:r>
      <w:r w:rsidR="00FA2D4D" w:rsidRPr="00AB5096">
        <w:rPr>
          <w:rFonts w:ascii="Times New Roman" w:eastAsia="Helvetica" w:hAnsi="Times New Roman"/>
          <w:szCs w:val="24"/>
          <w:lang w:val="ru-RU"/>
        </w:rPr>
        <w:t xml:space="preserve">и предмета входит: формирование 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 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Концертмейстерская деятельность является наиболее распространенной формой исполнительства для пианистов. 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 направлено на обеспечение художественно-эстетического развития личности и приобретения ею художественно-исполнитель</w:t>
      </w:r>
      <w:r w:rsidR="00FA2D4D" w:rsidRPr="00AB5096">
        <w:rPr>
          <w:rFonts w:ascii="Times New Roman" w:eastAsia="Helvetica" w:hAnsi="Times New Roman"/>
          <w:szCs w:val="24"/>
          <w:lang w:val="ru-RU"/>
        </w:rPr>
        <w:t xml:space="preserve">ских знаний, умений и навыков. </w:t>
      </w:r>
    </w:p>
    <w:p w:rsidR="00A27AD8" w:rsidRPr="00AB5096" w:rsidRDefault="00EB530E" w:rsidP="00AB5096">
      <w:pPr>
        <w:pStyle w:val="Body1"/>
        <w:numPr>
          <w:ilvl w:val="0"/>
          <w:numId w:val="2"/>
        </w:numPr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AB5096">
        <w:rPr>
          <w:rFonts w:ascii="Times New Roman" w:hAnsi="Times New Roman"/>
          <w:b/>
          <w:i/>
          <w:color w:val="auto"/>
          <w:szCs w:val="24"/>
          <w:lang w:val="ru-RU"/>
        </w:rPr>
        <w:t xml:space="preserve"> </w:t>
      </w:r>
      <w:r w:rsidR="00A27AD8" w:rsidRPr="00AB5096">
        <w:rPr>
          <w:rFonts w:ascii="Times New Roman" w:hAnsi="Times New Roman"/>
          <w:b/>
          <w:i/>
          <w:color w:val="auto"/>
          <w:szCs w:val="24"/>
          <w:lang w:val="ru-RU"/>
        </w:rPr>
        <w:t>Срок реализации учебного предмета «Концертмейстерский класс»</w:t>
      </w:r>
    </w:p>
    <w:p w:rsidR="00A27AD8" w:rsidRPr="00AB5096" w:rsidRDefault="005E6176" w:rsidP="00AB5096">
      <w:pPr>
        <w:pStyle w:val="Body1"/>
        <w:jc w:val="both"/>
        <w:rPr>
          <w:rFonts w:ascii="Times New Roman" w:hAnsi="Times New Roman"/>
          <w:color w:val="auto"/>
          <w:szCs w:val="24"/>
          <w:lang w:val="ru-RU"/>
        </w:rPr>
      </w:pPr>
      <w:r w:rsidRPr="00AB5096">
        <w:rPr>
          <w:rFonts w:ascii="Times New Roman" w:eastAsia="Helvetica" w:hAnsi="Times New Roman"/>
          <w:color w:val="auto"/>
          <w:szCs w:val="24"/>
          <w:lang w:val="ru-RU"/>
        </w:rPr>
        <w:t xml:space="preserve">         </w:t>
      </w:r>
      <w:r w:rsidR="00A27AD8" w:rsidRPr="00AB5096">
        <w:rPr>
          <w:rFonts w:ascii="Times New Roman" w:eastAsia="Helvetica" w:hAnsi="Times New Roman"/>
          <w:color w:val="auto"/>
          <w:szCs w:val="24"/>
          <w:lang w:val="ru-RU"/>
        </w:rPr>
        <w:t xml:space="preserve">Срок </w:t>
      </w:r>
      <w:r w:rsidRPr="00AB5096">
        <w:rPr>
          <w:rFonts w:ascii="Times New Roman" w:eastAsia="Helvetica" w:hAnsi="Times New Roman"/>
          <w:color w:val="auto"/>
          <w:szCs w:val="24"/>
          <w:lang w:val="ru-RU"/>
        </w:rPr>
        <w:t xml:space="preserve"> </w:t>
      </w:r>
      <w:r w:rsidR="00A27AD8" w:rsidRPr="00AB5096">
        <w:rPr>
          <w:rFonts w:ascii="Times New Roman" w:eastAsia="Helvetica" w:hAnsi="Times New Roman"/>
          <w:color w:val="auto"/>
          <w:szCs w:val="24"/>
          <w:lang w:val="ru-RU"/>
        </w:rPr>
        <w:t xml:space="preserve">реализации учебного предмета </w:t>
      </w:r>
      <w:r w:rsidRPr="00AB5096">
        <w:rPr>
          <w:rFonts w:ascii="Times New Roman" w:eastAsia="Helvetica" w:hAnsi="Times New Roman"/>
          <w:color w:val="auto"/>
          <w:szCs w:val="24"/>
          <w:lang w:val="ru-RU"/>
        </w:rPr>
        <w:t>"Аккомпанемент»  составляет  2 года.</w:t>
      </w:r>
    </w:p>
    <w:p w:rsidR="00A27AD8" w:rsidRPr="00AB5096" w:rsidRDefault="00A27AD8" w:rsidP="00AB5096">
      <w:pPr>
        <w:pStyle w:val="Body1"/>
        <w:numPr>
          <w:ilvl w:val="0"/>
          <w:numId w:val="2"/>
        </w:numPr>
        <w:ind w:left="0" w:firstLine="633"/>
        <w:jc w:val="both"/>
        <w:rPr>
          <w:rFonts w:ascii="Times New Roman" w:hAnsi="Times New Roman"/>
          <w:color w:val="auto"/>
          <w:szCs w:val="24"/>
          <w:lang w:val="ru-RU"/>
        </w:rPr>
      </w:pPr>
      <w:r w:rsidRPr="00AB5096">
        <w:rPr>
          <w:rFonts w:ascii="Times New Roman" w:hAnsi="Times New Roman"/>
          <w:b/>
          <w:i/>
          <w:color w:val="auto"/>
          <w:szCs w:val="24"/>
          <w:lang w:val="ru-RU"/>
        </w:rPr>
        <w:t xml:space="preserve">Объем учебного времени, </w:t>
      </w:r>
      <w:r w:rsidRPr="00AB5096">
        <w:rPr>
          <w:rFonts w:ascii="Times New Roman" w:hAnsi="Times New Roman"/>
          <w:color w:val="auto"/>
          <w:szCs w:val="24"/>
          <w:lang w:val="ru-RU"/>
        </w:rPr>
        <w:t>предусмотренный учебным планом образовательного учреждения на реализацию предмета «Концертмейстерский класс».</w:t>
      </w:r>
    </w:p>
    <w:p w:rsidR="005E6176" w:rsidRPr="00AB5096" w:rsidRDefault="005E6176" w:rsidP="00AB5096">
      <w:pPr>
        <w:pStyle w:val="Body1"/>
        <w:ind w:left="7200" w:firstLine="7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</w:p>
    <w:p w:rsidR="005E6176" w:rsidRPr="00AB5096" w:rsidRDefault="005E6176" w:rsidP="00AB5096">
      <w:pPr>
        <w:pStyle w:val="Body1"/>
        <w:ind w:left="7200" w:firstLine="7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</w:p>
    <w:p w:rsidR="00A27AD8" w:rsidRPr="00AB5096" w:rsidRDefault="00A27AD8" w:rsidP="00AB5096">
      <w:pPr>
        <w:pStyle w:val="Body1"/>
        <w:ind w:left="7200" w:firstLine="720"/>
        <w:jc w:val="both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AB5096">
        <w:rPr>
          <w:rFonts w:ascii="Times New Roman" w:hAnsi="Times New Roman"/>
          <w:b/>
          <w:i/>
          <w:color w:val="auto"/>
          <w:szCs w:val="24"/>
          <w:lang w:val="ru-RU"/>
        </w:rPr>
        <w:t>Таблица 1</w:t>
      </w:r>
    </w:p>
    <w:tbl>
      <w:tblPr>
        <w:tblW w:w="0" w:type="auto"/>
        <w:tblInd w:w="245" w:type="dxa"/>
        <w:tblLayout w:type="fixed"/>
        <w:tblLook w:val="0000"/>
      </w:tblPr>
      <w:tblGrid>
        <w:gridCol w:w="4678"/>
        <w:gridCol w:w="4829"/>
      </w:tblGrid>
      <w:tr w:rsidR="005E6176" w:rsidRPr="00AB5096" w:rsidTr="004A5B4B">
        <w:trPr>
          <w:trHeight w:val="97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176" w:rsidRPr="00AB5096" w:rsidRDefault="005E6176" w:rsidP="00AB5096">
            <w:pPr>
              <w:pStyle w:val="Body1"/>
              <w:snapToGrid w:val="0"/>
              <w:ind w:left="-112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  <w:p w:rsidR="005E6176" w:rsidRPr="00AB5096" w:rsidRDefault="005E6176" w:rsidP="00AB5096">
            <w:pPr>
              <w:pStyle w:val="Body1"/>
              <w:ind w:left="-112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AB5096">
              <w:rPr>
                <w:rFonts w:ascii="Times New Roman" w:hAnsi="Times New Roman"/>
                <w:color w:val="auto"/>
                <w:szCs w:val="24"/>
                <w:lang w:val="ru-RU"/>
              </w:rPr>
              <w:t>Виды учебной нагрузки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6176" w:rsidRPr="00AB5096" w:rsidRDefault="005E6176" w:rsidP="00AB5096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</w:p>
        </w:tc>
      </w:tr>
      <w:tr w:rsidR="00A27AD8" w:rsidRPr="00AB509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AB5096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аудиторную нагрузку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AB5096" w:rsidRDefault="005E6176" w:rsidP="00AB5096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AB5096">
              <w:rPr>
                <w:rFonts w:ascii="Times New Roman" w:hAnsi="Times New Roman"/>
                <w:color w:val="auto"/>
                <w:szCs w:val="24"/>
                <w:lang w:val="ru-RU"/>
              </w:rPr>
              <w:t>66</w:t>
            </w:r>
            <w:r w:rsidR="00A27AD8" w:rsidRPr="00AB5096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часов </w:t>
            </w:r>
          </w:p>
          <w:p w:rsidR="00A27AD8" w:rsidRPr="00AB5096" w:rsidRDefault="00A27AD8" w:rsidP="00AB5096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AB5096">
              <w:rPr>
                <w:rFonts w:ascii="Times New Roman" w:hAnsi="Times New Roman"/>
                <w:color w:val="auto"/>
                <w:szCs w:val="24"/>
                <w:lang w:val="ru-RU"/>
              </w:rPr>
              <w:t>(из расчета 1 час в неделю)</w:t>
            </w:r>
          </w:p>
        </w:tc>
      </w:tr>
      <w:tr w:rsidR="00A27AD8" w:rsidRPr="00AB509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Body1"/>
              <w:snapToGrid w:val="0"/>
              <w:jc w:val="both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AB5096">
              <w:rPr>
                <w:rFonts w:ascii="Times New Roman" w:hAnsi="Times New Roman"/>
                <w:color w:val="auto"/>
                <w:szCs w:val="24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AB5096" w:rsidRDefault="005E6176" w:rsidP="00AB5096">
            <w:pPr>
              <w:pStyle w:val="Body1"/>
              <w:snapToGrid w:val="0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AB5096">
              <w:rPr>
                <w:rFonts w:ascii="Times New Roman" w:hAnsi="Times New Roman"/>
                <w:color w:val="auto"/>
                <w:szCs w:val="24"/>
                <w:lang w:val="ru-RU"/>
              </w:rPr>
              <w:t>99 часов</w:t>
            </w:r>
            <w:r w:rsidR="00A27AD8" w:rsidRPr="00AB5096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</w:t>
            </w:r>
          </w:p>
          <w:p w:rsidR="00A27AD8" w:rsidRPr="00AB5096" w:rsidRDefault="00A27AD8" w:rsidP="00AB5096">
            <w:pPr>
              <w:pStyle w:val="Body1"/>
              <w:jc w:val="center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AB5096">
              <w:rPr>
                <w:rFonts w:ascii="Times New Roman" w:hAnsi="Times New Roman"/>
                <w:color w:val="auto"/>
                <w:szCs w:val="24"/>
                <w:lang w:val="ru-RU"/>
              </w:rPr>
              <w:t>(из расчета 1,5 часа в неделю)</w:t>
            </w:r>
          </w:p>
        </w:tc>
      </w:tr>
    </w:tbl>
    <w:p w:rsidR="00A27AD8" w:rsidRPr="00AB5096" w:rsidRDefault="008419F7" w:rsidP="00AB5096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 </w:t>
      </w:r>
    </w:p>
    <w:p w:rsidR="00A27AD8" w:rsidRPr="00AB5096" w:rsidRDefault="00A27AD8" w:rsidP="00AB5096">
      <w:pPr>
        <w:pStyle w:val="Body1"/>
        <w:numPr>
          <w:ilvl w:val="0"/>
          <w:numId w:val="2"/>
        </w:numPr>
        <w:ind w:left="0" w:firstLine="633"/>
        <w:jc w:val="both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b/>
          <w:i/>
          <w:szCs w:val="24"/>
          <w:lang w:val="ru-RU"/>
        </w:rPr>
        <w:t xml:space="preserve">Форма проведения учебных аудиторных занятий: </w:t>
      </w:r>
      <w:r w:rsidRPr="00AB5096">
        <w:rPr>
          <w:rFonts w:ascii="Times New Roman" w:hAnsi="Times New Roman"/>
          <w:szCs w:val="24"/>
          <w:lang w:val="ru-RU"/>
        </w:rPr>
        <w:t>индивидуальная, предлагаемая продолжительность урока - 45 минут.</w:t>
      </w:r>
    </w:p>
    <w:p w:rsidR="00A27AD8" w:rsidRPr="00AB5096" w:rsidRDefault="00A27AD8" w:rsidP="00AB5096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   Реализация учебного пр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едмета "Аккомпанемент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" предполагает привлечение иллюстраторов (вокалистов, инструменталистов). В качестве иллюстраторов могут выступать обучающиеся образовательного учреждения или, в случае их недостаточности, работники образовательного учреждения. </w:t>
      </w:r>
    </w:p>
    <w:p w:rsidR="00A27AD8" w:rsidRPr="00AB5096" w:rsidRDefault="00A27AD8" w:rsidP="00AB5096">
      <w:pPr>
        <w:pStyle w:val="Body1"/>
        <w:ind w:firstLine="707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В случае привлечения в качестве иллюстратора работника образовательного учреждения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A27AD8" w:rsidRPr="00AB5096" w:rsidRDefault="00A27AD8" w:rsidP="00AB5096">
      <w:pPr>
        <w:pStyle w:val="Body1"/>
        <w:numPr>
          <w:ilvl w:val="0"/>
          <w:numId w:val="2"/>
        </w:numPr>
        <w:jc w:val="both"/>
        <w:rPr>
          <w:rFonts w:ascii="Times New Roman" w:eastAsia="Helvetica" w:hAnsi="Times New Roman"/>
          <w:b/>
          <w:i/>
          <w:szCs w:val="24"/>
          <w:lang w:val="ru-RU"/>
        </w:rPr>
      </w:pPr>
      <w:r w:rsidRPr="00AB5096">
        <w:rPr>
          <w:rFonts w:ascii="Times New Roman" w:eastAsia="Helvetica" w:hAnsi="Times New Roman"/>
          <w:b/>
          <w:i/>
          <w:szCs w:val="24"/>
          <w:lang w:val="ru-RU"/>
        </w:rPr>
        <w:t xml:space="preserve">Цели и задачи учебного предмета </w:t>
      </w:r>
    </w:p>
    <w:p w:rsidR="00A27AD8" w:rsidRPr="00AB5096" w:rsidRDefault="00733A00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ab/>
      </w:r>
      <w:r w:rsidR="00A27AD8" w:rsidRPr="00AB5096">
        <w:rPr>
          <w:rFonts w:ascii="Times New Roman" w:eastAsia="Helvetica" w:hAnsi="Times New Roman"/>
          <w:b/>
          <w:szCs w:val="24"/>
          <w:lang w:val="ru-RU"/>
        </w:rPr>
        <w:t>Цели</w:t>
      </w:r>
      <w:r w:rsidR="00A27AD8" w:rsidRPr="00AB5096">
        <w:rPr>
          <w:rFonts w:ascii="Times New Roman" w:eastAsia="Helvetica" w:hAnsi="Times New Roman"/>
          <w:szCs w:val="24"/>
          <w:lang w:val="ru-RU"/>
        </w:rPr>
        <w:t>:</w:t>
      </w:r>
    </w:p>
    <w:p w:rsidR="00A27AD8" w:rsidRPr="00AB5096" w:rsidRDefault="00A27AD8" w:rsidP="00AB5096">
      <w:pPr>
        <w:pStyle w:val="af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B5096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</w:t>
      </w:r>
      <w:proofErr w:type="gramStart"/>
      <w:r w:rsidRPr="00AB5096">
        <w:rPr>
          <w:rFonts w:ascii="Times New Roman" w:hAnsi="Times New Roman" w:cs="Times New Roman"/>
          <w:color w:val="auto"/>
        </w:rPr>
        <w:t>учащегося</w:t>
      </w:r>
      <w:proofErr w:type="gramEnd"/>
      <w:r w:rsidRPr="00AB5096">
        <w:rPr>
          <w:rFonts w:ascii="Times New Roman" w:hAnsi="Times New Roman" w:cs="Times New Roman"/>
          <w:color w:val="auto"/>
        </w:rPr>
        <w:t xml:space="preserve"> на основе приобретенных им знаний, умений и навыков в области музыкального исполнительства;</w:t>
      </w:r>
    </w:p>
    <w:p w:rsidR="00A27AD8" w:rsidRPr="00AB5096" w:rsidRDefault="00A27AD8" w:rsidP="00AB5096">
      <w:pPr>
        <w:pStyle w:val="af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AB5096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</w:t>
      </w:r>
      <w:r w:rsidR="00733A00" w:rsidRPr="00AB5096">
        <w:rPr>
          <w:rFonts w:ascii="Times New Roman" w:hAnsi="Times New Roman" w:cs="Times New Roman"/>
          <w:color w:val="auto"/>
        </w:rPr>
        <w:t xml:space="preserve"> активности при игре в ансамбле.</w:t>
      </w:r>
    </w:p>
    <w:p w:rsidR="00A27AD8" w:rsidRPr="00AB5096" w:rsidRDefault="00733A00" w:rsidP="00AB5096">
      <w:pPr>
        <w:pStyle w:val="Body1"/>
        <w:ind w:firstLine="360"/>
        <w:rPr>
          <w:rFonts w:ascii="Times New Roman" w:eastAsia="Helvetica" w:hAnsi="Times New Roman"/>
          <w:szCs w:val="24"/>
        </w:rPr>
      </w:pPr>
      <w:r w:rsidRPr="00AB5096">
        <w:rPr>
          <w:rFonts w:ascii="Times New Roman" w:eastAsia="Helvetica" w:hAnsi="Times New Roman"/>
          <w:b/>
          <w:szCs w:val="24"/>
          <w:lang w:val="ru-RU"/>
        </w:rPr>
        <w:lastRenderedPageBreak/>
        <w:tab/>
      </w:r>
      <w:proofErr w:type="spellStart"/>
      <w:r w:rsidR="00A27AD8" w:rsidRPr="00AB5096">
        <w:rPr>
          <w:rFonts w:ascii="Times New Roman" w:eastAsia="Helvetica" w:hAnsi="Times New Roman"/>
          <w:b/>
          <w:szCs w:val="24"/>
        </w:rPr>
        <w:t>Задачи</w:t>
      </w:r>
      <w:proofErr w:type="spellEnd"/>
      <w:r w:rsidR="00A27AD8" w:rsidRPr="00AB5096">
        <w:rPr>
          <w:rFonts w:ascii="Times New Roman" w:eastAsia="Helvetica" w:hAnsi="Times New Roman"/>
          <w:szCs w:val="24"/>
        </w:rPr>
        <w:t>:</w:t>
      </w:r>
    </w:p>
    <w:p w:rsidR="00A27AD8" w:rsidRPr="00AB5096" w:rsidRDefault="00A27AD8" w:rsidP="00AB5096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 xml:space="preserve">формирование навыков совместного творчества обучающихся в области музыкального исполнительства, умения общаться в процессе совместного </w:t>
      </w:r>
      <w:proofErr w:type="spellStart"/>
      <w:r w:rsidRPr="00AB5096">
        <w:rPr>
          <w:rFonts w:ascii="Times New Roman" w:hAnsi="Times New Roman"/>
          <w:szCs w:val="24"/>
          <w:lang w:val="ru-RU"/>
        </w:rPr>
        <w:t>музицирования</w:t>
      </w:r>
      <w:proofErr w:type="spellEnd"/>
      <w:r w:rsidRPr="00AB5096">
        <w:rPr>
          <w:rFonts w:ascii="Times New Roman" w:hAnsi="Times New Roman"/>
          <w:szCs w:val="24"/>
          <w:lang w:val="ru-RU"/>
        </w:rPr>
        <w:t>;</w:t>
      </w:r>
    </w:p>
    <w:p w:rsidR="00A27AD8" w:rsidRPr="00AB5096" w:rsidRDefault="00A27AD8" w:rsidP="00AB5096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>развитие интереса к совместному музыкальному творчеству;</w:t>
      </w:r>
    </w:p>
    <w:p w:rsidR="00A27AD8" w:rsidRPr="00AB5096" w:rsidRDefault="00A27AD8" w:rsidP="00AB5096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>умение слышать все произведение в целом, чувствовать солиста и поддерживать все его творческие замыслы;</w:t>
      </w:r>
    </w:p>
    <w:p w:rsidR="00A27AD8" w:rsidRPr="00AB5096" w:rsidRDefault="00A27AD8" w:rsidP="00AB5096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>умение следить не только за партией фортепиано, но и за партией солиста;</w:t>
      </w:r>
    </w:p>
    <w:p w:rsidR="00A27AD8" w:rsidRPr="00AB5096" w:rsidRDefault="00A27AD8" w:rsidP="00AB5096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 xml:space="preserve"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</w:t>
      </w:r>
      <w:proofErr w:type="spellStart"/>
      <w:r w:rsidRPr="00AB5096">
        <w:rPr>
          <w:rFonts w:ascii="Times New Roman" w:hAnsi="Times New Roman"/>
          <w:szCs w:val="24"/>
          <w:lang w:val="ru-RU"/>
        </w:rPr>
        <w:t>звукоизвлечения</w:t>
      </w:r>
      <w:proofErr w:type="spellEnd"/>
      <w:r w:rsidRPr="00AB5096">
        <w:rPr>
          <w:rFonts w:ascii="Times New Roman" w:hAnsi="Times New Roman"/>
          <w:szCs w:val="24"/>
          <w:lang w:val="ru-RU"/>
        </w:rPr>
        <w:t xml:space="preserve"> и др.) исполнительства; </w:t>
      </w:r>
    </w:p>
    <w:p w:rsidR="00A27AD8" w:rsidRPr="00AB5096" w:rsidRDefault="00A27AD8" w:rsidP="00AB5096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>навыки работы над звуковым балансом в работе с солистом;</w:t>
      </w:r>
    </w:p>
    <w:p w:rsidR="00A27AD8" w:rsidRPr="00AB5096" w:rsidRDefault="00A27AD8" w:rsidP="00AB5096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>приобретение навыков самостоятельной работы и чтения с листа нетрудного текста с солистом;</w:t>
      </w:r>
    </w:p>
    <w:p w:rsidR="00A27AD8" w:rsidRPr="00AB5096" w:rsidRDefault="00A27AD8" w:rsidP="00AB5096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>приобретение опыта совместной творческой деятельности и опыта публичных выступлений;</w:t>
      </w:r>
    </w:p>
    <w:p w:rsidR="00A27AD8" w:rsidRPr="00AB5096" w:rsidRDefault="00A27AD8" w:rsidP="00AB5096">
      <w:pPr>
        <w:pStyle w:val="Body1"/>
        <w:numPr>
          <w:ilvl w:val="0"/>
          <w:numId w:val="11"/>
        </w:numPr>
        <w:ind w:left="709"/>
        <w:jc w:val="both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 образовательные программы в области музыкального исполнительства.</w:t>
      </w:r>
    </w:p>
    <w:p w:rsidR="00A27AD8" w:rsidRPr="00AB5096" w:rsidRDefault="00A27AD8" w:rsidP="00AB5096">
      <w:pPr>
        <w:pStyle w:val="Body1"/>
        <w:numPr>
          <w:ilvl w:val="0"/>
          <w:numId w:val="2"/>
        </w:numPr>
        <w:rPr>
          <w:rFonts w:ascii="Times New Roman" w:hAnsi="Times New Roman"/>
          <w:b/>
          <w:i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</w:t>
      </w:r>
      <w:r w:rsidRPr="00AB5096">
        <w:rPr>
          <w:rFonts w:ascii="Times New Roman" w:hAnsi="Times New Roman"/>
          <w:b/>
          <w:i/>
          <w:szCs w:val="24"/>
          <w:lang w:val="ru-RU"/>
        </w:rPr>
        <w:t xml:space="preserve">Обоснование структуры учебного предмета </w:t>
      </w:r>
    </w:p>
    <w:p w:rsidR="00A27AD8" w:rsidRPr="00AB5096" w:rsidRDefault="00A27AD8" w:rsidP="00AB5096">
      <w:pPr>
        <w:pStyle w:val="Body1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27AD8" w:rsidRPr="00AB5096" w:rsidRDefault="00AF7406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ab/>
      </w:r>
      <w:r w:rsidR="00A27AD8" w:rsidRPr="00AB5096">
        <w:rPr>
          <w:rFonts w:ascii="Times New Roman" w:eastAsia="Helvetica" w:hAnsi="Times New Roman"/>
          <w:szCs w:val="24"/>
          <w:lang w:val="ru-RU"/>
        </w:rPr>
        <w:t>Программа содержит  следующие разделы:</w:t>
      </w:r>
    </w:p>
    <w:p w:rsidR="00A27AD8" w:rsidRPr="00AB5096" w:rsidRDefault="00A27AD8" w:rsidP="00AB5096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A27AD8" w:rsidRPr="00AB5096" w:rsidRDefault="00A27AD8" w:rsidP="00AB5096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-   распределение учебного материала по годам обучения;</w:t>
      </w:r>
    </w:p>
    <w:p w:rsidR="00A27AD8" w:rsidRPr="00AB5096" w:rsidRDefault="00A27AD8" w:rsidP="00AB5096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-   описание дидактических единиц учебного предмета;</w:t>
      </w:r>
    </w:p>
    <w:p w:rsidR="00A27AD8" w:rsidRPr="00AB5096" w:rsidRDefault="00A27AD8" w:rsidP="00AB5096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-   требования к уровню подготовки </w:t>
      </w:r>
      <w:proofErr w:type="gramStart"/>
      <w:r w:rsidRPr="00AB5096">
        <w:rPr>
          <w:rFonts w:ascii="Times New Roman" w:eastAsia="Helvetica" w:hAnsi="Times New Roman"/>
          <w:szCs w:val="24"/>
          <w:lang w:val="ru-RU"/>
        </w:rPr>
        <w:t>обучающихся</w:t>
      </w:r>
      <w:proofErr w:type="gramEnd"/>
      <w:r w:rsidRPr="00AB5096">
        <w:rPr>
          <w:rFonts w:ascii="Times New Roman" w:eastAsia="Helvetica" w:hAnsi="Times New Roman"/>
          <w:szCs w:val="24"/>
          <w:lang w:val="ru-RU"/>
        </w:rPr>
        <w:t>;</w:t>
      </w:r>
    </w:p>
    <w:p w:rsidR="00A27AD8" w:rsidRPr="00AB5096" w:rsidRDefault="00A27AD8" w:rsidP="00AB5096">
      <w:pPr>
        <w:pStyle w:val="Body1"/>
        <w:ind w:left="567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-   формы и методы контроля, система оценок;</w:t>
      </w:r>
    </w:p>
    <w:p w:rsidR="00A27AD8" w:rsidRPr="00AB5096" w:rsidRDefault="00A27AD8" w:rsidP="00AB5096">
      <w:pPr>
        <w:pStyle w:val="Body1"/>
        <w:ind w:left="567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-   методическое обеспечение учебного процесса.</w:t>
      </w:r>
    </w:p>
    <w:p w:rsidR="00A27AD8" w:rsidRPr="00AB5096" w:rsidRDefault="00A27AD8" w:rsidP="00AB5096">
      <w:pPr>
        <w:ind w:firstLine="567"/>
        <w:jc w:val="both"/>
        <w:rPr>
          <w:lang w:val="ru-RU"/>
        </w:rPr>
      </w:pPr>
      <w:r w:rsidRPr="00AB5096">
        <w:rPr>
          <w:lang w:val="ru-RU"/>
        </w:rPr>
        <w:t xml:space="preserve">В соответствии с данными направлениями строится основной раздел программы </w:t>
      </w:r>
      <w:r w:rsidR="00FA2D4D" w:rsidRPr="00AB5096">
        <w:rPr>
          <w:lang w:val="ru-RU"/>
        </w:rPr>
        <w:t>«Содержание учебного предмета».</w:t>
      </w:r>
    </w:p>
    <w:p w:rsidR="00A27AD8" w:rsidRPr="00AB5096" w:rsidRDefault="00A27AD8" w:rsidP="00AB5096">
      <w:pPr>
        <w:pStyle w:val="af0"/>
        <w:numPr>
          <w:ilvl w:val="0"/>
          <w:numId w:val="2"/>
        </w:numPr>
        <w:jc w:val="both"/>
        <w:rPr>
          <w:b/>
          <w:i/>
          <w:lang w:val="ru-RU"/>
        </w:rPr>
      </w:pPr>
      <w:r w:rsidRPr="00AB5096">
        <w:rPr>
          <w:rFonts w:eastAsia="Helvetica"/>
          <w:lang w:val="ru-RU"/>
        </w:rPr>
        <w:t xml:space="preserve">   </w:t>
      </w:r>
      <w:r w:rsidRPr="00AB5096">
        <w:rPr>
          <w:b/>
          <w:i/>
          <w:lang w:val="ru-RU"/>
        </w:rPr>
        <w:t>Методы обучения</w:t>
      </w:r>
    </w:p>
    <w:p w:rsidR="00A27AD8" w:rsidRPr="00AB5096" w:rsidRDefault="00A27AD8" w:rsidP="00AB5096">
      <w:pPr>
        <w:pStyle w:val="Body1"/>
        <w:ind w:firstLine="567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27AD8" w:rsidRPr="00AB5096" w:rsidRDefault="00A27AD8" w:rsidP="00AB5096">
      <w:pPr>
        <w:pStyle w:val="Body1"/>
        <w:numPr>
          <w:ilvl w:val="0"/>
          <w:numId w:val="8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словесный (объяснение, рассказ, беседа);</w:t>
      </w:r>
    </w:p>
    <w:p w:rsidR="00A27AD8" w:rsidRPr="00AB5096" w:rsidRDefault="00A27AD8" w:rsidP="00AB5096">
      <w:pPr>
        <w:pStyle w:val="Body1"/>
        <w:numPr>
          <w:ilvl w:val="0"/>
          <w:numId w:val="8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наглядный (показ, демонстрация, наблюдение);</w:t>
      </w:r>
    </w:p>
    <w:p w:rsidR="00A27AD8" w:rsidRPr="00AB5096" w:rsidRDefault="00A27AD8" w:rsidP="00AB5096">
      <w:pPr>
        <w:pStyle w:val="Body1"/>
        <w:numPr>
          <w:ilvl w:val="0"/>
          <w:numId w:val="8"/>
        </w:numPr>
        <w:jc w:val="both"/>
        <w:rPr>
          <w:rFonts w:ascii="Times New Roman" w:eastAsia="Helvetica" w:hAnsi="Times New Roman"/>
          <w:szCs w:val="24"/>
          <w:lang w:val="ru-RU"/>
        </w:rPr>
      </w:pPr>
      <w:proofErr w:type="gramStart"/>
      <w:r w:rsidRPr="00AB5096">
        <w:rPr>
          <w:rFonts w:ascii="Times New Roman" w:eastAsia="Helvetica" w:hAnsi="Times New Roman"/>
          <w:szCs w:val="24"/>
          <w:lang w:val="ru-RU"/>
        </w:rPr>
        <w:t>практический</w:t>
      </w:r>
      <w:proofErr w:type="gramEnd"/>
      <w:r w:rsidRPr="00AB5096">
        <w:rPr>
          <w:rFonts w:ascii="Times New Roman" w:eastAsia="Helvetica" w:hAnsi="Times New Roman"/>
          <w:szCs w:val="24"/>
          <w:lang w:val="ru-RU"/>
        </w:rPr>
        <w:t xml:space="preserve"> (упражнени</w:t>
      </w:r>
      <w:r w:rsidR="00FA2D4D" w:rsidRPr="00AB5096">
        <w:rPr>
          <w:rFonts w:ascii="Times New Roman" w:eastAsia="Helvetica" w:hAnsi="Times New Roman"/>
          <w:szCs w:val="24"/>
          <w:lang w:val="ru-RU"/>
        </w:rPr>
        <w:t>я воспроизводящие и творческие).</w:t>
      </w:r>
    </w:p>
    <w:p w:rsidR="00A27AD8" w:rsidRPr="00AB5096" w:rsidRDefault="00FA2D4D" w:rsidP="00AB5096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Индивидуальная</w:t>
      </w:r>
      <w:r w:rsidR="00A27AD8" w:rsidRPr="00AB5096">
        <w:rPr>
          <w:rFonts w:ascii="Times New Roman" w:eastAsia="Helvetica" w:hAnsi="Times New Roman"/>
          <w:szCs w:val="24"/>
          <w:lang w:val="ru-RU"/>
        </w:rPr>
        <w:t xml:space="preserve"> </w:t>
      </w:r>
      <w:r w:rsidRPr="00AB5096">
        <w:rPr>
          <w:rFonts w:ascii="Times New Roman" w:eastAsia="Helvetica" w:hAnsi="Times New Roman"/>
          <w:szCs w:val="24"/>
          <w:lang w:val="ru-RU"/>
        </w:rPr>
        <w:t>форма</w:t>
      </w:r>
      <w:r w:rsidR="00A27AD8" w:rsidRPr="00AB5096">
        <w:rPr>
          <w:rFonts w:ascii="Times New Roman" w:eastAsia="Helvetica" w:hAnsi="Times New Roman"/>
          <w:szCs w:val="24"/>
          <w:lang w:val="ru-RU"/>
        </w:rPr>
        <w:t xml:space="preserve"> обучения позволяет найти более точный и  психологически верный подход к каждому ученику и выбрать наиболее подходящий метод обучения.</w:t>
      </w:r>
    </w:p>
    <w:p w:rsidR="00A27AD8" w:rsidRPr="00AB5096" w:rsidRDefault="00A27AD8" w:rsidP="00AB5096">
      <w:pPr>
        <w:pStyle w:val="Body1"/>
        <w:ind w:firstLine="720"/>
        <w:jc w:val="both"/>
        <w:rPr>
          <w:rFonts w:ascii="Times New Roman" w:hAnsi="Times New Roman"/>
          <w:color w:val="auto"/>
          <w:szCs w:val="24"/>
          <w:lang w:val="ru-RU"/>
        </w:rPr>
      </w:pPr>
      <w:r w:rsidRPr="00AB5096">
        <w:rPr>
          <w:rFonts w:ascii="Times New Roman" w:hAnsi="Times New Roman"/>
          <w:color w:val="auto"/>
          <w:szCs w:val="24"/>
          <w:lang w:val="ru-RU"/>
        </w:rPr>
        <w:t xml:space="preserve">Предложенные методы работы в рамках </w:t>
      </w:r>
      <w:proofErr w:type="spellStart"/>
      <w:r w:rsidRPr="00AB5096">
        <w:rPr>
          <w:rFonts w:ascii="Times New Roman" w:hAnsi="Times New Roman"/>
          <w:color w:val="auto"/>
          <w:szCs w:val="24"/>
          <w:lang w:val="ru-RU"/>
        </w:rPr>
        <w:t>предпрофессиональной</w:t>
      </w:r>
      <w:proofErr w:type="spellEnd"/>
      <w:r w:rsidRPr="00AB5096">
        <w:rPr>
          <w:rFonts w:ascii="Times New Roman" w:hAnsi="Times New Roman"/>
          <w:color w:val="auto"/>
          <w:szCs w:val="24"/>
          <w:lang w:val="ru-RU"/>
        </w:rPr>
        <w:t xml:space="preserve">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</w:t>
      </w:r>
      <w:r w:rsidR="00FA2D4D" w:rsidRPr="00AB5096">
        <w:rPr>
          <w:rFonts w:ascii="Times New Roman" w:hAnsi="Times New Roman"/>
          <w:color w:val="auto"/>
          <w:szCs w:val="24"/>
          <w:lang w:val="ru-RU"/>
        </w:rPr>
        <w:t xml:space="preserve"> исполнительства на фортепиано.</w:t>
      </w:r>
    </w:p>
    <w:p w:rsidR="00A27AD8" w:rsidRPr="00AB5096" w:rsidRDefault="00A27AD8" w:rsidP="00AB5096">
      <w:pPr>
        <w:pStyle w:val="Body1"/>
        <w:numPr>
          <w:ilvl w:val="0"/>
          <w:numId w:val="2"/>
        </w:numPr>
        <w:ind w:left="0" w:firstLine="709"/>
        <w:jc w:val="both"/>
        <w:rPr>
          <w:rFonts w:ascii="Times New Roman" w:eastAsia="Helvetica" w:hAnsi="Times New Roman"/>
          <w:b/>
          <w:i/>
          <w:color w:val="auto"/>
          <w:szCs w:val="24"/>
          <w:lang w:val="ru-RU"/>
        </w:rPr>
      </w:pPr>
      <w:r w:rsidRPr="00AB5096">
        <w:rPr>
          <w:rFonts w:ascii="Times New Roman" w:eastAsia="Helvetica" w:hAnsi="Times New Roman"/>
          <w:b/>
          <w:i/>
          <w:color w:val="auto"/>
          <w:szCs w:val="24"/>
          <w:lang w:val="ru-RU"/>
        </w:rPr>
        <w:t>Описание материально-технических условий реализации учебного предмета «</w:t>
      </w:r>
      <w:r w:rsidR="005E6176" w:rsidRPr="00AB5096">
        <w:rPr>
          <w:rFonts w:ascii="Times New Roman" w:eastAsia="Helvetica" w:hAnsi="Times New Roman"/>
          <w:b/>
          <w:i/>
          <w:color w:val="auto"/>
          <w:szCs w:val="24"/>
          <w:lang w:val="ru-RU"/>
        </w:rPr>
        <w:t>Аккомпанемент</w:t>
      </w:r>
      <w:r w:rsidRPr="00AB5096">
        <w:rPr>
          <w:rFonts w:ascii="Times New Roman" w:eastAsia="Helvetica" w:hAnsi="Times New Roman"/>
          <w:b/>
          <w:i/>
          <w:color w:val="auto"/>
          <w:szCs w:val="24"/>
          <w:lang w:val="ru-RU"/>
        </w:rPr>
        <w:t>»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Материально-техническая база обр</w:t>
      </w:r>
      <w:r w:rsidR="005E6176" w:rsidRPr="00AB5096">
        <w:rPr>
          <w:rFonts w:ascii="Times New Roman" w:eastAsia="Helvetica" w:hAnsi="Times New Roman"/>
          <w:szCs w:val="24"/>
          <w:lang w:val="ru-RU"/>
        </w:rPr>
        <w:t xml:space="preserve">азовательного учреждения должна </w:t>
      </w:r>
      <w:r w:rsidRPr="00AB5096">
        <w:rPr>
          <w:rFonts w:ascii="Times New Roman" w:eastAsia="Helvetica" w:hAnsi="Times New Roman"/>
          <w:szCs w:val="24"/>
          <w:lang w:val="ru-RU"/>
        </w:rPr>
        <w:t>соответствовать санитарным и противопожарным нормам, нормам охраны труда.</w:t>
      </w:r>
    </w:p>
    <w:p w:rsidR="00A27AD8" w:rsidRPr="00AB5096" w:rsidRDefault="00A27AD8" w:rsidP="00AB5096">
      <w:pPr>
        <w:pStyle w:val="Body1"/>
        <w:ind w:firstLine="750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Учебные аудитории для занятий по учебному предмету  "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Аккомпанемент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" должны иметь площадь на менее </w:t>
      </w:r>
      <w:r w:rsidR="00FA2D4D" w:rsidRPr="00AB5096">
        <w:rPr>
          <w:rFonts w:ascii="Times New Roman" w:eastAsia="Helvetica" w:hAnsi="Times New Roman"/>
          <w:szCs w:val="24"/>
          <w:lang w:val="ru-RU"/>
        </w:rPr>
        <w:t>9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кв.м. и звукоизоляцию. В образовательном учреждении должны </w:t>
      </w:r>
      <w:r w:rsidRPr="00AB5096">
        <w:rPr>
          <w:rFonts w:ascii="Times New Roman" w:eastAsia="Helvetica" w:hAnsi="Times New Roman"/>
          <w:szCs w:val="24"/>
          <w:lang w:val="ru-RU"/>
        </w:rPr>
        <w:lastRenderedPageBreak/>
        <w:t>создаваться условия для содержания, своевременного обслуживания и ремонта музыкальных инструментов.</w:t>
      </w:r>
    </w:p>
    <w:p w:rsidR="00A27AD8" w:rsidRPr="00AB5096" w:rsidRDefault="00A27AD8" w:rsidP="00AB5096">
      <w:pPr>
        <w:pStyle w:val="Body1"/>
        <w:ind w:firstLine="720"/>
        <w:jc w:val="both"/>
        <w:rPr>
          <w:rFonts w:ascii="Times New Roman" w:hAnsi="Times New Roman"/>
          <w:szCs w:val="24"/>
          <w:lang w:val="ru-RU"/>
        </w:rPr>
      </w:pPr>
    </w:p>
    <w:p w:rsidR="00A27AD8" w:rsidRPr="00AB5096" w:rsidRDefault="00A27AD8" w:rsidP="00AB5096">
      <w:pPr>
        <w:pStyle w:val="Body1"/>
        <w:ind w:firstLine="54"/>
        <w:jc w:val="center"/>
        <w:rPr>
          <w:rFonts w:ascii="Times New Roman" w:eastAsia="Helvetica" w:hAnsi="Times New Roman"/>
          <w:b/>
          <w:szCs w:val="24"/>
          <w:lang w:val="ru-RU"/>
        </w:rPr>
      </w:pPr>
      <w:r w:rsidRPr="00AB5096">
        <w:rPr>
          <w:rFonts w:ascii="Times New Roman" w:eastAsia="Helvetica" w:hAnsi="Times New Roman"/>
          <w:b/>
          <w:szCs w:val="24"/>
        </w:rPr>
        <w:t>II</w:t>
      </w:r>
      <w:r w:rsidRPr="00AB5096">
        <w:rPr>
          <w:rFonts w:ascii="Times New Roman" w:eastAsia="Helvetica" w:hAnsi="Times New Roman"/>
          <w:b/>
          <w:szCs w:val="24"/>
          <w:lang w:val="ru-RU"/>
        </w:rPr>
        <w:t>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</w:t>
      </w:r>
      <w:r w:rsidRPr="00AB5096">
        <w:rPr>
          <w:rFonts w:ascii="Times New Roman" w:eastAsia="Helvetica" w:hAnsi="Times New Roman"/>
          <w:b/>
          <w:szCs w:val="24"/>
          <w:lang w:val="ru-RU"/>
        </w:rPr>
        <w:t xml:space="preserve">СОДЕРЖАНИЕ УЧЕБНОГО ПРЕДМЕТА </w:t>
      </w:r>
    </w:p>
    <w:p w:rsidR="00A27AD8" w:rsidRPr="00AB5096" w:rsidRDefault="00A27AD8" w:rsidP="00AB5096">
      <w:pPr>
        <w:pStyle w:val="af"/>
        <w:numPr>
          <w:ilvl w:val="0"/>
          <w:numId w:val="6"/>
        </w:numPr>
        <w:ind w:left="142" w:firstLine="700"/>
        <w:jc w:val="both"/>
        <w:rPr>
          <w:rFonts w:ascii="Times New Roman" w:hAnsi="Times New Roman" w:cs="Times New Roman"/>
        </w:rPr>
      </w:pPr>
      <w:r w:rsidRPr="00AB5096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AB5096">
        <w:rPr>
          <w:rFonts w:ascii="Times New Roman" w:hAnsi="Times New Roman" w:cs="Times New Roman"/>
          <w:i/>
        </w:rPr>
        <w:t>,</w:t>
      </w:r>
      <w:r w:rsidRPr="00AB5096">
        <w:rPr>
          <w:rFonts w:ascii="Times New Roman" w:hAnsi="Times New Roman" w:cs="Times New Roman"/>
          <w:b/>
        </w:rPr>
        <w:t xml:space="preserve"> </w:t>
      </w:r>
      <w:r w:rsidRPr="00AB5096">
        <w:rPr>
          <w:rFonts w:ascii="Times New Roman" w:hAnsi="Times New Roman" w:cs="Times New Roman"/>
        </w:rPr>
        <w:t>предусмотренного на освоение учебного предмета «</w:t>
      </w:r>
      <w:r w:rsidR="005E6176" w:rsidRPr="00AB5096">
        <w:rPr>
          <w:rFonts w:ascii="Times New Roman" w:hAnsi="Times New Roman" w:cs="Times New Roman"/>
        </w:rPr>
        <w:t>Аккомпанемент</w:t>
      </w:r>
      <w:r w:rsidRPr="00AB5096">
        <w:rPr>
          <w:rFonts w:ascii="Times New Roman" w:hAnsi="Times New Roman" w:cs="Times New Roman"/>
        </w:rPr>
        <w:t xml:space="preserve">», на максимальную, самостоятельную нагрузку обучающихся и аудиторные занятия: </w:t>
      </w:r>
    </w:p>
    <w:p w:rsidR="00A27AD8" w:rsidRPr="00AB5096" w:rsidRDefault="00FA2D4D" w:rsidP="00AB5096">
      <w:pPr>
        <w:pStyle w:val="af"/>
        <w:ind w:left="7623" w:firstLine="297"/>
        <w:jc w:val="both"/>
        <w:rPr>
          <w:rFonts w:ascii="Times New Roman" w:hAnsi="Times New Roman" w:cs="Times New Roman"/>
          <w:b/>
          <w:i/>
        </w:rPr>
      </w:pPr>
      <w:r w:rsidRPr="00AB5096">
        <w:rPr>
          <w:rFonts w:ascii="Times New Roman" w:hAnsi="Times New Roman" w:cs="Times New Roman"/>
          <w:b/>
          <w:i/>
        </w:rPr>
        <w:t>Таблица 2</w:t>
      </w:r>
    </w:p>
    <w:p w:rsidR="00A27AD8" w:rsidRPr="00AB5096" w:rsidRDefault="00A27AD8" w:rsidP="00AB5096">
      <w:pPr>
        <w:pStyle w:val="af0"/>
        <w:ind w:left="3303" w:firstLine="297"/>
        <w:jc w:val="both"/>
        <w:rPr>
          <w:lang w:val="ru-RU"/>
        </w:rPr>
      </w:pPr>
      <w:proofErr w:type="spellStart"/>
      <w:r w:rsidRPr="00AB5096">
        <w:t>Срок</w:t>
      </w:r>
      <w:proofErr w:type="spellEnd"/>
      <w:r w:rsidRPr="00AB5096">
        <w:t xml:space="preserve"> </w:t>
      </w:r>
      <w:proofErr w:type="spellStart"/>
      <w:r w:rsidRPr="00AB5096">
        <w:t>обучения</w:t>
      </w:r>
      <w:proofErr w:type="spellEnd"/>
      <w:r w:rsidRPr="00AB5096">
        <w:t xml:space="preserve"> – </w:t>
      </w:r>
      <w:r w:rsidR="005E6176" w:rsidRPr="00AB5096">
        <w:rPr>
          <w:lang w:val="ru-RU"/>
        </w:rPr>
        <w:t>7(8)</w:t>
      </w:r>
      <w:r w:rsidR="005E6176" w:rsidRPr="00AB5096">
        <w:t xml:space="preserve"> </w:t>
      </w:r>
      <w:proofErr w:type="spellStart"/>
      <w:r w:rsidR="005E6176" w:rsidRPr="00AB5096">
        <w:t>ле</w:t>
      </w:r>
      <w:proofErr w:type="spellEnd"/>
      <w:r w:rsidR="005E6176" w:rsidRPr="00AB5096">
        <w:rPr>
          <w:lang w:val="ru-RU"/>
        </w:rPr>
        <w:t>т</w:t>
      </w:r>
    </w:p>
    <w:p w:rsidR="00A27AD8" w:rsidRPr="00AB5096" w:rsidRDefault="00A27AD8" w:rsidP="00AB5096">
      <w:pPr>
        <w:pStyle w:val="af0"/>
        <w:ind w:left="3303" w:firstLine="297"/>
        <w:jc w:val="both"/>
        <w:rPr>
          <w:lang w:val="ru-RU"/>
        </w:rPr>
      </w:pPr>
    </w:p>
    <w:tbl>
      <w:tblPr>
        <w:tblW w:w="9649" w:type="dxa"/>
        <w:tblInd w:w="245" w:type="dxa"/>
        <w:tblLayout w:type="fixed"/>
        <w:tblLook w:val="0000"/>
      </w:tblPr>
      <w:tblGrid>
        <w:gridCol w:w="3261"/>
        <w:gridCol w:w="713"/>
        <w:gridCol w:w="851"/>
        <w:gridCol w:w="708"/>
        <w:gridCol w:w="851"/>
        <w:gridCol w:w="850"/>
        <w:gridCol w:w="709"/>
        <w:gridCol w:w="851"/>
        <w:gridCol w:w="855"/>
      </w:tblGrid>
      <w:tr w:rsidR="00A27AD8" w:rsidRPr="00AB5096" w:rsidTr="00441C9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af0"/>
              <w:snapToGrid w:val="0"/>
              <w:ind w:left="0"/>
              <w:jc w:val="both"/>
            </w:pP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af0"/>
              <w:snapToGrid w:val="0"/>
              <w:ind w:left="0"/>
              <w:jc w:val="center"/>
            </w:pPr>
            <w:proofErr w:type="spellStart"/>
            <w:r w:rsidRPr="00AB5096">
              <w:t>Распределение</w:t>
            </w:r>
            <w:proofErr w:type="spellEnd"/>
            <w:r w:rsidRPr="00AB5096">
              <w:t xml:space="preserve">  </w:t>
            </w:r>
            <w:proofErr w:type="spellStart"/>
            <w:r w:rsidRPr="00AB5096">
              <w:t>по</w:t>
            </w:r>
            <w:proofErr w:type="spellEnd"/>
            <w:r w:rsidRPr="00AB5096">
              <w:t xml:space="preserve"> </w:t>
            </w:r>
            <w:proofErr w:type="spellStart"/>
            <w:r w:rsidRPr="00AB5096">
              <w:t>годам</w:t>
            </w:r>
            <w:proofErr w:type="spellEnd"/>
            <w:r w:rsidRPr="00AB5096">
              <w:t xml:space="preserve"> </w:t>
            </w:r>
            <w:proofErr w:type="spellStart"/>
            <w:r w:rsidRPr="00AB5096">
              <w:t>обучения</w:t>
            </w:r>
            <w:proofErr w:type="spellEnd"/>
          </w:p>
        </w:tc>
      </w:tr>
      <w:tr w:rsidR="00086E78" w:rsidRPr="00AB5096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proofErr w:type="spellStart"/>
            <w:r w:rsidRPr="00AB5096">
              <w:t>Класс</w:t>
            </w:r>
            <w:r w:rsidRPr="00AB5096">
              <w:rPr>
                <w:lang w:val="ru-RU"/>
              </w:rPr>
              <w:t>ы</w:t>
            </w:r>
            <w:proofErr w:type="spellEnd"/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8</w:t>
            </w:r>
          </w:p>
        </w:tc>
      </w:tr>
      <w:tr w:rsidR="00086E78" w:rsidRPr="00AB5096" w:rsidTr="00441C9F">
        <w:trPr>
          <w:trHeight w:val="1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AB5096">
              <w:rPr>
                <w:lang w:val="ru-RU"/>
              </w:rPr>
              <w:t>Продолжительность</w:t>
            </w:r>
          </w:p>
          <w:p w:rsidR="00086E78" w:rsidRPr="00AB5096" w:rsidRDefault="00086E78" w:rsidP="00AB5096">
            <w:pPr>
              <w:pStyle w:val="af0"/>
              <w:ind w:left="0"/>
              <w:jc w:val="both"/>
              <w:rPr>
                <w:lang w:val="ru-RU"/>
              </w:rPr>
            </w:pPr>
            <w:r w:rsidRPr="00AB5096">
              <w:rPr>
                <w:lang w:val="ru-RU"/>
              </w:rPr>
              <w:t xml:space="preserve">учебных занятий  </w:t>
            </w:r>
          </w:p>
          <w:p w:rsidR="00086E78" w:rsidRPr="00AB5096" w:rsidRDefault="00086E78" w:rsidP="00AB5096">
            <w:pPr>
              <w:pStyle w:val="af0"/>
              <w:ind w:left="0"/>
              <w:jc w:val="both"/>
              <w:rPr>
                <w:lang w:val="ru-RU"/>
              </w:rPr>
            </w:pPr>
            <w:r w:rsidRPr="00AB5096">
              <w:rPr>
                <w:lang w:val="ru-RU"/>
              </w:rPr>
              <w:t>(в неделях)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5E6176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ind w:left="0"/>
              <w:jc w:val="center"/>
            </w:pPr>
            <w:r w:rsidRPr="00AB5096"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Pr="00AB5096" w:rsidRDefault="005E6176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-</w:t>
            </w:r>
          </w:p>
        </w:tc>
      </w:tr>
      <w:tr w:rsidR="00086E78" w:rsidRPr="00AB5096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AB5096">
              <w:rPr>
                <w:lang w:val="ru-RU"/>
              </w:rPr>
              <w:t xml:space="preserve">Количество часов на </w:t>
            </w:r>
            <w:r w:rsidRPr="00AB5096">
              <w:rPr>
                <w:b/>
                <w:lang w:val="ru-RU"/>
              </w:rPr>
              <w:t>аудиторные</w:t>
            </w:r>
            <w:r w:rsidRPr="00AB5096">
              <w:rPr>
                <w:lang w:val="ru-RU"/>
              </w:rPr>
              <w:t xml:space="preserve"> занятия </w:t>
            </w:r>
          </w:p>
          <w:p w:rsidR="00086E78" w:rsidRPr="00AB5096" w:rsidRDefault="00086E78" w:rsidP="00AB5096">
            <w:pPr>
              <w:pStyle w:val="af0"/>
              <w:ind w:left="0"/>
              <w:jc w:val="both"/>
              <w:rPr>
                <w:lang w:val="ru-RU"/>
              </w:rPr>
            </w:pPr>
            <w:r w:rsidRPr="00AB5096">
              <w:rPr>
                <w:lang w:val="ru-RU"/>
              </w:rPr>
              <w:t>(в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5E6176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</w:pPr>
            <w:r w:rsidRPr="00AB5096"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Pr="00AB5096" w:rsidRDefault="005E6176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-</w:t>
            </w:r>
          </w:p>
        </w:tc>
      </w:tr>
      <w:tr w:rsidR="00A27AD8" w:rsidRPr="00AB5096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af0"/>
              <w:snapToGrid w:val="0"/>
              <w:ind w:left="0"/>
              <w:jc w:val="both"/>
              <w:rPr>
                <w:lang w:val="ru-RU"/>
              </w:rPr>
            </w:pPr>
            <w:r w:rsidRPr="00AB5096">
              <w:rPr>
                <w:lang w:val="ru-RU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AB5096" w:rsidRDefault="005E6176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66</w:t>
            </w:r>
            <w:r w:rsidR="00A27AD8" w:rsidRPr="00AB5096">
              <w:rPr>
                <w:lang w:val="ru-RU"/>
              </w:rPr>
              <w:t xml:space="preserve"> </w:t>
            </w:r>
          </w:p>
        </w:tc>
      </w:tr>
      <w:tr w:rsidR="00086E78" w:rsidRPr="00AB5096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rPr>
                <w:lang w:val="ru-RU"/>
              </w:rPr>
            </w:pPr>
            <w:r w:rsidRPr="00AB5096">
              <w:rPr>
                <w:lang w:val="ru-RU"/>
              </w:rPr>
              <w:t xml:space="preserve">Количество часов на </w:t>
            </w:r>
            <w:r w:rsidRPr="00AB5096">
              <w:rPr>
                <w:b/>
                <w:lang w:val="ru-RU"/>
              </w:rPr>
              <w:t xml:space="preserve">внеаудиторную </w:t>
            </w:r>
            <w:r w:rsidRPr="00AB5096">
              <w:rPr>
                <w:lang w:val="ru-RU"/>
              </w:rPr>
              <w:t>(самостоятельную) работу (часов в неделю)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5E6176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6E78" w:rsidRPr="00AB5096" w:rsidRDefault="00086E78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6E78" w:rsidRPr="00AB5096" w:rsidRDefault="005E6176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-</w:t>
            </w:r>
          </w:p>
        </w:tc>
      </w:tr>
      <w:tr w:rsidR="00A27AD8" w:rsidRPr="00AB5096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af0"/>
              <w:snapToGrid w:val="0"/>
              <w:ind w:left="0"/>
              <w:rPr>
                <w:lang w:val="ru-RU"/>
              </w:rPr>
            </w:pPr>
            <w:r w:rsidRPr="00AB5096">
              <w:rPr>
                <w:lang w:val="ru-RU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AB5096" w:rsidRDefault="005E6176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99</w:t>
            </w:r>
          </w:p>
        </w:tc>
      </w:tr>
      <w:tr w:rsidR="00A27AD8" w:rsidRPr="00AB5096" w:rsidTr="00086E7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af0"/>
              <w:snapToGrid w:val="0"/>
              <w:ind w:left="0"/>
              <w:rPr>
                <w:lang w:val="ru-RU"/>
              </w:rPr>
            </w:pPr>
            <w:r w:rsidRPr="00AB5096">
              <w:rPr>
                <w:lang w:val="ru-RU"/>
              </w:rPr>
              <w:t>Общее максимальное количество часов на весь период обучения</w:t>
            </w:r>
          </w:p>
        </w:tc>
        <w:tc>
          <w:tcPr>
            <w:tcW w:w="63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AB5096" w:rsidRDefault="005E6176" w:rsidP="00AB5096">
            <w:pPr>
              <w:pStyle w:val="af0"/>
              <w:snapToGrid w:val="0"/>
              <w:ind w:left="0"/>
              <w:jc w:val="center"/>
              <w:rPr>
                <w:lang w:val="ru-RU"/>
              </w:rPr>
            </w:pPr>
            <w:r w:rsidRPr="00AB5096">
              <w:rPr>
                <w:lang w:val="ru-RU"/>
              </w:rPr>
              <w:t>16</w:t>
            </w:r>
            <w:r w:rsidR="00A27AD8" w:rsidRPr="00AB5096">
              <w:rPr>
                <w:lang w:val="ru-RU"/>
              </w:rPr>
              <w:t>5</w:t>
            </w:r>
          </w:p>
        </w:tc>
      </w:tr>
    </w:tbl>
    <w:p w:rsidR="00A27AD8" w:rsidRPr="00AB5096" w:rsidRDefault="00A27AD8" w:rsidP="00AB5096">
      <w:pPr>
        <w:ind w:left="142" w:firstLine="720"/>
        <w:jc w:val="both"/>
      </w:pP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Аудиторна</w:t>
      </w:r>
      <w:r w:rsidR="005E6176" w:rsidRPr="00AB5096">
        <w:rPr>
          <w:rFonts w:ascii="Times New Roman" w:eastAsia="Helvetica" w:hAnsi="Times New Roman"/>
          <w:szCs w:val="24"/>
          <w:lang w:val="ru-RU"/>
        </w:rPr>
        <w:t xml:space="preserve">я нагрузка </w:t>
      </w:r>
      <w:r w:rsidRPr="00AB5096">
        <w:rPr>
          <w:rFonts w:ascii="Times New Roman" w:eastAsia="Helvetica" w:hAnsi="Times New Roman"/>
          <w:szCs w:val="24"/>
          <w:lang w:val="ru-RU"/>
        </w:rPr>
        <w:t>распределяется по годам обучения с учетом общего объема аудиторного времени, предусм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отренного на учебный предмет</w:t>
      </w:r>
      <w:proofErr w:type="gramStart"/>
      <w:r w:rsidR="005E6176" w:rsidRPr="00AB5096">
        <w:rPr>
          <w:rFonts w:ascii="Times New Roman" w:eastAsia="Helvetica" w:hAnsi="Times New Roman"/>
          <w:szCs w:val="24"/>
          <w:lang w:val="ru-RU"/>
        </w:rPr>
        <w:t xml:space="preserve"> </w:t>
      </w:r>
      <w:r w:rsidRPr="00AB5096">
        <w:rPr>
          <w:rFonts w:ascii="Times New Roman" w:eastAsia="Helvetica" w:hAnsi="Times New Roman"/>
          <w:szCs w:val="24"/>
          <w:lang w:val="ru-RU"/>
        </w:rPr>
        <w:t>.</w:t>
      </w:r>
      <w:proofErr w:type="gramEnd"/>
    </w:p>
    <w:p w:rsidR="00A27AD8" w:rsidRPr="00AB5096" w:rsidRDefault="00086E7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</w:t>
      </w:r>
      <w:r w:rsidR="00A27AD8" w:rsidRPr="00AB5096">
        <w:rPr>
          <w:rFonts w:ascii="Times New Roman" w:eastAsia="Helvetica" w:hAnsi="Times New Roman"/>
          <w:szCs w:val="24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A27AD8" w:rsidRPr="00AB5096" w:rsidRDefault="00A27AD8" w:rsidP="00AB5096">
      <w:pPr>
        <w:ind w:firstLine="709"/>
        <w:rPr>
          <w:i/>
          <w:lang w:val="ru-RU"/>
        </w:rPr>
      </w:pPr>
      <w:r w:rsidRPr="00AB5096">
        <w:rPr>
          <w:i/>
          <w:lang w:val="ru-RU"/>
        </w:rPr>
        <w:t>Виды  внеаудиторной  работы:</w:t>
      </w:r>
    </w:p>
    <w:p w:rsidR="00A27AD8" w:rsidRPr="00AB5096" w:rsidRDefault="00A27AD8" w:rsidP="00AB5096">
      <w:pPr>
        <w:ind w:left="142" w:firstLine="567"/>
        <w:jc w:val="both"/>
        <w:rPr>
          <w:lang w:val="ru-RU"/>
        </w:rPr>
      </w:pPr>
      <w:r w:rsidRPr="00AB5096">
        <w:rPr>
          <w:lang w:val="ru-RU"/>
        </w:rPr>
        <w:t>- выполнение  домашнего  задания;</w:t>
      </w:r>
    </w:p>
    <w:p w:rsidR="00A27AD8" w:rsidRPr="00AB5096" w:rsidRDefault="00A27AD8" w:rsidP="00AB5096">
      <w:pPr>
        <w:ind w:left="142" w:firstLine="567"/>
        <w:jc w:val="both"/>
        <w:rPr>
          <w:lang w:val="ru-RU"/>
        </w:rPr>
      </w:pPr>
      <w:r w:rsidRPr="00AB5096">
        <w:rPr>
          <w:lang w:val="ru-RU"/>
        </w:rPr>
        <w:t>- подготовка  к  концертным  выступлениям;</w:t>
      </w:r>
    </w:p>
    <w:p w:rsidR="00A27AD8" w:rsidRPr="00AB5096" w:rsidRDefault="00A27AD8" w:rsidP="00AB5096">
      <w:pPr>
        <w:ind w:left="142" w:firstLine="567"/>
        <w:jc w:val="both"/>
        <w:rPr>
          <w:lang w:val="ru-RU"/>
        </w:rPr>
      </w:pPr>
      <w:r w:rsidRPr="00AB5096">
        <w:rPr>
          <w:lang w:val="ru-RU"/>
        </w:rPr>
        <w:t>- посещение  учреждений  культуры  (филармоний,  театров,  концертных  залов  и  др.);</w:t>
      </w:r>
    </w:p>
    <w:p w:rsidR="00A27AD8" w:rsidRPr="00AB5096" w:rsidRDefault="00A27AD8" w:rsidP="00AB5096">
      <w:pPr>
        <w:ind w:left="142" w:firstLine="556"/>
        <w:jc w:val="both"/>
        <w:rPr>
          <w:lang w:val="ru-RU"/>
        </w:rPr>
      </w:pPr>
      <w:r w:rsidRPr="00AB5096">
        <w:rPr>
          <w:lang w:val="ru-RU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A27AD8" w:rsidRPr="00AB5096" w:rsidRDefault="00A27AD8" w:rsidP="00AB5096">
      <w:pPr>
        <w:ind w:left="142" w:firstLine="709"/>
        <w:jc w:val="both"/>
        <w:rPr>
          <w:rFonts w:eastAsia="Helvetica"/>
          <w:b/>
          <w:lang w:val="ru-RU"/>
        </w:rPr>
      </w:pPr>
      <w:r w:rsidRPr="00AB5096">
        <w:rPr>
          <w:lang w:val="ru-RU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AB5096">
        <w:rPr>
          <w:lang w:val="ru-RU"/>
        </w:rPr>
        <w:t>задачи</w:t>
      </w:r>
      <w:proofErr w:type="gramEnd"/>
      <w:r w:rsidRPr="00AB5096">
        <w:rPr>
          <w:lang w:val="ru-RU"/>
        </w:rPr>
        <w:t xml:space="preserve"> и объем времени, предусмотренный для освоения учебного материала.</w:t>
      </w:r>
      <w:r w:rsidR="00086E78" w:rsidRPr="00AB5096">
        <w:rPr>
          <w:rFonts w:eastAsia="Helvetica"/>
          <w:b/>
          <w:lang w:val="ru-RU"/>
        </w:rPr>
        <w:t xml:space="preserve">  </w:t>
      </w:r>
    </w:p>
    <w:p w:rsidR="00A27AD8" w:rsidRPr="00AB5096" w:rsidRDefault="00086E78" w:rsidP="00AB5096">
      <w:pPr>
        <w:pStyle w:val="Body1"/>
        <w:numPr>
          <w:ilvl w:val="0"/>
          <w:numId w:val="6"/>
        </w:numPr>
        <w:rPr>
          <w:rFonts w:ascii="Times New Roman" w:eastAsia="Helvetica" w:hAnsi="Times New Roman"/>
          <w:b/>
          <w:i/>
          <w:szCs w:val="24"/>
          <w:lang w:val="ru-RU"/>
        </w:rPr>
      </w:pPr>
      <w:r w:rsidRPr="00AB5096">
        <w:rPr>
          <w:rFonts w:ascii="Times New Roman" w:eastAsia="Helvetica" w:hAnsi="Times New Roman"/>
          <w:b/>
          <w:i/>
          <w:szCs w:val="24"/>
          <w:lang w:val="ru-RU"/>
        </w:rPr>
        <w:t>Годовые требования по классам</w:t>
      </w:r>
    </w:p>
    <w:p w:rsidR="00A27AD8" w:rsidRPr="00AB5096" w:rsidRDefault="00A27AD8" w:rsidP="00AB5096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b/>
          <w:szCs w:val="24"/>
          <w:lang w:val="ru-RU"/>
        </w:rPr>
        <w:lastRenderedPageBreak/>
        <w:t xml:space="preserve"> </w:t>
      </w:r>
      <w:r w:rsidRPr="00AB5096">
        <w:rPr>
          <w:rFonts w:ascii="Times New Roman" w:eastAsia="Helvetica" w:hAnsi="Times New Roman"/>
          <w:b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>"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Аккомпанемент</w:t>
      </w:r>
      <w:r w:rsidRPr="00AB5096">
        <w:rPr>
          <w:rFonts w:ascii="Times New Roman" w:eastAsia="Helvetica" w:hAnsi="Times New Roman"/>
          <w:szCs w:val="24"/>
          <w:lang w:val="ru-RU"/>
        </w:rPr>
        <w:t>" начинается с изучения наиболее простого вокального реперт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уара (эта работа планируется в 6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классе).</w:t>
      </w:r>
    </w:p>
    <w:p w:rsidR="00A27AD8" w:rsidRPr="00AB5096" w:rsidRDefault="00A27AD8" w:rsidP="00AB5096">
      <w:pPr>
        <w:pStyle w:val="Body1"/>
        <w:jc w:val="both"/>
        <w:rPr>
          <w:rFonts w:ascii="Times New Roman" w:eastAsia="Helvetica" w:hAnsi="Times New Roman"/>
          <w:b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="005E6176" w:rsidRPr="00AB5096">
        <w:rPr>
          <w:rFonts w:ascii="Times New Roman" w:eastAsia="Helvetica" w:hAnsi="Times New Roman"/>
          <w:b/>
          <w:szCs w:val="24"/>
          <w:lang w:val="ru-RU"/>
        </w:rPr>
        <w:t>6</w:t>
      </w:r>
      <w:r w:rsidRPr="00AB5096">
        <w:rPr>
          <w:rFonts w:ascii="Times New Roman" w:eastAsia="Helvetica" w:hAnsi="Times New Roman"/>
          <w:b/>
          <w:szCs w:val="24"/>
          <w:lang w:val="ru-RU"/>
        </w:rPr>
        <w:t xml:space="preserve"> класс (1 час в неделю)</w:t>
      </w:r>
    </w:p>
    <w:p w:rsidR="00A27AD8" w:rsidRPr="00AB5096" w:rsidRDefault="00A27AD8" w:rsidP="00AB5096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Знакомство с новым предметом - вокальный аккомпанемент. При отсутствии иллюстраторов-вокалистов вокальную партию может исполнять сам учащийся. </w:t>
      </w:r>
    </w:p>
    <w:p w:rsidR="00A27AD8" w:rsidRPr="00AB5096" w:rsidRDefault="00A27AD8" w:rsidP="00AB5096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Pr="00AB5096">
        <w:rPr>
          <w:rFonts w:ascii="Times New Roman" w:eastAsia="Helvetica" w:hAnsi="Times New Roman"/>
          <w:b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 xml:space="preserve">Работа с </w:t>
      </w:r>
      <w:r w:rsidR="00086E78" w:rsidRPr="00AB5096">
        <w:rPr>
          <w:rFonts w:ascii="Times New Roman" w:eastAsia="Helvetica" w:hAnsi="Times New Roman"/>
          <w:szCs w:val="24"/>
          <w:lang w:val="ru-RU"/>
        </w:rPr>
        <w:t>вокальным материалом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 </w:t>
      </w:r>
    </w:p>
    <w:p w:rsidR="00A27AD8" w:rsidRPr="00AB5096" w:rsidRDefault="00A27AD8" w:rsidP="00AB5096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Следует начать с самых простых аккомпанементов, состоящих из разложенных аккордовых последовательностей  или несложных аккордовых построений, где аккорды располагаются на сильной доле такта. </w:t>
      </w:r>
    </w:p>
    <w:p w:rsidR="00A27AD8" w:rsidRPr="00AB5096" w:rsidRDefault="00A27AD8" w:rsidP="00AB5096">
      <w:pPr>
        <w:pStyle w:val="Body1"/>
        <w:ind w:firstLine="675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Необходимо отметить места цезур, проанализировать фактуру фортепианной партии, определить звуковой баланс голоса и фортепиано. </w:t>
      </w:r>
    </w:p>
    <w:p w:rsidR="00A27AD8" w:rsidRPr="00AB5096" w:rsidRDefault="00A27AD8" w:rsidP="00AB5096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Ученик должен уметь петь вокальную строчку, а преподаватель может ее подыгрывать на другом инструменте. </w:t>
      </w:r>
    </w:p>
    <w:p w:rsidR="00A27AD8" w:rsidRPr="00AB5096" w:rsidRDefault="00A27AD8" w:rsidP="00AB5096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 </w:t>
      </w:r>
    </w:p>
    <w:p w:rsidR="00A27AD8" w:rsidRPr="00AB5096" w:rsidRDefault="00A27AD8" w:rsidP="00AB5096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В 1 полугодии следует подробно пройти в классе не менее 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2-</w:t>
      </w:r>
      <w:r w:rsidRPr="00AB5096">
        <w:rPr>
          <w:rFonts w:ascii="Times New Roman" w:eastAsia="Helvetica" w:hAnsi="Times New Roman"/>
          <w:szCs w:val="24"/>
          <w:lang w:val="ru-RU"/>
        </w:rPr>
        <w:t>3-х романсов и регулярно читать с листа в классе и дома.</w:t>
      </w:r>
    </w:p>
    <w:p w:rsidR="00A27AD8" w:rsidRPr="00AB5096" w:rsidRDefault="00A27AD8" w:rsidP="00AB5096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В конце полугодия ученик должен сыграть  1-2 романса на зачете, классном вечере или концерте. </w:t>
      </w:r>
    </w:p>
    <w:p w:rsidR="00A27AD8" w:rsidRPr="00AB5096" w:rsidRDefault="00A27AD8" w:rsidP="00AB5096">
      <w:pPr>
        <w:pStyle w:val="Body1"/>
        <w:rPr>
          <w:rFonts w:ascii="Times New Roman" w:hAnsi="Times New Roman"/>
          <w:b/>
          <w:szCs w:val="24"/>
          <w:lang w:val="ru-RU"/>
        </w:rPr>
      </w:pPr>
    </w:p>
    <w:p w:rsidR="00A27AD8" w:rsidRPr="00AB5096" w:rsidRDefault="00A27AD8" w:rsidP="00AB5096">
      <w:pPr>
        <w:pStyle w:val="Body1"/>
        <w:rPr>
          <w:rFonts w:ascii="Times New Roman" w:hAnsi="Times New Roman"/>
          <w:b/>
          <w:szCs w:val="24"/>
          <w:lang w:val="ru-RU"/>
        </w:rPr>
      </w:pPr>
      <w:r w:rsidRPr="00AB5096">
        <w:rPr>
          <w:rFonts w:ascii="Times New Roman" w:hAnsi="Times New Roman"/>
          <w:b/>
          <w:szCs w:val="24"/>
          <w:lang w:val="ru-RU"/>
        </w:rPr>
        <w:t>Примерный рекомендуемый репертуарный список для учащихся 7 класса: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Агабабов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С.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"Колыбельная", "Лесной бал"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Алябьев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А.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"Соловей", "Два ворона", "И я выйду ль на крылечко"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Александров</w:t>
      </w:r>
      <w:proofErr w:type="gramStart"/>
      <w:r w:rsidRPr="00AB5096">
        <w:rPr>
          <w:rFonts w:ascii="Times New Roman" w:eastAsia="Helvetica" w:hAnsi="Times New Roman"/>
          <w:szCs w:val="24"/>
          <w:lang w:val="ru-RU"/>
        </w:rPr>
        <w:t xml:space="preserve"> А</w:t>
      </w:r>
      <w:proofErr w:type="gramEnd"/>
      <w:r w:rsidRPr="00AB5096">
        <w:rPr>
          <w:rFonts w:ascii="Times New Roman" w:eastAsia="Helvetica" w:hAnsi="Times New Roman"/>
          <w:szCs w:val="24"/>
          <w:lang w:val="ru-RU"/>
        </w:rPr>
        <w:t xml:space="preserve">н.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 "Ты со мной", "Люблю тебя"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Аракишвили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Д.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"На холмах Грузии", " Догорела заря"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Балакирев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М.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"Взошел на небо", "Слышу ли голос твой"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Бах И. С.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10 песен из книги напевов </w:t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Г.К.Шемелли</w:t>
      </w:r>
      <w:proofErr w:type="spellEnd"/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Бетховен Л.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"Тоска разлуки", "Люблю тебя", "Воспоминание"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        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"К надежде"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Бородин А.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"Песня темного леса", "Фальшивая нота"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Брамс И.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"Колыбельная", "Кузнец"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Варламов А.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"Красный сарафан", "Горные вершины", 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        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"Белеет парус одинокий", "На заре ты ее не буди"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Глинка М.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"Скажи, зачем",  "Бедный певец", "Сомнение", </w:t>
      </w:r>
    </w:p>
    <w:p w:rsidR="00A27AD8" w:rsidRPr="00AB5096" w:rsidRDefault="00A27AD8" w:rsidP="00AB5096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"Признание", "Как сладко с тобою мне быть",  "Мери",</w:t>
      </w:r>
    </w:p>
    <w:p w:rsidR="00A27AD8" w:rsidRPr="00AB5096" w:rsidRDefault="00A27AD8" w:rsidP="00AB5096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"Уснули </w:t>
      </w:r>
      <w:proofErr w:type="spellStart"/>
      <w:proofErr w:type="gramStart"/>
      <w:r w:rsidRPr="00AB5096">
        <w:rPr>
          <w:rFonts w:ascii="Times New Roman" w:eastAsia="Helvetica" w:hAnsi="Times New Roman"/>
          <w:szCs w:val="24"/>
          <w:lang w:val="ru-RU"/>
        </w:rPr>
        <w:t>голубые</w:t>
      </w:r>
      <w:proofErr w:type="spellEnd"/>
      <w:proofErr w:type="gramEnd"/>
      <w:r w:rsidRPr="00AB5096">
        <w:rPr>
          <w:rFonts w:ascii="Times New Roman" w:eastAsia="Helvetica" w:hAnsi="Times New Roman"/>
          <w:szCs w:val="24"/>
          <w:lang w:val="ru-RU"/>
        </w:rPr>
        <w:t>", "Я люблю, ты мне твердила"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Григ Э.   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"Песня </w:t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Сольвейг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", "Первая встреча", "Розы", </w:t>
      </w:r>
    </w:p>
    <w:p w:rsidR="00A27AD8" w:rsidRPr="00AB5096" w:rsidRDefault="00A27AD8" w:rsidP="00AB5096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"Лебедь", "Люблю тебя", "Сердце поэта", "В челне"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Гурилев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А.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"Разлука", "Матушка-голубушка", </w:t>
      </w:r>
    </w:p>
    <w:p w:rsidR="00A27AD8" w:rsidRPr="00AB5096" w:rsidRDefault="00A27AD8" w:rsidP="00AB5096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"И скучно, и грустно"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Даргомыжский А.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"Шестнадцать лет", "Мне грустно", "Не скажу никому",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         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"Я вас любил", " Привет", " Оделась туманом",</w:t>
      </w:r>
    </w:p>
    <w:p w:rsidR="00A27AD8" w:rsidRPr="00AB5096" w:rsidRDefault="00A27AD8" w:rsidP="00AB5096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"Старина"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Кабалевский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Д.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"Песенка умного крокодила"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Каччини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Д.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"Амариллис"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Кюи Ц.    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"Коснулась я цветка", "</w:t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Царскосельская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статуя"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lastRenderedPageBreak/>
        <w:t xml:space="preserve">Левина З.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"Акварели", " Музыкальные картинки"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Лист Ф.   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"Как утро, ты прекрасна", "Всюду тишина и покой"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Масканьи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П.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</w:t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Сицилиана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>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Мендельсон Ф.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"На крыльях песни", "Фиалка", "Весенняя песня"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Моцарт В.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"Вы, птички, каждый год", "Волшебник", </w:t>
      </w:r>
    </w:p>
    <w:p w:rsidR="00A27AD8" w:rsidRPr="00AB5096" w:rsidRDefault="00A27AD8" w:rsidP="00AB5096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"Мой тяжек путь"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Прокофьев С.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"Растет страна"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Р</w:t>
      </w:r>
      <w:r w:rsidR="00086E78" w:rsidRPr="00AB5096">
        <w:rPr>
          <w:rFonts w:ascii="Times New Roman" w:eastAsia="Helvetica" w:hAnsi="Times New Roman"/>
          <w:szCs w:val="24"/>
          <w:lang w:val="ru-RU"/>
        </w:rPr>
        <w:t xml:space="preserve">имский-Корсаков Н.     </w:t>
      </w:r>
      <w:r w:rsidRPr="00AB5096">
        <w:rPr>
          <w:rFonts w:ascii="Times New Roman" w:eastAsia="Helvetica" w:hAnsi="Times New Roman"/>
          <w:szCs w:val="24"/>
          <w:lang w:val="ru-RU"/>
        </w:rPr>
        <w:t>"На холмах Грузии", "Не ветер, вея с высоты", "Эхо",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         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"Восточный романс", "О чем в тиши ночей", "Октава"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Рубинштейн А.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"Клубится волною", "Певец"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Хренников Т.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"Зимняя дорога", "Колыбельная Светланы"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Чайковский П.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Из песен для детей: "Весна", "Мой садик", </w:t>
      </w:r>
    </w:p>
    <w:p w:rsidR="00A27AD8" w:rsidRPr="00AB5096" w:rsidRDefault="00A27AD8" w:rsidP="00AB5096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"Детская песенка", "Ни слова, </w:t>
      </w:r>
      <w:proofErr w:type="gramStart"/>
      <w:r w:rsidRPr="00AB5096">
        <w:rPr>
          <w:rFonts w:ascii="Times New Roman" w:eastAsia="Helvetica" w:hAnsi="Times New Roman"/>
          <w:szCs w:val="24"/>
          <w:lang w:val="ru-RU"/>
        </w:rPr>
        <w:t>о</w:t>
      </w:r>
      <w:proofErr w:type="gramEnd"/>
      <w:r w:rsidRPr="00AB5096">
        <w:rPr>
          <w:rFonts w:ascii="Times New Roman" w:eastAsia="Helvetica" w:hAnsi="Times New Roman"/>
          <w:szCs w:val="24"/>
          <w:lang w:val="ru-RU"/>
        </w:rPr>
        <w:t xml:space="preserve"> друг мой", </w:t>
      </w:r>
    </w:p>
    <w:p w:rsidR="00A27AD8" w:rsidRPr="00AB5096" w:rsidRDefault="00A27AD8" w:rsidP="00AB5096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"Нам звезды кроткие сияли"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Шопен Ф.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"Желание", "Колечко"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Шуберт Ф.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"Юноша у ручья", "К музыке", "Блаженство"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Шуман Р. 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Альбом для юношества: "Подснежник", "Совенок",             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          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"Приход весны"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       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i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</w:t>
      </w:r>
      <w:r w:rsidRPr="00AB5096">
        <w:rPr>
          <w:rFonts w:ascii="Times New Roman" w:eastAsia="Helvetica" w:hAnsi="Times New Roman"/>
          <w:i/>
          <w:szCs w:val="24"/>
          <w:lang w:val="ru-RU"/>
        </w:rPr>
        <w:t>Примерный список произведений для зачета  в 1 полугодии: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i/>
          <w:szCs w:val="24"/>
          <w:lang w:val="ru-RU"/>
        </w:rPr>
        <w:t xml:space="preserve"> 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Булахов Г.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"Не пробуждай воспоминаний"</w:t>
      </w:r>
    </w:p>
    <w:p w:rsidR="00A27AD8" w:rsidRPr="00AB5096" w:rsidRDefault="00AE08E2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</w:t>
      </w:r>
      <w:r w:rsidR="00A27AD8" w:rsidRPr="00AB5096">
        <w:rPr>
          <w:rFonts w:ascii="Times New Roman" w:eastAsia="Helvetica" w:hAnsi="Times New Roman"/>
          <w:szCs w:val="24"/>
          <w:lang w:val="ru-RU"/>
        </w:rPr>
        <w:t xml:space="preserve">Варламов А.        </w:t>
      </w:r>
      <w:r w:rsidR="00A27AD8" w:rsidRPr="00AB5096">
        <w:rPr>
          <w:rFonts w:ascii="Times New Roman" w:eastAsia="Helvetica" w:hAnsi="Times New Roman"/>
          <w:szCs w:val="24"/>
          <w:lang w:val="ru-RU"/>
        </w:rPr>
        <w:tab/>
      </w:r>
      <w:r w:rsidR="00A27AD8" w:rsidRPr="00AB5096">
        <w:rPr>
          <w:rFonts w:ascii="Times New Roman" w:eastAsia="Helvetica" w:hAnsi="Times New Roman"/>
          <w:szCs w:val="24"/>
          <w:lang w:val="ru-RU"/>
        </w:rPr>
        <w:tab/>
        <w:t>"На заре ты ее не буди", "Напоминание"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Глинка М.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"Признание", "Как сладко с тобою мне быть"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Г</w:t>
      </w:r>
      <w:r w:rsidR="00AE08E2" w:rsidRPr="00AB5096">
        <w:rPr>
          <w:rFonts w:ascii="Times New Roman" w:eastAsia="Helvetica" w:hAnsi="Times New Roman"/>
          <w:szCs w:val="24"/>
          <w:lang w:val="ru-RU"/>
        </w:rPr>
        <w:t>урилев</w:t>
      </w:r>
      <w:proofErr w:type="spellEnd"/>
      <w:r w:rsidR="00AE08E2" w:rsidRPr="00AB5096">
        <w:rPr>
          <w:rFonts w:ascii="Times New Roman" w:eastAsia="Helvetica" w:hAnsi="Times New Roman"/>
          <w:szCs w:val="24"/>
          <w:lang w:val="ru-RU"/>
        </w:rPr>
        <w:t xml:space="preserve"> А.           </w:t>
      </w:r>
      <w:r w:rsidR="00AE08E2" w:rsidRPr="00AB5096">
        <w:rPr>
          <w:rFonts w:ascii="Times New Roman" w:eastAsia="Helvetica" w:hAnsi="Times New Roman"/>
          <w:szCs w:val="24"/>
          <w:lang w:val="ru-RU"/>
        </w:rPr>
        <w:tab/>
      </w:r>
      <w:r w:rsidR="00AE08E2" w:rsidRPr="00AB5096">
        <w:rPr>
          <w:rFonts w:ascii="Times New Roman" w:eastAsia="Helvetica" w:hAnsi="Times New Roman"/>
          <w:szCs w:val="24"/>
          <w:lang w:val="ru-RU"/>
        </w:rPr>
        <w:tab/>
        <w:t>"Матушка-</w:t>
      </w:r>
      <w:r w:rsidRPr="00AB5096">
        <w:rPr>
          <w:rFonts w:ascii="Times New Roman" w:eastAsia="Helvetica" w:hAnsi="Times New Roman"/>
          <w:szCs w:val="24"/>
          <w:lang w:val="ru-RU"/>
        </w:rPr>
        <w:t>голубушка", "И скучно, и грустно"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Даргомыжский А.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"Мне грустно", "Я вас любил", "Привет", "Старина",</w:t>
      </w:r>
    </w:p>
    <w:p w:rsidR="00A27AD8" w:rsidRPr="00AB5096" w:rsidRDefault="00A27AD8" w:rsidP="00AB5096">
      <w:pPr>
        <w:pStyle w:val="Body1"/>
        <w:ind w:left="2160" w:right="-568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"Не скажу никому", "Как часто слушаю",  "Русая головка"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Чайковский П.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"Мой садик", "Детская песенка"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Шуберт Ф.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"Полевая розочка", "Блаженство"</w:t>
      </w:r>
    </w:p>
    <w:p w:rsidR="00A27AD8" w:rsidRPr="00AB5096" w:rsidRDefault="00A27AD8" w:rsidP="00AB5096">
      <w:pPr>
        <w:pStyle w:val="Body1"/>
        <w:rPr>
          <w:rFonts w:ascii="Times New Roman" w:hAnsi="Times New Roman"/>
          <w:szCs w:val="24"/>
          <w:lang w:val="ru-RU"/>
        </w:rPr>
      </w:pP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Во 2 полуг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одии следует пройти в классе 2-3 романса</w:t>
      </w:r>
      <w:r w:rsidRPr="00AB5096">
        <w:rPr>
          <w:rFonts w:ascii="Times New Roman" w:eastAsia="Helvetica" w:hAnsi="Times New Roman"/>
          <w:szCs w:val="24"/>
          <w:lang w:val="ru-RU"/>
        </w:rPr>
        <w:t>. Работа над усложнением аккомпанементов, включающих различные комбинации типов фактуры.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 </w:t>
      </w:r>
    </w:p>
    <w:p w:rsidR="00A27AD8" w:rsidRPr="00AB5096" w:rsidRDefault="00A27AD8" w:rsidP="00AB5096">
      <w:pPr>
        <w:pStyle w:val="Body1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 </w:t>
      </w:r>
    </w:p>
    <w:p w:rsidR="00A27AD8" w:rsidRPr="00AB5096" w:rsidRDefault="00A27AD8" w:rsidP="00AB5096">
      <w:pPr>
        <w:pStyle w:val="Body1"/>
        <w:rPr>
          <w:rFonts w:ascii="Times New Roman" w:hAnsi="Times New Roman"/>
          <w:szCs w:val="24"/>
          <w:lang w:val="ru-RU"/>
        </w:rPr>
      </w:pP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i/>
          <w:szCs w:val="24"/>
          <w:lang w:val="ru-RU"/>
        </w:rPr>
        <w:t>Примерный список произведений для зачета во 2 полугодии: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                  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Варламов А.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"Горные вершины", "Красный сарафан", </w:t>
      </w:r>
    </w:p>
    <w:p w:rsidR="00A27AD8" w:rsidRPr="00AB5096" w:rsidRDefault="00A27AD8" w:rsidP="00AB5096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"Белеет парус одинокий"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Глинка М.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"Как сладко с тобою мне быть", </w:t>
      </w:r>
    </w:p>
    <w:p w:rsidR="00A27AD8" w:rsidRPr="00AB5096" w:rsidRDefault="00A27AD8" w:rsidP="00AB5096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"В крови горит огонь желания"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Гурилев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А.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"Домик-крошечка",  "Сарафанчик", </w:t>
      </w:r>
    </w:p>
    <w:p w:rsidR="00A27AD8" w:rsidRPr="00AB5096" w:rsidRDefault="00A27AD8" w:rsidP="00AB5096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"Однозвучно гремит колокольчик"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Даргомыжский А.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"Поцелуй", "Каюсь, дядя, черт попутал", </w:t>
      </w:r>
    </w:p>
    <w:p w:rsidR="00A27AD8" w:rsidRPr="00AB5096" w:rsidRDefault="00A27AD8" w:rsidP="00AB5096">
      <w:pPr>
        <w:pStyle w:val="Body1"/>
        <w:ind w:left="2160" w:firstLine="72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"Я умер от счастья", "Как пришел мужик из-под горок"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Дюбюк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А.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"Не брани меня, </w:t>
      </w:r>
      <w:proofErr w:type="gramStart"/>
      <w:r w:rsidRPr="00AB5096">
        <w:rPr>
          <w:rFonts w:ascii="Times New Roman" w:eastAsia="Helvetica" w:hAnsi="Times New Roman"/>
          <w:szCs w:val="24"/>
          <w:lang w:val="ru-RU"/>
        </w:rPr>
        <w:t>родная</w:t>
      </w:r>
      <w:proofErr w:type="gramEnd"/>
      <w:r w:rsidRPr="00AB5096">
        <w:rPr>
          <w:rFonts w:ascii="Times New Roman" w:eastAsia="Helvetica" w:hAnsi="Times New Roman"/>
          <w:szCs w:val="24"/>
          <w:lang w:val="ru-RU"/>
        </w:rPr>
        <w:t>", "Не обмани"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lastRenderedPageBreak/>
        <w:t xml:space="preserve">Мендельсон Ф.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"Весенняя песня"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Римский-Корсаков Н.    "На холмах Грузии"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Чайковский П.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"Нам звезды кроткие сияли"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b/>
          <w:szCs w:val="24"/>
          <w:lang w:val="ru-RU"/>
        </w:rPr>
      </w:pPr>
    </w:p>
    <w:p w:rsidR="00A27AD8" w:rsidRPr="00AB5096" w:rsidRDefault="005E6176" w:rsidP="00AB5096">
      <w:pPr>
        <w:pStyle w:val="Body1"/>
        <w:ind w:firstLine="720"/>
        <w:rPr>
          <w:rFonts w:ascii="Times New Roman" w:eastAsia="Helvetica" w:hAnsi="Times New Roman"/>
          <w:b/>
          <w:szCs w:val="24"/>
          <w:lang w:val="ru-RU"/>
        </w:rPr>
      </w:pPr>
      <w:r w:rsidRPr="00AB5096">
        <w:rPr>
          <w:rFonts w:ascii="Times New Roman" w:eastAsia="Helvetica" w:hAnsi="Times New Roman"/>
          <w:b/>
          <w:szCs w:val="24"/>
          <w:lang w:val="ru-RU"/>
        </w:rPr>
        <w:t>7</w:t>
      </w:r>
      <w:r w:rsidR="00A27AD8" w:rsidRPr="00AB5096">
        <w:rPr>
          <w:rFonts w:ascii="Times New Roman" w:eastAsia="Helvetica" w:hAnsi="Times New Roman"/>
          <w:b/>
          <w:szCs w:val="24"/>
          <w:lang w:val="ru-RU"/>
        </w:rPr>
        <w:t xml:space="preserve"> класс (1 час в неделю</w:t>
      </w:r>
      <w:r w:rsidR="00E80CC0" w:rsidRPr="00AB5096">
        <w:rPr>
          <w:rFonts w:ascii="Times New Roman" w:eastAsia="Helvetica" w:hAnsi="Times New Roman"/>
          <w:b/>
          <w:szCs w:val="24"/>
          <w:lang w:val="ru-RU"/>
        </w:rPr>
        <w:t>)</w:t>
      </w:r>
    </w:p>
    <w:p w:rsidR="00A27AD8" w:rsidRPr="00AB5096" w:rsidRDefault="00A27AD8" w:rsidP="00AB5096">
      <w:pPr>
        <w:pStyle w:val="Body1"/>
        <w:ind w:firstLine="696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 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За 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1 и 2 полугодия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учащиеся должны пройти в классе (с разным уровнем подготовки) минимум 3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-5 произведений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различного характера.</w:t>
      </w:r>
    </w:p>
    <w:p w:rsidR="00A27AD8" w:rsidRPr="00AB5096" w:rsidRDefault="005E6176" w:rsidP="00AB5096">
      <w:pPr>
        <w:pStyle w:val="Body1"/>
        <w:ind w:firstLine="709"/>
        <w:jc w:val="both"/>
        <w:rPr>
          <w:rFonts w:ascii="Times New Roman Italic" w:hAnsi="Times New Roman Italic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В конце каждого полугодия ученики сд</w:t>
      </w:r>
      <w:r w:rsidR="00A27AD8" w:rsidRPr="00AB5096">
        <w:rPr>
          <w:rFonts w:ascii="Times New Roman" w:eastAsia="Helvetica" w:hAnsi="Times New Roman"/>
          <w:szCs w:val="24"/>
          <w:lang w:val="ru-RU"/>
        </w:rPr>
        <w:t>ают зачет</w:t>
      </w:r>
      <w:r w:rsidRPr="00AB5096">
        <w:rPr>
          <w:rFonts w:ascii="Times New Roman" w:eastAsia="Helvetica" w:hAnsi="Times New Roman"/>
          <w:szCs w:val="24"/>
          <w:lang w:val="ru-RU"/>
        </w:rPr>
        <w:t>, состоящий из 1-2 произведений</w:t>
      </w:r>
      <w:r w:rsidR="00A27AD8" w:rsidRPr="00AB5096">
        <w:rPr>
          <w:rFonts w:ascii="Times New Roman" w:eastAsia="Helvetica" w:hAnsi="Times New Roman"/>
          <w:szCs w:val="24"/>
          <w:lang w:val="ru-RU"/>
        </w:rPr>
        <w:t>.</w:t>
      </w:r>
    </w:p>
    <w:p w:rsidR="00A27AD8" w:rsidRPr="00AB5096" w:rsidRDefault="00A27AD8" w:rsidP="00AB5096">
      <w:pPr>
        <w:pStyle w:val="Body1"/>
        <w:rPr>
          <w:rFonts w:ascii="Times New Roman Italic" w:hAnsi="Times New Roman Italic"/>
          <w:i/>
          <w:szCs w:val="24"/>
          <w:lang w:val="ru-RU"/>
        </w:rPr>
      </w:pPr>
      <w:r w:rsidRPr="00AB5096">
        <w:rPr>
          <w:rFonts w:ascii="Times New Roman Italic" w:hAnsi="Times New Roman Italic"/>
          <w:i/>
          <w:szCs w:val="24"/>
          <w:lang w:val="ru-RU"/>
        </w:rPr>
        <w:t>Примерный рекомендуемый ре</w:t>
      </w:r>
      <w:r w:rsidR="00AE08E2" w:rsidRPr="00AB5096">
        <w:rPr>
          <w:rFonts w:ascii="Times New Roman Italic" w:hAnsi="Times New Roman Italic"/>
          <w:i/>
          <w:szCs w:val="24"/>
          <w:lang w:val="ru-RU"/>
        </w:rPr>
        <w:t>пертуарный список для учащихся: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Багиров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В.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Романс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Бакланова Н.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Мазурка, Романс</w:t>
      </w:r>
    </w:p>
    <w:p w:rsidR="00A27AD8" w:rsidRPr="00AB5096" w:rsidRDefault="0072130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Бах И.</w:t>
      </w:r>
      <w:r w:rsidR="00A27AD8" w:rsidRPr="00AB5096">
        <w:rPr>
          <w:rFonts w:ascii="Times New Roman" w:eastAsia="Helvetica" w:hAnsi="Times New Roman"/>
          <w:szCs w:val="24"/>
          <w:lang w:val="ru-RU"/>
        </w:rPr>
        <w:t xml:space="preserve">С.              </w:t>
      </w:r>
      <w:r w:rsidR="00A27AD8" w:rsidRPr="00AB5096">
        <w:rPr>
          <w:rFonts w:ascii="Times New Roman" w:eastAsia="Helvetica" w:hAnsi="Times New Roman"/>
          <w:szCs w:val="24"/>
          <w:lang w:val="ru-RU"/>
        </w:rPr>
        <w:tab/>
      </w:r>
      <w:r w:rsidR="00A27AD8" w:rsidRPr="00AB5096">
        <w:rPr>
          <w:rFonts w:ascii="Times New Roman" w:eastAsia="Helvetica" w:hAnsi="Times New Roman"/>
          <w:szCs w:val="24"/>
          <w:lang w:val="ru-RU"/>
        </w:rPr>
        <w:tab/>
        <w:t>Ария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Бетховен Л.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Два народных танца, Багатель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Боккерини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Л.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Менуэт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Бом К.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"Непрерывное движение"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Вебер К.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"Хор охотников"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Глинка М.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Мазурка,  Полька, "Чувство"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proofErr w:type="gramStart"/>
      <w:r w:rsidRPr="00AB5096">
        <w:rPr>
          <w:rFonts w:ascii="Times New Roman" w:eastAsia="Helvetica" w:hAnsi="Times New Roman"/>
          <w:szCs w:val="24"/>
          <w:lang w:val="ru-RU"/>
        </w:rPr>
        <w:t>Глюк</w:t>
      </w:r>
      <w:proofErr w:type="spellEnd"/>
      <w:proofErr w:type="gramEnd"/>
      <w:r w:rsidRPr="00AB5096">
        <w:rPr>
          <w:rFonts w:ascii="Times New Roman" w:eastAsia="Helvetica" w:hAnsi="Times New Roman"/>
          <w:szCs w:val="24"/>
          <w:lang w:val="ru-RU"/>
        </w:rPr>
        <w:t xml:space="preserve"> К. В.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Веселый танец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Данкля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Ш.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Вариации на тему </w:t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Вейгля</w:t>
      </w:r>
      <w:proofErr w:type="spellEnd"/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color w:val="FF0000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Данкля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Ш.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Вариации на тему </w:t>
      </w:r>
      <w:proofErr w:type="spellStart"/>
      <w:r w:rsidRPr="00AB5096">
        <w:rPr>
          <w:rFonts w:ascii="Times New Roman" w:eastAsia="Helvetica" w:hAnsi="Times New Roman"/>
          <w:color w:val="auto"/>
          <w:szCs w:val="24"/>
          <w:lang w:val="ru-RU"/>
        </w:rPr>
        <w:t>Паччини</w:t>
      </w:r>
      <w:proofErr w:type="spellEnd"/>
      <w:r w:rsidRPr="00AB5096">
        <w:rPr>
          <w:rFonts w:ascii="Times New Roman" w:eastAsia="Helvetica" w:hAnsi="Times New Roman"/>
          <w:color w:val="FF0000"/>
          <w:szCs w:val="24"/>
          <w:lang w:val="ru-RU"/>
        </w:rPr>
        <w:t xml:space="preserve"> 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Зейтц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Ф.    </w:t>
      </w:r>
      <w:r w:rsidR="00AE08E2" w:rsidRPr="00AB5096">
        <w:rPr>
          <w:rFonts w:ascii="Times New Roman" w:eastAsia="Helvetica" w:hAnsi="Times New Roman"/>
          <w:szCs w:val="24"/>
          <w:lang w:val="ru-RU"/>
        </w:rPr>
        <w:t xml:space="preserve">           </w:t>
      </w:r>
      <w:r w:rsidR="00AE08E2" w:rsidRPr="00AB5096">
        <w:rPr>
          <w:rFonts w:ascii="Times New Roman" w:eastAsia="Helvetica" w:hAnsi="Times New Roman"/>
          <w:szCs w:val="24"/>
          <w:lang w:val="ru-RU"/>
        </w:rPr>
        <w:tab/>
      </w:r>
      <w:r w:rsidR="00AE08E2" w:rsidRPr="00AB5096">
        <w:rPr>
          <w:rFonts w:ascii="Times New Roman" w:eastAsia="Helvetica" w:hAnsi="Times New Roman"/>
          <w:szCs w:val="24"/>
          <w:lang w:val="ru-RU"/>
        </w:rPr>
        <w:tab/>
        <w:t>Концерт Соль мажор,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1-я часть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Майкапар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С.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"Вечерняя песнь"</w:t>
      </w:r>
    </w:p>
    <w:p w:rsidR="00A27AD8" w:rsidRPr="00AB5096" w:rsidRDefault="00AF7406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Моцарт В.</w:t>
      </w:r>
      <w:r w:rsidR="00A27AD8" w:rsidRPr="00AB5096">
        <w:rPr>
          <w:rFonts w:ascii="Times New Roman" w:eastAsia="Helvetica" w:hAnsi="Times New Roman"/>
          <w:szCs w:val="24"/>
          <w:lang w:val="ru-RU"/>
        </w:rPr>
        <w:t xml:space="preserve">А.         </w:t>
      </w:r>
      <w:r w:rsidR="00A27AD8" w:rsidRPr="00AB5096">
        <w:rPr>
          <w:rFonts w:ascii="Times New Roman" w:eastAsia="Helvetica" w:hAnsi="Times New Roman"/>
          <w:szCs w:val="24"/>
          <w:lang w:val="ru-RU"/>
        </w:rPr>
        <w:tab/>
      </w:r>
      <w:r w:rsidR="00417A4C" w:rsidRPr="00AB5096">
        <w:rPr>
          <w:rFonts w:ascii="Times New Roman" w:eastAsia="Helvetica" w:hAnsi="Times New Roman"/>
          <w:szCs w:val="24"/>
          <w:lang w:val="ru-RU"/>
        </w:rPr>
        <w:t xml:space="preserve">           </w:t>
      </w:r>
      <w:r w:rsidR="00A27AD8" w:rsidRPr="00AB5096">
        <w:rPr>
          <w:rFonts w:ascii="Times New Roman" w:eastAsia="Helvetica" w:hAnsi="Times New Roman"/>
          <w:szCs w:val="24"/>
          <w:lang w:val="ru-RU"/>
        </w:rPr>
        <w:t>Вальс, Менуэт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Перголези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Дж.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Ария  (обр. В.Бурмейстера)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Перголези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Дж.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Сицилиана</w:t>
      </w:r>
      <w:proofErr w:type="spellEnd"/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Рамо Ж. Ф.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Ригодон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Рамо Ж. Ф.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"Тамбурин"  (переложение </w:t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Г.Дулова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>)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Тартини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Дж.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Сарабанда</w:t>
      </w:r>
    </w:p>
    <w:p w:rsidR="00A27AD8" w:rsidRPr="00AB5096" w:rsidRDefault="0072130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Телеман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Г.</w:t>
      </w:r>
      <w:r w:rsidR="00A27AD8" w:rsidRPr="00AB5096">
        <w:rPr>
          <w:rFonts w:ascii="Times New Roman" w:eastAsia="Helvetica" w:hAnsi="Times New Roman"/>
          <w:szCs w:val="24"/>
          <w:lang w:val="ru-RU"/>
        </w:rPr>
        <w:t xml:space="preserve">Ф.        </w:t>
      </w:r>
      <w:r w:rsidR="00A27AD8" w:rsidRPr="00AB5096">
        <w:rPr>
          <w:rFonts w:ascii="Times New Roman" w:eastAsia="Helvetica" w:hAnsi="Times New Roman"/>
          <w:szCs w:val="24"/>
          <w:lang w:val="ru-RU"/>
        </w:rPr>
        <w:tab/>
      </w:r>
      <w:proofErr w:type="spellStart"/>
      <w:r w:rsidR="00A27AD8" w:rsidRPr="00AB5096">
        <w:rPr>
          <w:rFonts w:ascii="Times New Roman" w:eastAsia="Helvetica" w:hAnsi="Times New Roman"/>
          <w:szCs w:val="24"/>
          <w:lang w:val="ru-RU"/>
        </w:rPr>
        <w:t>Бурре</w:t>
      </w:r>
      <w:proofErr w:type="spellEnd"/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Чайковский П.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Вальс, Мазурка</w:t>
      </w:r>
    </w:p>
    <w:p w:rsidR="00A27AD8" w:rsidRPr="00AB5096" w:rsidRDefault="00A27AD8" w:rsidP="00AB5096">
      <w:pPr>
        <w:pStyle w:val="Body1"/>
        <w:rPr>
          <w:rFonts w:ascii="Times New Roman Italic" w:hAnsi="Times New Roman Italic"/>
          <w:szCs w:val="24"/>
          <w:lang w:val="ru-RU"/>
        </w:rPr>
      </w:pPr>
    </w:p>
    <w:p w:rsidR="00A27AD8" w:rsidRPr="00AB5096" w:rsidRDefault="00A27AD8" w:rsidP="00AB5096">
      <w:pPr>
        <w:pStyle w:val="Body1"/>
        <w:rPr>
          <w:rFonts w:ascii="Times New Roman Italic" w:hAnsi="Times New Roman Italic"/>
          <w:i/>
          <w:szCs w:val="24"/>
          <w:lang w:val="ru-RU"/>
        </w:rPr>
      </w:pPr>
      <w:r w:rsidRPr="00AB5096">
        <w:rPr>
          <w:rFonts w:ascii="Times New Roman Italic" w:hAnsi="Times New Roman Italic"/>
          <w:i/>
          <w:szCs w:val="24"/>
          <w:lang w:val="ru-RU"/>
        </w:rPr>
        <w:t>Примерный список произведений для зач</w:t>
      </w:r>
      <w:r w:rsidR="00AE08E2" w:rsidRPr="00AB5096">
        <w:rPr>
          <w:rFonts w:ascii="Times New Roman Italic" w:hAnsi="Times New Roman Italic"/>
          <w:i/>
          <w:szCs w:val="24"/>
          <w:lang w:val="ru-RU"/>
        </w:rPr>
        <w:t>ета в 1</w:t>
      </w:r>
      <w:r w:rsidRPr="00AB5096">
        <w:rPr>
          <w:rFonts w:ascii="Times New Roman Italic" w:hAnsi="Times New Roman Italic"/>
          <w:i/>
          <w:szCs w:val="24"/>
          <w:lang w:val="ru-RU"/>
        </w:rPr>
        <w:t xml:space="preserve"> полугодии 8 класса:</w:t>
      </w:r>
    </w:p>
    <w:p w:rsidR="00A27AD8" w:rsidRPr="00AB5096" w:rsidRDefault="00721308" w:rsidP="00AB5096">
      <w:pPr>
        <w:pStyle w:val="Body1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>Бах И.</w:t>
      </w:r>
      <w:r w:rsidR="00A27AD8" w:rsidRPr="00AB5096">
        <w:rPr>
          <w:rFonts w:ascii="Times New Roman" w:hAnsi="Times New Roman"/>
          <w:szCs w:val="24"/>
          <w:lang w:val="ru-RU"/>
        </w:rPr>
        <w:t xml:space="preserve">С.                        </w:t>
      </w:r>
      <w:r w:rsidRPr="00AB5096">
        <w:rPr>
          <w:rFonts w:ascii="Times New Roman" w:hAnsi="Times New Roman"/>
          <w:szCs w:val="24"/>
          <w:lang w:val="ru-RU"/>
        </w:rPr>
        <w:t xml:space="preserve"> </w:t>
      </w:r>
      <w:r w:rsidR="00A27AD8" w:rsidRPr="00AB509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A27AD8" w:rsidRPr="00AB5096">
        <w:rPr>
          <w:rFonts w:ascii="Times New Roman" w:hAnsi="Times New Roman"/>
          <w:szCs w:val="24"/>
          <w:lang w:val="ru-RU"/>
        </w:rPr>
        <w:t>Сицилиана</w:t>
      </w:r>
      <w:proofErr w:type="spellEnd"/>
    </w:p>
    <w:p w:rsidR="00A27AD8" w:rsidRPr="00AB5096" w:rsidRDefault="00A27AD8" w:rsidP="00AB5096">
      <w:pPr>
        <w:pStyle w:val="Body1"/>
        <w:rPr>
          <w:rFonts w:ascii="Times New Roman" w:hAnsi="Times New Roman"/>
          <w:szCs w:val="24"/>
          <w:lang w:val="ru-RU"/>
        </w:rPr>
      </w:pPr>
      <w:proofErr w:type="spellStart"/>
      <w:r w:rsidRPr="00AB5096">
        <w:rPr>
          <w:rFonts w:ascii="Times New Roman" w:hAnsi="Times New Roman"/>
          <w:szCs w:val="24"/>
          <w:lang w:val="ru-RU"/>
        </w:rPr>
        <w:t>Вераччини</w:t>
      </w:r>
      <w:proofErr w:type="spellEnd"/>
      <w:r w:rsidRPr="00AB5096">
        <w:rPr>
          <w:rFonts w:ascii="Times New Roman" w:hAnsi="Times New Roman"/>
          <w:szCs w:val="24"/>
          <w:lang w:val="ru-RU"/>
        </w:rPr>
        <w:t xml:space="preserve"> Ф.                 </w:t>
      </w:r>
      <w:proofErr w:type="spellStart"/>
      <w:r w:rsidRPr="00AB5096">
        <w:rPr>
          <w:rFonts w:ascii="Times New Roman" w:hAnsi="Times New Roman"/>
          <w:szCs w:val="24"/>
          <w:lang w:val="ru-RU"/>
        </w:rPr>
        <w:t>Largo</w:t>
      </w:r>
      <w:proofErr w:type="spellEnd"/>
    </w:p>
    <w:p w:rsidR="00A27AD8" w:rsidRPr="00AB5096" w:rsidRDefault="00A27AD8" w:rsidP="00AB5096">
      <w:pPr>
        <w:pStyle w:val="Body1"/>
        <w:rPr>
          <w:rFonts w:ascii="Times New Roman" w:hAnsi="Times New Roman"/>
          <w:szCs w:val="24"/>
          <w:lang w:val="ru-RU"/>
        </w:rPr>
      </w:pPr>
      <w:proofErr w:type="spellStart"/>
      <w:r w:rsidRPr="00AB5096">
        <w:rPr>
          <w:rFonts w:ascii="Times New Roman" w:hAnsi="Times New Roman"/>
          <w:szCs w:val="24"/>
          <w:lang w:val="ru-RU"/>
        </w:rPr>
        <w:t>Крейслер</w:t>
      </w:r>
      <w:proofErr w:type="spellEnd"/>
      <w:r w:rsidRPr="00AB5096">
        <w:rPr>
          <w:rFonts w:ascii="Times New Roman" w:hAnsi="Times New Roman"/>
          <w:szCs w:val="24"/>
          <w:lang w:val="ru-RU"/>
        </w:rPr>
        <w:t xml:space="preserve"> Ф.                   </w:t>
      </w:r>
      <w:proofErr w:type="spellStart"/>
      <w:r w:rsidRPr="00AB5096">
        <w:rPr>
          <w:rFonts w:ascii="Times New Roman" w:hAnsi="Times New Roman"/>
          <w:szCs w:val="24"/>
          <w:lang w:val="ru-RU"/>
        </w:rPr>
        <w:t>Grave</w:t>
      </w:r>
      <w:proofErr w:type="spellEnd"/>
      <w:r w:rsidRPr="00AB5096">
        <w:rPr>
          <w:rFonts w:ascii="Times New Roman" w:hAnsi="Times New Roman"/>
          <w:szCs w:val="24"/>
          <w:lang w:val="ru-RU"/>
        </w:rPr>
        <w:t xml:space="preserve"> в стиле Баха</w:t>
      </w:r>
    </w:p>
    <w:p w:rsidR="00A27AD8" w:rsidRPr="00AB5096" w:rsidRDefault="00A27AD8" w:rsidP="00AB5096">
      <w:pPr>
        <w:pStyle w:val="Body1"/>
        <w:rPr>
          <w:rFonts w:ascii="Times New Roman" w:hAnsi="Times New Roman"/>
          <w:szCs w:val="24"/>
          <w:lang w:val="ru-RU"/>
        </w:rPr>
      </w:pPr>
      <w:proofErr w:type="spellStart"/>
      <w:r w:rsidRPr="00AB5096">
        <w:rPr>
          <w:rFonts w:ascii="Times New Roman" w:hAnsi="Times New Roman"/>
          <w:szCs w:val="24"/>
          <w:lang w:val="ru-RU"/>
        </w:rPr>
        <w:t>Массне</w:t>
      </w:r>
      <w:proofErr w:type="spellEnd"/>
      <w:r w:rsidRPr="00AB5096">
        <w:rPr>
          <w:rFonts w:ascii="Times New Roman" w:hAnsi="Times New Roman"/>
          <w:szCs w:val="24"/>
          <w:lang w:val="ru-RU"/>
        </w:rPr>
        <w:t xml:space="preserve"> Ж.                      Размышление</w:t>
      </w:r>
    </w:p>
    <w:p w:rsidR="00A27AD8" w:rsidRPr="00AB5096" w:rsidRDefault="00A27AD8" w:rsidP="00AB5096">
      <w:pPr>
        <w:pStyle w:val="Body1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>Поппер Д.                       Прялка</w:t>
      </w:r>
    </w:p>
    <w:p w:rsidR="00A27AD8" w:rsidRPr="00AB5096" w:rsidRDefault="00A27AD8" w:rsidP="00AB5096">
      <w:pPr>
        <w:pStyle w:val="Body1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>Рис Ф.                              Вечное движение</w:t>
      </w:r>
    </w:p>
    <w:p w:rsidR="00A27AD8" w:rsidRPr="00AB5096" w:rsidRDefault="00A27AD8" w:rsidP="00AB5096">
      <w:pPr>
        <w:pStyle w:val="Body1"/>
        <w:rPr>
          <w:rFonts w:ascii="Times New Roman" w:hAnsi="Times New Roman"/>
          <w:szCs w:val="24"/>
          <w:lang w:val="ru-RU"/>
        </w:rPr>
      </w:pPr>
      <w:r w:rsidRPr="00AB5096">
        <w:rPr>
          <w:rFonts w:ascii="Times New Roman" w:hAnsi="Times New Roman"/>
          <w:szCs w:val="24"/>
          <w:lang w:val="ru-RU"/>
        </w:rPr>
        <w:t>Сен-Санс К.                    Лебедь</w:t>
      </w:r>
    </w:p>
    <w:p w:rsidR="00A27AD8" w:rsidRPr="00AB5096" w:rsidRDefault="00A27AD8" w:rsidP="00AB5096">
      <w:pPr>
        <w:ind w:left="1069" w:firstLine="371"/>
        <w:jc w:val="both"/>
        <w:rPr>
          <w:b/>
          <w:lang w:val="ru-RU"/>
        </w:rPr>
      </w:pPr>
    </w:p>
    <w:p w:rsidR="00A27AD8" w:rsidRPr="00AB5096" w:rsidRDefault="00931597" w:rsidP="00AB5096">
      <w:pPr>
        <w:ind w:left="21"/>
        <w:jc w:val="center"/>
        <w:rPr>
          <w:b/>
          <w:lang w:val="ru-RU"/>
        </w:rPr>
      </w:pPr>
      <w:r w:rsidRPr="00AB5096">
        <w:rPr>
          <w:b/>
          <w:lang w:val="ru-RU"/>
        </w:rPr>
        <w:t xml:space="preserve">     </w:t>
      </w:r>
      <w:r w:rsidR="00A27AD8" w:rsidRPr="00AB5096">
        <w:rPr>
          <w:b/>
        </w:rPr>
        <w:t>III</w:t>
      </w:r>
      <w:r w:rsidR="00A27AD8" w:rsidRPr="00AB5096">
        <w:rPr>
          <w:b/>
          <w:lang w:val="ru-RU"/>
        </w:rPr>
        <w:t>. ТРЕБОВАНИЯ К УРОВНЮ ПОДГОТОВКИ ОБУЧАЮЩИХСЯ</w:t>
      </w:r>
    </w:p>
    <w:p w:rsidR="00AE08E2" w:rsidRPr="00AB5096" w:rsidRDefault="00AE08E2" w:rsidP="00AB5096">
      <w:pPr>
        <w:ind w:firstLine="709"/>
        <w:jc w:val="both"/>
        <w:rPr>
          <w:lang w:val="ru-RU"/>
        </w:rPr>
      </w:pPr>
      <w:r w:rsidRPr="00AB5096">
        <w:rPr>
          <w:lang w:val="ru-RU"/>
        </w:rPr>
        <w:t>Результатом освоения учебного предмета «</w:t>
      </w:r>
      <w:r w:rsidR="005E6176" w:rsidRPr="00AB5096">
        <w:rPr>
          <w:lang w:val="ru-RU"/>
        </w:rPr>
        <w:t>Аккомпанемент</w:t>
      </w:r>
      <w:r w:rsidRPr="00AB5096">
        <w:rPr>
          <w:lang w:val="ru-RU"/>
        </w:rPr>
        <w:t>» является приобретение обучающимися следующих знаний, умений и навыков:</w:t>
      </w:r>
    </w:p>
    <w:p w:rsidR="00A27AD8" w:rsidRPr="00AB5096" w:rsidRDefault="00A27AD8" w:rsidP="00AB5096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знание основного концертмейстерского репертуара (вокального и    инструментального); </w:t>
      </w:r>
    </w:p>
    <w:p w:rsidR="00A27AD8" w:rsidRPr="00AB5096" w:rsidRDefault="00A27AD8" w:rsidP="00AB5096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знание основных принципов аккомпанирования солисту;</w:t>
      </w:r>
    </w:p>
    <w:p w:rsidR="00A27AD8" w:rsidRPr="00AB5096" w:rsidRDefault="00A27AD8" w:rsidP="00AB5096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lastRenderedPageBreak/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A27AD8" w:rsidRPr="00AB5096" w:rsidRDefault="00A27AD8" w:rsidP="00AB5096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умение аккомпанировать солистам несложные музыкальные произведения, в том числе с транспонированием;</w:t>
      </w:r>
    </w:p>
    <w:p w:rsidR="00A27AD8" w:rsidRPr="00AB5096" w:rsidRDefault="00A27AD8" w:rsidP="00AB5096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умение создавать условия, необходимые для раскрытия </w:t>
      </w:r>
      <w:proofErr w:type="gramStart"/>
      <w:r w:rsidRPr="00AB5096">
        <w:rPr>
          <w:rFonts w:ascii="Times New Roman" w:eastAsia="Helvetica" w:hAnsi="Times New Roman"/>
          <w:szCs w:val="24"/>
          <w:lang w:val="ru-RU"/>
        </w:rPr>
        <w:t>исполнительских</w:t>
      </w:r>
      <w:proofErr w:type="gramEnd"/>
    </w:p>
    <w:p w:rsidR="00A27AD8" w:rsidRPr="00AB5096" w:rsidRDefault="00A27AD8" w:rsidP="00AB5096">
      <w:pPr>
        <w:pStyle w:val="Body1"/>
        <w:ind w:left="720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возможностей солиста; </w:t>
      </w:r>
    </w:p>
    <w:p w:rsidR="00A27AD8" w:rsidRPr="00AB5096" w:rsidRDefault="00A27AD8" w:rsidP="00AB5096">
      <w:pPr>
        <w:pStyle w:val="Body1"/>
        <w:numPr>
          <w:ilvl w:val="0"/>
          <w:numId w:val="9"/>
        </w:numPr>
        <w:ind w:left="720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умение разбираться в тематическом материале исполняемого произведения с учетом характера каждой партии; </w:t>
      </w:r>
    </w:p>
    <w:p w:rsidR="00A27AD8" w:rsidRPr="00AB5096" w:rsidRDefault="00A27AD8" w:rsidP="00AB5096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AB5096">
        <w:rPr>
          <w:rFonts w:ascii="Times New Roman" w:eastAsia="Helvetica" w:hAnsi="Times New Roman"/>
          <w:color w:val="auto"/>
          <w:szCs w:val="24"/>
          <w:lang w:val="ru-RU"/>
        </w:rPr>
        <w:t xml:space="preserve">навыки по разучиванию с солистом его репертуара; </w:t>
      </w:r>
    </w:p>
    <w:p w:rsidR="00A27AD8" w:rsidRPr="00AB5096" w:rsidRDefault="00A27AD8" w:rsidP="00AB5096">
      <w:pPr>
        <w:pStyle w:val="Body1"/>
        <w:numPr>
          <w:ilvl w:val="0"/>
          <w:numId w:val="7"/>
        </w:numPr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наличие первичного практического опыта </w:t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репетиционно-концертной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     деятельности в качестве концертмейстера. </w:t>
      </w:r>
    </w:p>
    <w:p w:rsidR="00A27AD8" w:rsidRPr="00AB5096" w:rsidRDefault="00A27AD8" w:rsidP="00AB5096">
      <w:pPr>
        <w:pStyle w:val="Body1"/>
        <w:ind w:left="720"/>
        <w:rPr>
          <w:rFonts w:ascii="Times New Roman" w:hAnsi="Times New Roman"/>
          <w:szCs w:val="24"/>
          <w:lang w:val="ru-RU"/>
        </w:rPr>
      </w:pPr>
    </w:p>
    <w:p w:rsidR="00A27AD8" w:rsidRPr="00AB5096" w:rsidRDefault="00A27AD8" w:rsidP="00AB5096">
      <w:pPr>
        <w:jc w:val="center"/>
        <w:rPr>
          <w:b/>
          <w:lang w:val="ru-RU"/>
        </w:rPr>
      </w:pPr>
      <w:r w:rsidRPr="00AB5096">
        <w:rPr>
          <w:rFonts w:eastAsia="Helvetica"/>
          <w:lang w:val="ru-RU"/>
        </w:rPr>
        <w:t xml:space="preserve">         </w:t>
      </w:r>
      <w:r w:rsidRPr="00AB5096">
        <w:rPr>
          <w:b/>
        </w:rPr>
        <w:t>IV</w:t>
      </w:r>
      <w:r w:rsidRPr="00AB5096">
        <w:rPr>
          <w:b/>
          <w:lang w:val="ru-RU"/>
        </w:rPr>
        <w:t>. ФОРМЫ И МЕТОДЫ КОНТРОЛЯ, СИСТЕМА ОЦЕНОК</w:t>
      </w:r>
    </w:p>
    <w:p w:rsidR="00A27AD8" w:rsidRPr="00AB5096" w:rsidRDefault="00A27AD8" w:rsidP="00AB5096">
      <w:pPr>
        <w:pStyle w:val="af"/>
        <w:widowControl/>
        <w:numPr>
          <w:ilvl w:val="0"/>
          <w:numId w:val="10"/>
        </w:numPr>
        <w:tabs>
          <w:tab w:val="left" w:pos="43"/>
        </w:tabs>
        <w:ind w:left="43" w:hanging="32"/>
        <w:jc w:val="center"/>
        <w:rPr>
          <w:rFonts w:ascii="Times New Roman" w:hAnsi="Times New Roman" w:cs="Times New Roman"/>
          <w:i/>
        </w:rPr>
      </w:pPr>
      <w:r w:rsidRPr="00AB5096">
        <w:rPr>
          <w:rFonts w:ascii="Times New Roman" w:hAnsi="Times New Roman" w:cs="Times New Roman"/>
          <w:i/>
        </w:rPr>
        <w:t>Аттестация: цели, виды, форма, содержание</w:t>
      </w:r>
    </w:p>
    <w:p w:rsidR="00A27AD8" w:rsidRPr="00AB5096" w:rsidRDefault="00A27AD8" w:rsidP="00AB5096">
      <w:pPr>
        <w:pStyle w:val="Body1"/>
        <w:ind w:firstLine="720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Оценка качества занятий по учебному предмету включает в себя текущий контроль и промежуточную аттестацию. 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В качестве форм текущего контроля успеваемости могут использоваться контрольные уроки, прослушивания, классные вечера.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Текущий контроль успеваемости </w:t>
      </w:r>
      <w:proofErr w:type="gramStart"/>
      <w:r w:rsidRPr="00AB5096">
        <w:rPr>
          <w:rFonts w:ascii="Times New Roman" w:eastAsia="Helvetica" w:hAnsi="Times New Roman"/>
          <w:szCs w:val="24"/>
          <w:lang w:val="ru-RU"/>
        </w:rPr>
        <w:t>обучающихся</w:t>
      </w:r>
      <w:proofErr w:type="gramEnd"/>
      <w:r w:rsidRPr="00AB5096">
        <w:rPr>
          <w:rFonts w:ascii="Times New Roman" w:eastAsia="Helvetica" w:hAnsi="Times New Roman"/>
          <w:szCs w:val="24"/>
          <w:lang w:val="ru-RU"/>
        </w:rPr>
        <w:t xml:space="preserve"> проводится в счет аудиторного времени, предусмотренного на учебный предмет. В конце каждой четверти выставляется оценка. </w:t>
      </w:r>
    </w:p>
    <w:p w:rsidR="00A27AD8" w:rsidRPr="00AB5096" w:rsidRDefault="00A27AD8" w:rsidP="00AB5096">
      <w:pPr>
        <w:pStyle w:val="Body1"/>
        <w:ind w:firstLine="707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Промежуточная аттестация по учебному предмету «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Аккомпанемент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» предполагает проведение зачетов. Формами зачетов являются:  академические концерты, участие в  творческих мероприятиях школы. Зачеты  могут проходить в конце полугодий за счет аудиторного времени, предусмотренного на учебный предмет. 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По завершении изучения учебного предмета "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Аккомпанемент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"  проводится промежуточная аттестация с оценкой, которая заносится в свидетельство об окончании образовательного учреждения.  </w:t>
      </w:r>
    </w:p>
    <w:p w:rsidR="00A27AD8" w:rsidRPr="00AB5096" w:rsidRDefault="00A27AD8" w:rsidP="00AB5096">
      <w:pPr>
        <w:pStyle w:val="Body1"/>
        <w:ind w:left="21"/>
        <w:jc w:val="center"/>
        <w:rPr>
          <w:rFonts w:ascii="Times New Roman" w:eastAsia="Helvetica" w:hAnsi="Times New Roman"/>
          <w:i/>
          <w:szCs w:val="24"/>
          <w:lang w:val="ru-RU"/>
        </w:rPr>
      </w:pPr>
      <w:r w:rsidRPr="00AB5096">
        <w:rPr>
          <w:rFonts w:ascii="Times New Roman" w:eastAsia="Helvetica" w:hAnsi="Times New Roman"/>
          <w:i/>
          <w:szCs w:val="24"/>
          <w:lang w:val="ru-RU"/>
        </w:rPr>
        <w:t>2. Критерии оценок</w:t>
      </w:r>
    </w:p>
    <w:p w:rsidR="00A27AD8" w:rsidRPr="00AB5096" w:rsidRDefault="00A27AD8" w:rsidP="00AB5096">
      <w:pPr>
        <w:pStyle w:val="af0"/>
        <w:ind w:left="0" w:firstLine="720"/>
        <w:jc w:val="both"/>
        <w:rPr>
          <w:lang w:val="ru-RU"/>
        </w:rPr>
      </w:pPr>
      <w:r w:rsidRPr="00AB5096">
        <w:rPr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A27AD8" w:rsidRPr="00AB5096" w:rsidRDefault="00A27AD8" w:rsidP="00AB5096">
      <w:pPr>
        <w:pStyle w:val="af"/>
        <w:ind w:firstLine="720"/>
        <w:jc w:val="both"/>
        <w:rPr>
          <w:rFonts w:ascii="Times New Roman" w:hAnsi="Times New Roman" w:cs="Times New Roman"/>
          <w:b/>
          <w:i/>
          <w:color w:val="auto"/>
        </w:rPr>
      </w:pPr>
      <w:r w:rsidRPr="00AB5096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AB5096">
        <w:rPr>
          <w:rFonts w:ascii="Times New Roman" w:hAnsi="Times New Roman" w:cs="Times New Roman"/>
          <w:b/>
          <w:i/>
          <w:color w:val="auto"/>
        </w:rPr>
        <w:tab/>
      </w:r>
    </w:p>
    <w:p w:rsidR="00A27AD8" w:rsidRPr="00AB5096" w:rsidRDefault="00A27AD8" w:rsidP="00AB5096">
      <w:pPr>
        <w:pStyle w:val="af"/>
        <w:ind w:firstLine="720"/>
        <w:jc w:val="both"/>
        <w:rPr>
          <w:rFonts w:ascii="Times New Roman" w:hAnsi="Times New Roman" w:cs="Times New Roman"/>
        </w:rPr>
      </w:pPr>
      <w:r w:rsidRPr="00AB5096">
        <w:rPr>
          <w:rFonts w:ascii="Times New Roman" w:hAnsi="Times New Roman" w:cs="Times New Roman"/>
        </w:rPr>
        <w:t xml:space="preserve">По итогам исполнения программы на зачете, академическом прослушивании  выставляется оценка по </w:t>
      </w:r>
      <w:r w:rsidRPr="00AB5096">
        <w:rPr>
          <w:rFonts w:ascii="Times New Roman" w:hAnsi="Times New Roman" w:cs="Times New Roman"/>
          <w:color w:val="auto"/>
        </w:rPr>
        <w:t>пятибалльной</w:t>
      </w:r>
      <w:r w:rsidRPr="00AB5096">
        <w:rPr>
          <w:rFonts w:ascii="Times New Roman" w:hAnsi="Times New Roman" w:cs="Times New Roman"/>
          <w:color w:val="00B050"/>
        </w:rPr>
        <w:t xml:space="preserve"> </w:t>
      </w:r>
      <w:r w:rsidRPr="00AB5096">
        <w:rPr>
          <w:rFonts w:ascii="Times New Roman" w:hAnsi="Times New Roman" w:cs="Times New Roman"/>
        </w:rPr>
        <w:t>шкале:</w:t>
      </w:r>
    </w:p>
    <w:p w:rsidR="00A27AD8" w:rsidRPr="00AB5096" w:rsidRDefault="00A27AD8" w:rsidP="00AB5096">
      <w:pPr>
        <w:pStyle w:val="Body1"/>
        <w:ind w:left="7920"/>
        <w:rPr>
          <w:rFonts w:ascii="Times New Roman" w:eastAsia="Helvetica" w:hAnsi="Times New Roman"/>
          <w:b/>
          <w:i/>
          <w:szCs w:val="24"/>
          <w:lang w:val="ru-RU"/>
        </w:rPr>
      </w:pPr>
      <w:r w:rsidRPr="00AB5096">
        <w:rPr>
          <w:rFonts w:ascii="Times New Roman" w:eastAsia="Helvetica" w:hAnsi="Times New Roman"/>
          <w:b/>
          <w:i/>
          <w:szCs w:val="24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6242"/>
      </w:tblGrid>
      <w:tr w:rsidR="00A27AD8" w:rsidRPr="00AB5096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5096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a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AB5096">
              <w:rPr>
                <w:rFonts w:ascii="Times New Roman" w:hAnsi="Times New Roman" w:cs="Times New Roman"/>
                <w:b/>
              </w:rPr>
              <w:t>Критерии оценивания выступления</w:t>
            </w:r>
          </w:p>
        </w:tc>
      </w:tr>
      <w:tr w:rsidR="00A27AD8" w:rsidRPr="00AB5096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AB5096">
              <w:rPr>
                <w:rFonts w:ascii="Times New Roman" w:hAnsi="Times New Roman"/>
                <w:szCs w:val="24"/>
                <w:lang w:val="ru-RU"/>
              </w:rPr>
              <w:t>5 («отлично»)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AB5096">
              <w:rPr>
                <w:rFonts w:ascii="Times New Roman" w:eastAsia="Helvetica" w:hAnsi="Times New Roman"/>
                <w:szCs w:val="24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A27AD8" w:rsidRPr="00AB5096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AB5096">
              <w:rPr>
                <w:rFonts w:ascii="Times New Roman" w:hAnsi="Times New Roman"/>
                <w:szCs w:val="24"/>
                <w:lang w:val="ru-RU"/>
              </w:rPr>
              <w:t>4 («хорошо»)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AB5096">
              <w:rPr>
                <w:rFonts w:ascii="Times New Roman" w:eastAsia="Helvetica" w:hAnsi="Times New Roman"/>
                <w:szCs w:val="24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A27AD8" w:rsidRPr="00AB5096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AB5096">
              <w:rPr>
                <w:rFonts w:ascii="Times New Roman" w:hAnsi="Times New Roman"/>
                <w:szCs w:val="24"/>
                <w:lang w:val="ru-RU"/>
              </w:rPr>
              <w:t>3 («удовлетворительно»)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Body1"/>
              <w:snapToGrid w:val="0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AB5096">
              <w:rPr>
                <w:rFonts w:ascii="Times New Roman" w:eastAsia="Helvetica" w:hAnsi="Times New Roman"/>
                <w:szCs w:val="24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A27AD8" w:rsidRPr="00AB5096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AB5096" w:rsidRDefault="00B338EF" w:rsidP="00AB5096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AB5096">
              <w:rPr>
                <w:rFonts w:ascii="Times New Roman" w:hAnsi="Times New Roman"/>
                <w:szCs w:val="24"/>
                <w:lang w:val="ru-RU"/>
              </w:rPr>
              <w:t xml:space="preserve">2 </w:t>
            </w:r>
            <w:r w:rsidR="00AE08E2" w:rsidRPr="00AB5096">
              <w:rPr>
                <w:rFonts w:ascii="Times New Roman" w:hAnsi="Times New Roman"/>
                <w:szCs w:val="24"/>
                <w:lang w:val="ru-RU"/>
              </w:rPr>
              <w:t>(«неудовлетворительно</w:t>
            </w:r>
            <w:r w:rsidR="00A27AD8" w:rsidRPr="00AB5096">
              <w:rPr>
                <w:rFonts w:ascii="Times New Roman" w:hAnsi="Times New Roman"/>
                <w:szCs w:val="24"/>
                <w:lang w:val="ru-RU"/>
              </w:rPr>
              <w:t>»)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AB5096">
              <w:rPr>
                <w:rFonts w:ascii="Times New Roman" w:eastAsia="Helvetica" w:hAnsi="Times New Roman"/>
                <w:szCs w:val="24"/>
                <w:lang w:val="ru-RU"/>
              </w:rPr>
              <w:t xml:space="preserve">комплекс недостатков, являющийся следствием отсутствия домашних занятий, а также плохой </w:t>
            </w:r>
            <w:r w:rsidRPr="00AB5096">
              <w:rPr>
                <w:rFonts w:ascii="Times New Roman" w:eastAsia="Helvetica" w:hAnsi="Times New Roman"/>
                <w:szCs w:val="24"/>
                <w:lang w:val="ru-RU"/>
              </w:rPr>
              <w:lastRenderedPageBreak/>
              <w:t>посещаемости аудиторных занятий</w:t>
            </w:r>
          </w:p>
        </w:tc>
      </w:tr>
      <w:tr w:rsidR="00A27AD8" w:rsidRPr="00AB5096" w:rsidTr="00B338EF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Body1"/>
              <w:snapToGrid w:val="0"/>
              <w:rPr>
                <w:rFonts w:ascii="Times New Roman" w:hAnsi="Times New Roman"/>
                <w:szCs w:val="24"/>
                <w:lang w:val="ru-RU"/>
              </w:rPr>
            </w:pPr>
            <w:r w:rsidRPr="00AB5096">
              <w:rPr>
                <w:rFonts w:ascii="Times New Roman" w:hAnsi="Times New Roman"/>
                <w:szCs w:val="24"/>
                <w:lang w:val="ru-RU"/>
              </w:rPr>
              <w:lastRenderedPageBreak/>
              <w:t>«зачет» (без отметки)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AD8" w:rsidRPr="00AB5096" w:rsidRDefault="00A27AD8" w:rsidP="00AB5096">
            <w:pPr>
              <w:pStyle w:val="Body1"/>
              <w:snapToGrid w:val="0"/>
              <w:jc w:val="both"/>
              <w:rPr>
                <w:rFonts w:ascii="Times New Roman" w:eastAsia="Helvetica" w:hAnsi="Times New Roman"/>
                <w:szCs w:val="24"/>
                <w:lang w:val="ru-RU"/>
              </w:rPr>
            </w:pPr>
            <w:r w:rsidRPr="00AB5096">
              <w:rPr>
                <w:rFonts w:ascii="Times New Roman" w:eastAsia="Helvetica" w:hAnsi="Times New Roman"/>
                <w:szCs w:val="24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A27AD8" w:rsidRPr="00AB5096" w:rsidRDefault="00A27AD8" w:rsidP="00AB5096">
      <w:pPr>
        <w:pStyle w:val="Body1"/>
        <w:rPr>
          <w:rFonts w:ascii="Times New Roman" w:hAnsi="Times New Roman"/>
          <w:szCs w:val="24"/>
          <w:lang w:val="ru-RU"/>
        </w:rPr>
      </w:pPr>
    </w:p>
    <w:p w:rsidR="00441C9F" w:rsidRPr="00AB5096" w:rsidRDefault="00441C9F" w:rsidP="00AB5096">
      <w:pPr>
        <w:pStyle w:val="Body1"/>
        <w:rPr>
          <w:rFonts w:ascii="Times New Roman" w:hAnsi="Times New Roman"/>
          <w:szCs w:val="24"/>
          <w:lang w:val="ru-RU"/>
        </w:rPr>
      </w:pPr>
    </w:p>
    <w:p w:rsidR="00A27AD8" w:rsidRPr="00AB5096" w:rsidRDefault="00A27AD8" w:rsidP="00AB5096">
      <w:pPr>
        <w:pStyle w:val="Body1"/>
        <w:jc w:val="center"/>
        <w:rPr>
          <w:rFonts w:ascii="Times New Roman" w:hAnsi="Times New Roman"/>
          <w:b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    </w:t>
      </w:r>
      <w:r w:rsidRPr="00AB5096">
        <w:rPr>
          <w:rFonts w:ascii="Times New Roman" w:hAnsi="Times New Roman"/>
          <w:b/>
          <w:szCs w:val="24"/>
        </w:rPr>
        <w:t>V</w:t>
      </w:r>
      <w:r w:rsidRPr="00AB5096">
        <w:rPr>
          <w:rFonts w:ascii="Times New Roman" w:hAnsi="Times New Roman"/>
          <w:b/>
          <w:szCs w:val="24"/>
          <w:lang w:val="ru-RU"/>
        </w:rPr>
        <w:t>. МЕТОДИЧЕСКОЕ ОБЕСПЕЧЕНИЕ УЧЕБНОГО ПРОЦЕССА</w:t>
      </w:r>
    </w:p>
    <w:p w:rsidR="00A27AD8" w:rsidRPr="00AB5096" w:rsidRDefault="00A27AD8" w:rsidP="00AB5096">
      <w:pPr>
        <w:pStyle w:val="Body1"/>
        <w:ind w:firstLine="11"/>
        <w:jc w:val="center"/>
        <w:rPr>
          <w:rFonts w:ascii="Times New Roman" w:hAnsi="Times New Roman"/>
          <w:b/>
          <w:szCs w:val="24"/>
          <w:lang w:val="ru-RU"/>
        </w:rPr>
      </w:pPr>
      <w:r w:rsidRPr="00AB5096">
        <w:rPr>
          <w:rFonts w:ascii="Times New Roman" w:hAnsi="Times New Roman"/>
          <w:b/>
          <w:szCs w:val="24"/>
          <w:lang w:val="ru-RU"/>
        </w:rPr>
        <w:t>1. Методические рекомендации педагогическим работникам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Условием успешной реализации программы по учебному предмету "</w:t>
      </w:r>
      <w:r w:rsidR="005E6176" w:rsidRPr="00AB5096">
        <w:rPr>
          <w:rFonts w:ascii="Times New Roman" w:eastAsia="Helvetica" w:hAnsi="Times New Roman"/>
          <w:szCs w:val="24"/>
          <w:lang w:val="ru-RU"/>
        </w:rPr>
        <w:t>Аккомпанемент</w:t>
      </w:r>
      <w:r w:rsidRPr="00AB5096">
        <w:rPr>
          <w:rFonts w:ascii="Times New Roman" w:eastAsia="Helvetica" w:hAnsi="Times New Roman"/>
          <w:szCs w:val="24"/>
          <w:lang w:val="ru-RU"/>
        </w:rPr>
        <w:t>" является наличие в школе квалифицированных специалистов, имеющих практический 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Весь процесс обучения д</w:t>
      </w:r>
      <w:r w:rsidR="00732E84" w:rsidRPr="00AB5096">
        <w:rPr>
          <w:rFonts w:ascii="Times New Roman" w:eastAsia="Helvetica" w:hAnsi="Times New Roman"/>
          <w:szCs w:val="24"/>
          <w:lang w:val="ru-RU"/>
        </w:rPr>
        <w:t>олжен быть построен по принципу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</w:t>
      </w:r>
      <w:r w:rsidR="00732E84" w:rsidRPr="00AB5096">
        <w:rPr>
          <w:rFonts w:ascii="Times New Roman" w:eastAsia="Helvetica" w:hAnsi="Times New Roman"/>
          <w:szCs w:val="24"/>
          <w:lang w:val="ru-RU"/>
        </w:rPr>
        <w:t xml:space="preserve">- </w:t>
      </w:r>
      <w:proofErr w:type="gramStart"/>
      <w:r w:rsidRPr="00AB5096">
        <w:rPr>
          <w:rFonts w:ascii="Times New Roman" w:eastAsia="Helvetica" w:hAnsi="Times New Roman"/>
          <w:szCs w:val="24"/>
          <w:lang w:val="ru-RU"/>
        </w:rPr>
        <w:t>от</w:t>
      </w:r>
      <w:proofErr w:type="gramEnd"/>
      <w:r w:rsidRPr="00AB5096">
        <w:rPr>
          <w:rFonts w:ascii="Times New Roman" w:eastAsia="Helvetica" w:hAnsi="Times New Roman"/>
          <w:szCs w:val="24"/>
          <w:lang w:val="ru-RU"/>
        </w:rPr>
        <w:t xml:space="preserve">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 </w:t>
      </w:r>
    </w:p>
    <w:p w:rsidR="00A27AD8" w:rsidRPr="00AB5096" w:rsidRDefault="00A27AD8" w:rsidP="00AB5096">
      <w:pPr>
        <w:pStyle w:val="Body1"/>
        <w:ind w:firstLine="664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 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 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A27AD8" w:rsidRPr="00AB5096" w:rsidRDefault="00A27AD8" w:rsidP="00AB5096">
      <w:pPr>
        <w:pStyle w:val="Body1"/>
        <w:ind w:firstLine="709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A27AD8" w:rsidRPr="00AB5096" w:rsidRDefault="00A27AD8" w:rsidP="00AB5096">
      <w:pPr>
        <w:pStyle w:val="Body1"/>
        <w:jc w:val="both"/>
        <w:rPr>
          <w:rFonts w:ascii="Times New Roman" w:hAnsi="Times New Roman"/>
          <w:szCs w:val="24"/>
          <w:lang w:val="ru-RU"/>
        </w:rPr>
      </w:pPr>
    </w:p>
    <w:p w:rsidR="00A27AD8" w:rsidRPr="00AB5096" w:rsidRDefault="00A27AD8" w:rsidP="00AB5096">
      <w:pPr>
        <w:pStyle w:val="Body1"/>
        <w:jc w:val="center"/>
        <w:rPr>
          <w:rFonts w:ascii="Times New Roman" w:eastAsia="Helvetica" w:hAnsi="Times New Roman"/>
          <w:b/>
          <w:i/>
          <w:szCs w:val="24"/>
          <w:lang w:val="ru-RU"/>
        </w:rPr>
      </w:pPr>
      <w:r w:rsidRPr="00AB5096">
        <w:rPr>
          <w:rFonts w:ascii="Times New Roman" w:eastAsia="Helvetica" w:hAnsi="Times New Roman"/>
          <w:b/>
          <w:i/>
          <w:szCs w:val="24"/>
          <w:lang w:val="ru-RU"/>
        </w:rPr>
        <w:t>1. Методические рекомендации при работе с учащимися в классе  вокального аккомпанемента</w:t>
      </w:r>
    </w:p>
    <w:p w:rsidR="00A27AD8" w:rsidRPr="00AB5096" w:rsidRDefault="00A27AD8" w:rsidP="00AB5096">
      <w:pPr>
        <w:pStyle w:val="Body1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Ученику-концертмейстеру необходим предварительный этап работы над вокальным сочинением. </w:t>
      </w:r>
      <w:proofErr w:type="gramStart"/>
      <w:r w:rsidRPr="00AB5096">
        <w:rPr>
          <w:rFonts w:ascii="Times New Roman" w:eastAsia="Helvetica" w:hAnsi="Times New Roman"/>
          <w:szCs w:val="24"/>
          <w:lang w:val="ru-RU"/>
        </w:rPr>
        <w:t>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 д.).</w:t>
      </w:r>
      <w:proofErr w:type="gramEnd"/>
      <w:r w:rsidRPr="00AB5096">
        <w:rPr>
          <w:rFonts w:ascii="Times New Roman" w:eastAsia="Helvetica" w:hAnsi="Times New Roman"/>
          <w:szCs w:val="24"/>
          <w:lang w:val="ru-RU"/>
        </w:rPr>
        <w:t xml:space="preserve"> Необходимо научить ученика петь вокальную строчку под собственный аккомпанемент.</w:t>
      </w:r>
    </w:p>
    <w:p w:rsidR="00A27AD8" w:rsidRPr="00AB5096" w:rsidRDefault="00A27AD8" w:rsidP="00AB5096">
      <w:pPr>
        <w:pStyle w:val="Body1"/>
        <w:ind w:left="66" w:firstLine="664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A27AD8" w:rsidRPr="00AB5096" w:rsidRDefault="00732E84" w:rsidP="00AB5096">
      <w:pPr>
        <w:pStyle w:val="Body1"/>
        <w:ind w:left="66" w:firstLine="621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</w:t>
      </w:r>
      <w:r w:rsidR="00A27AD8" w:rsidRPr="00AB5096">
        <w:rPr>
          <w:rFonts w:ascii="Times New Roman" w:eastAsia="Helvetica" w:hAnsi="Times New Roman"/>
          <w:szCs w:val="24"/>
          <w:lang w:val="ru-RU"/>
        </w:rPr>
        <w:t xml:space="preserve"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 </w:t>
      </w:r>
    </w:p>
    <w:p w:rsidR="00A27AD8" w:rsidRPr="00AB5096" w:rsidRDefault="00A27AD8" w:rsidP="00AB5096">
      <w:pPr>
        <w:pStyle w:val="Body1"/>
        <w:ind w:firstLine="70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A27AD8" w:rsidRPr="00AB5096" w:rsidRDefault="00A27AD8" w:rsidP="00AB5096">
      <w:pPr>
        <w:pStyle w:val="Body1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lastRenderedPageBreak/>
        <w:t xml:space="preserve">Обучающиеся должны получить первоначальные знания о вокальной технологии и понимать: </w:t>
      </w:r>
    </w:p>
    <w:p w:rsidR="00A27AD8" w:rsidRPr="00AB5096" w:rsidRDefault="00A27AD8" w:rsidP="00AB5096">
      <w:pPr>
        <w:pStyle w:val="Body1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как вокалист берет и как держит дыхание; </w:t>
      </w:r>
    </w:p>
    <w:p w:rsidR="00A27AD8" w:rsidRPr="00AB5096" w:rsidRDefault="00A27AD8" w:rsidP="00AB5096">
      <w:pPr>
        <w:pStyle w:val="Body1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что такое пение "на опоре" и "бездыханное" пение; </w:t>
      </w:r>
    </w:p>
    <w:p w:rsidR="00733A00" w:rsidRPr="00AB5096" w:rsidRDefault="00A27AD8" w:rsidP="00AB5096">
      <w:pPr>
        <w:pStyle w:val="Body1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различие между чистой и фальшивой интонацией, </w:t>
      </w:r>
    </w:p>
    <w:p w:rsidR="00A27AD8" w:rsidRPr="00AB5096" w:rsidRDefault="00A27AD8" w:rsidP="00AB5096">
      <w:pPr>
        <w:pStyle w:val="Body1"/>
        <w:ind w:left="426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а также иметь представлен</w:t>
      </w:r>
      <w:r w:rsidR="00AF7406" w:rsidRPr="00AB5096">
        <w:rPr>
          <w:rFonts w:ascii="Times New Roman" w:eastAsia="Helvetica" w:hAnsi="Times New Roman"/>
          <w:szCs w:val="24"/>
          <w:lang w:val="ru-RU"/>
        </w:rPr>
        <w:t>ие о "филировке" звука, пении "</w:t>
      </w:r>
      <w:proofErr w:type="spellStart"/>
      <w:r w:rsidRPr="00AB5096">
        <w:rPr>
          <w:rFonts w:ascii="Times New Roman" w:eastAsia="Helvetica" w:hAnsi="Times New Roman"/>
          <w:szCs w:val="24"/>
        </w:rPr>
        <w:t>portamento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>" и т.д.</w:t>
      </w:r>
    </w:p>
    <w:p w:rsidR="00A27AD8" w:rsidRPr="00AB5096" w:rsidRDefault="00A27AD8" w:rsidP="00AB5096">
      <w:pPr>
        <w:pStyle w:val="Body1"/>
        <w:tabs>
          <w:tab w:val="left" w:pos="64"/>
        </w:tabs>
        <w:ind w:left="43" w:firstLine="654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</w:t>
      </w:r>
      <w:r w:rsidR="00732E84" w:rsidRPr="00AB5096">
        <w:rPr>
          <w:rFonts w:ascii="Times New Roman" w:eastAsia="Helvetica" w:hAnsi="Times New Roman"/>
          <w:szCs w:val="24"/>
          <w:lang w:val="ru-RU"/>
        </w:rPr>
        <w:t>эпизоды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. В сольных </w:t>
      </w:r>
      <w:r w:rsidR="00732E84" w:rsidRPr="00AB5096">
        <w:rPr>
          <w:rFonts w:ascii="Times New Roman" w:eastAsia="Helvetica" w:hAnsi="Times New Roman"/>
          <w:szCs w:val="24"/>
          <w:lang w:val="ru-RU"/>
        </w:rPr>
        <w:t>эпизодах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 </w:t>
      </w:r>
    </w:p>
    <w:p w:rsidR="00A27AD8" w:rsidRPr="00AB5096" w:rsidRDefault="00A27AD8" w:rsidP="00AB5096">
      <w:pPr>
        <w:pStyle w:val="Body1"/>
        <w:ind w:left="43" w:firstLine="686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A27AD8" w:rsidRPr="00AB5096" w:rsidRDefault="00A27AD8" w:rsidP="00AB5096">
      <w:pPr>
        <w:pStyle w:val="Body1"/>
        <w:ind w:firstLine="729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слышания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всей фактуры. </w:t>
      </w:r>
    </w:p>
    <w:p w:rsidR="00A27AD8" w:rsidRPr="00AB5096" w:rsidRDefault="00A27AD8" w:rsidP="00AB5096">
      <w:pPr>
        <w:pStyle w:val="Body1"/>
        <w:ind w:firstLine="686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 </w:t>
      </w:r>
    </w:p>
    <w:p w:rsidR="00A27AD8" w:rsidRPr="00AB5096" w:rsidRDefault="00A27AD8" w:rsidP="00AB5096">
      <w:pPr>
        <w:pStyle w:val="Body1"/>
        <w:rPr>
          <w:rFonts w:ascii="Times New Roman" w:hAnsi="Times New Roman"/>
          <w:szCs w:val="24"/>
          <w:lang w:val="ru-RU"/>
        </w:rPr>
      </w:pPr>
    </w:p>
    <w:p w:rsidR="00A27AD8" w:rsidRPr="00AB5096" w:rsidRDefault="00A27AD8" w:rsidP="00AB5096">
      <w:pPr>
        <w:pStyle w:val="Body1"/>
        <w:tabs>
          <w:tab w:val="left" w:pos="9360"/>
        </w:tabs>
        <w:rPr>
          <w:rFonts w:ascii="Times New Roman" w:eastAsia="Times New Roman" w:hAnsi="Times New Roman"/>
          <w:b/>
          <w:i/>
          <w:color w:val="auto"/>
          <w:szCs w:val="24"/>
          <w:lang w:val="ru-RU"/>
        </w:rPr>
      </w:pPr>
      <w:r w:rsidRPr="00AB5096">
        <w:rPr>
          <w:rFonts w:ascii="Times New Roman" w:eastAsia="Times New Roman" w:hAnsi="Times New Roman"/>
          <w:b/>
          <w:i/>
          <w:color w:val="auto"/>
          <w:szCs w:val="24"/>
          <w:lang w:val="ru-RU"/>
        </w:rPr>
        <w:t xml:space="preserve">2. Рекомендации по организации самостоятельной работы </w:t>
      </w:r>
      <w:proofErr w:type="gramStart"/>
      <w:r w:rsidR="008419F7" w:rsidRPr="00AB5096">
        <w:rPr>
          <w:rFonts w:ascii="Times New Roman" w:eastAsia="Times New Roman" w:hAnsi="Times New Roman"/>
          <w:b/>
          <w:i/>
          <w:color w:val="auto"/>
          <w:szCs w:val="24"/>
          <w:lang w:val="ru-RU"/>
        </w:rPr>
        <w:t>обучающегося</w:t>
      </w:r>
      <w:proofErr w:type="gramEnd"/>
    </w:p>
    <w:p w:rsidR="00A27AD8" w:rsidRPr="00AB5096" w:rsidRDefault="00A27AD8" w:rsidP="00AB5096">
      <w:pPr>
        <w:pStyle w:val="Body1"/>
        <w:tabs>
          <w:tab w:val="left" w:pos="9360"/>
        </w:tabs>
        <w:ind w:firstLine="720"/>
        <w:jc w:val="both"/>
        <w:rPr>
          <w:rFonts w:ascii="Times New Roman" w:eastAsia="Times New Roman" w:hAnsi="Times New Roman"/>
          <w:color w:val="auto"/>
          <w:szCs w:val="24"/>
          <w:lang w:val="ru-RU"/>
        </w:rPr>
      </w:pPr>
      <w:r w:rsidRPr="00AB5096">
        <w:rPr>
          <w:rFonts w:ascii="Times New Roman" w:eastAsia="Times New Roman" w:hAnsi="Times New Roman"/>
          <w:color w:val="auto"/>
          <w:szCs w:val="24"/>
          <w:lang w:val="ru-RU"/>
        </w:rP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</w:t>
      </w:r>
      <w:r w:rsidR="008419F7" w:rsidRPr="00AB5096">
        <w:rPr>
          <w:rFonts w:ascii="Times New Roman" w:eastAsia="Times New Roman" w:hAnsi="Times New Roman"/>
          <w:color w:val="auto"/>
          <w:szCs w:val="24"/>
          <w:lang w:val="ru-RU"/>
        </w:rPr>
        <w:t xml:space="preserve"> штрихи, динамику, паузы и т.д.</w:t>
      </w:r>
      <w:r w:rsidRPr="00AB5096">
        <w:rPr>
          <w:rFonts w:ascii="Times New Roman" w:eastAsia="Times New Roman" w:hAnsi="Times New Roman"/>
          <w:color w:val="auto"/>
          <w:szCs w:val="24"/>
          <w:lang w:val="ru-RU"/>
        </w:rPr>
        <w:t xml:space="preserve">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A27AD8" w:rsidRPr="00AB5096" w:rsidRDefault="00A27AD8" w:rsidP="00AB5096">
      <w:pPr>
        <w:pStyle w:val="Body1"/>
        <w:tabs>
          <w:tab w:val="left" w:pos="9360"/>
        </w:tabs>
        <w:ind w:firstLine="720"/>
        <w:jc w:val="both"/>
        <w:rPr>
          <w:rFonts w:ascii="Times New Roman" w:hAnsi="Times New Roman"/>
          <w:b/>
          <w:szCs w:val="24"/>
          <w:lang w:val="ru-RU"/>
        </w:rPr>
      </w:pPr>
      <w:r w:rsidRPr="00AB5096">
        <w:rPr>
          <w:rFonts w:ascii="Times New Roman" w:eastAsia="Times New Roman" w:hAnsi="Times New Roman"/>
          <w:color w:val="auto"/>
          <w:szCs w:val="24"/>
          <w:lang w:val="ru-RU"/>
        </w:rP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A27AD8" w:rsidRPr="00AB5096" w:rsidRDefault="00A27AD8" w:rsidP="00AB5096">
      <w:pPr>
        <w:pStyle w:val="Body1"/>
        <w:tabs>
          <w:tab w:val="left" w:pos="21"/>
          <w:tab w:val="left" w:pos="2127"/>
        </w:tabs>
        <w:ind w:left="54" w:hanging="32"/>
        <w:jc w:val="center"/>
        <w:rPr>
          <w:rFonts w:ascii="Times New Roman" w:eastAsia="Helvetica" w:hAnsi="Times New Roman"/>
          <w:b/>
          <w:szCs w:val="24"/>
          <w:lang w:val="ru-RU"/>
        </w:rPr>
      </w:pPr>
      <w:r w:rsidRPr="00AB5096">
        <w:rPr>
          <w:rFonts w:ascii="Times New Roman" w:eastAsia="Helvetica" w:hAnsi="Times New Roman"/>
          <w:b/>
          <w:szCs w:val="24"/>
          <w:lang w:val="ru-RU"/>
        </w:rPr>
        <w:tab/>
        <w:t xml:space="preserve">               </w:t>
      </w:r>
      <w:r w:rsidRPr="00AB5096">
        <w:rPr>
          <w:rFonts w:ascii="Times New Roman" w:eastAsia="Helvetica" w:hAnsi="Times New Roman"/>
          <w:b/>
          <w:szCs w:val="24"/>
        </w:rPr>
        <w:t>VI</w:t>
      </w:r>
      <w:r w:rsidRPr="00AB5096">
        <w:rPr>
          <w:rFonts w:ascii="Times New Roman" w:eastAsia="Helvetica" w:hAnsi="Times New Roman"/>
          <w:b/>
          <w:szCs w:val="24"/>
          <w:lang w:val="ru-RU"/>
        </w:rPr>
        <w:t>. СПИСКИ НОТ</w:t>
      </w:r>
      <w:r w:rsidR="00956140" w:rsidRPr="00AB5096">
        <w:rPr>
          <w:rFonts w:ascii="Times New Roman" w:eastAsia="Helvetica" w:hAnsi="Times New Roman"/>
          <w:b/>
          <w:szCs w:val="24"/>
          <w:lang w:val="ru-RU"/>
        </w:rPr>
        <w:t>НОЙ И МЕТОДИЧЕСКОЙ ЛИТЕРАТУРЫ.</w:t>
      </w:r>
      <w:r w:rsidRPr="00AB5096">
        <w:rPr>
          <w:rFonts w:ascii="Times New Roman" w:eastAsia="Helvetica" w:hAnsi="Times New Roman"/>
          <w:b/>
          <w:szCs w:val="24"/>
          <w:lang w:val="ru-RU"/>
        </w:rPr>
        <w:t xml:space="preserve"> </w:t>
      </w:r>
      <w:r w:rsidR="00956140" w:rsidRPr="00AB5096">
        <w:rPr>
          <w:rFonts w:ascii="Times New Roman" w:eastAsia="Helvetica" w:hAnsi="Times New Roman"/>
          <w:szCs w:val="24"/>
          <w:lang w:val="ru-RU"/>
        </w:rPr>
        <w:t xml:space="preserve">                                 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Бетхове</w:t>
      </w:r>
      <w:r w:rsidR="00374974" w:rsidRPr="00AB5096">
        <w:rPr>
          <w:rFonts w:ascii="Times New Roman" w:eastAsia="Helvetica" w:hAnsi="Times New Roman"/>
          <w:szCs w:val="24"/>
          <w:lang w:val="ru-RU"/>
        </w:rPr>
        <w:t>н Л.         Песни.</w:t>
      </w:r>
      <w:r w:rsidR="008419F7" w:rsidRPr="00AB5096">
        <w:rPr>
          <w:rFonts w:ascii="Times New Roman" w:eastAsia="Helvetica" w:hAnsi="Times New Roman"/>
          <w:szCs w:val="24"/>
          <w:lang w:val="ru-RU"/>
        </w:rPr>
        <w:t xml:space="preserve"> М., Музыка</w:t>
      </w:r>
      <w:r w:rsidRPr="00AB5096">
        <w:rPr>
          <w:rFonts w:ascii="Times New Roman" w:eastAsia="Helvetica" w:hAnsi="Times New Roman"/>
          <w:szCs w:val="24"/>
          <w:lang w:val="ru-RU"/>
        </w:rPr>
        <w:t>, 1977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Булахов П.           Романсы и песни: / сост. Г. </w:t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Гослова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, М., Музыка,1969                         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Варламов А.        Романсы </w:t>
      </w:r>
      <w:r w:rsidR="008419F7" w:rsidRPr="00AB5096">
        <w:rPr>
          <w:rFonts w:ascii="Times New Roman" w:eastAsia="Helvetica" w:hAnsi="Times New Roman"/>
          <w:szCs w:val="24"/>
          <w:lang w:val="ru-RU"/>
        </w:rPr>
        <w:t>и песни. Полное собрание, том 4.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Музыка, 1976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Глинка</w:t>
      </w:r>
      <w:r w:rsidR="00374974" w:rsidRPr="00AB5096">
        <w:rPr>
          <w:rFonts w:ascii="Times New Roman" w:eastAsia="Helvetica" w:hAnsi="Times New Roman"/>
          <w:szCs w:val="24"/>
          <w:lang w:val="ru-RU"/>
        </w:rPr>
        <w:t xml:space="preserve"> М.            Романсы и песни.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Музыка, 1978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Григ Э.  </w:t>
      </w:r>
      <w:r w:rsidR="00374974" w:rsidRPr="00AB5096">
        <w:rPr>
          <w:rFonts w:ascii="Times New Roman" w:eastAsia="Helvetica" w:hAnsi="Times New Roman"/>
          <w:szCs w:val="24"/>
          <w:lang w:val="ru-RU"/>
        </w:rPr>
        <w:t xml:space="preserve">               Романсы и песни.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Музыка, 1968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Гурилев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А.           Избранные романсы </w:t>
      </w:r>
      <w:r w:rsidR="00374974" w:rsidRPr="00AB5096">
        <w:rPr>
          <w:rFonts w:ascii="Times New Roman" w:eastAsia="Helvetica" w:hAnsi="Times New Roman"/>
          <w:szCs w:val="24"/>
          <w:lang w:val="ru-RU"/>
        </w:rPr>
        <w:t xml:space="preserve">и песни. </w:t>
      </w:r>
      <w:r w:rsidRPr="00AB5096">
        <w:rPr>
          <w:rFonts w:ascii="Times New Roman" w:eastAsia="Helvetica" w:hAnsi="Times New Roman"/>
          <w:szCs w:val="24"/>
          <w:lang w:val="ru-RU"/>
        </w:rPr>
        <w:t>М., Музыка,1980</w:t>
      </w:r>
    </w:p>
    <w:p w:rsidR="00A27AD8" w:rsidRPr="00AB5096" w:rsidRDefault="00374974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Даргомыжский А. Романсы. </w:t>
      </w:r>
      <w:r w:rsidR="00A27AD8" w:rsidRPr="00AB5096">
        <w:rPr>
          <w:rFonts w:ascii="Times New Roman" w:eastAsia="Helvetica" w:hAnsi="Times New Roman"/>
          <w:szCs w:val="24"/>
          <w:lang w:val="ru-RU"/>
        </w:rPr>
        <w:t>М., Музыка, 1971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Кабалевский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</w:t>
      </w:r>
      <w:r w:rsidR="00374974" w:rsidRPr="00AB5096">
        <w:rPr>
          <w:rFonts w:ascii="Times New Roman" w:eastAsia="Helvetica" w:hAnsi="Times New Roman"/>
          <w:szCs w:val="24"/>
          <w:lang w:val="ru-RU"/>
        </w:rPr>
        <w:t>Д.    Избранные романсы и песни.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Музыка, 1971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Кюи Ц.      </w:t>
      </w:r>
      <w:r w:rsidR="00374974" w:rsidRPr="00AB5096">
        <w:rPr>
          <w:rFonts w:ascii="Times New Roman" w:eastAsia="Helvetica" w:hAnsi="Times New Roman"/>
          <w:szCs w:val="24"/>
          <w:lang w:val="ru-RU"/>
        </w:rPr>
        <w:t xml:space="preserve">            Избранные романсы.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 М., Музыка, 1957</w:t>
      </w:r>
    </w:p>
    <w:p w:rsidR="00A27AD8" w:rsidRPr="00AB5096" w:rsidRDefault="00374974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Моцарт В.             Песни.</w:t>
      </w:r>
      <w:r w:rsidR="00A27AD8" w:rsidRPr="00AB5096">
        <w:rPr>
          <w:rFonts w:ascii="Times New Roman" w:eastAsia="Helvetica" w:hAnsi="Times New Roman"/>
          <w:szCs w:val="24"/>
          <w:lang w:val="ru-RU"/>
        </w:rPr>
        <w:t xml:space="preserve"> М., Музыка, 1981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Популярные романсы русских композиторов / сост. С.</w:t>
      </w:r>
      <w:r w:rsidRPr="00AB5096">
        <w:rPr>
          <w:rFonts w:ascii="Times New Roman" w:eastAsia="Helvetica" w:hAnsi="Times New Roman"/>
          <w:color w:val="auto"/>
          <w:szCs w:val="24"/>
          <w:lang w:val="ru-RU"/>
        </w:rPr>
        <w:t>Мовчан,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Музыка, 2006</w:t>
      </w:r>
    </w:p>
    <w:p w:rsidR="00A27AD8" w:rsidRPr="00AB5096" w:rsidRDefault="00374974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Рахманинов С.     Романсы. </w:t>
      </w:r>
      <w:r w:rsidR="00A27AD8" w:rsidRPr="00AB5096">
        <w:rPr>
          <w:rFonts w:ascii="Times New Roman" w:eastAsia="Helvetica" w:hAnsi="Times New Roman"/>
          <w:szCs w:val="24"/>
          <w:lang w:val="ru-RU"/>
        </w:rPr>
        <w:t>М., Музыка, 1977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Романсы</w:t>
      </w:r>
      <w:r w:rsidR="00374974" w:rsidRPr="00AB5096">
        <w:rPr>
          <w:rFonts w:ascii="Times New Roman" w:eastAsia="Helvetica" w:hAnsi="Times New Roman"/>
          <w:szCs w:val="24"/>
          <w:lang w:val="ru-RU"/>
        </w:rPr>
        <w:t xml:space="preserve"> и дуэты русских композиторов. СПб: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Композитор, 2012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Римский-Корсаков Н.    Романсы</w:t>
      </w:r>
      <w:r w:rsidR="00374974" w:rsidRPr="00AB5096">
        <w:rPr>
          <w:rFonts w:ascii="Times New Roman" w:eastAsia="Helvetica" w:hAnsi="Times New Roman"/>
          <w:szCs w:val="24"/>
          <w:lang w:val="ru-RU"/>
        </w:rPr>
        <w:t xml:space="preserve">. </w:t>
      </w:r>
      <w:r w:rsidRPr="00AB5096">
        <w:rPr>
          <w:rFonts w:ascii="Times New Roman" w:eastAsia="Helvetica" w:hAnsi="Times New Roman"/>
          <w:szCs w:val="24"/>
          <w:lang w:val="ru-RU"/>
        </w:rPr>
        <w:t>М., Музыка, 1969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Рубинштейн А.      Романсы</w:t>
      </w:r>
      <w:r w:rsidR="00374974" w:rsidRPr="00AB5096">
        <w:rPr>
          <w:rFonts w:ascii="Times New Roman" w:eastAsia="Helvetica" w:hAnsi="Times New Roman"/>
          <w:szCs w:val="24"/>
          <w:lang w:val="ru-RU"/>
        </w:rPr>
        <w:t xml:space="preserve">. </w:t>
      </w:r>
      <w:r w:rsidRPr="00AB5096">
        <w:rPr>
          <w:rFonts w:ascii="Times New Roman" w:eastAsia="Helvetica" w:hAnsi="Times New Roman"/>
          <w:szCs w:val="24"/>
          <w:lang w:val="ru-RU"/>
        </w:rPr>
        <w:t>М., Музыка, 1972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Свиридов Г.           Романсы и </w:t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песни</w:t>
      </w:r>
      <w:proofErr w:type="gramStart"/>
      <w:r w:rsidR="00374974" w:rsidRPr="00AB5096">
        <w:rPr>
          <w:rFonts w:ascii="Times New Roman" w:eastAsia="Helvetica" w:hAnsi="Times New Roman"/>
          <w:szCs w:val="24"/>
          <w:lang w:val="ru-RU"/>
        </w:rPr>
        <w:t>.</w:t>
      </w:r>
      <w:r w:rsidRPr="00AB5096">
        <w:rPr>
          <w:rFonts w:ascii="Times New Roman" w:eastAsia="Helvetica" w:hAnsi="Times New Roman"/>
          <w:szCs w:val="24"/>
          <w:lang w:val="ru-RU"/>
        </w:rPr>
        <w:t>М</w:t>
      </w:r>
      <w:proofErr w:type="spellEnd"/>
      <w:proofErr w:type="gramEnd"/>
      <w:r w:rsidRPr="00AB5096">
        <w:rPr>
          <w:rFonts w:ascii="Times New Roman" w:eastAsia="Helvetica" w:hAnsi="Times New Roman"/>
          <w:szCs w:val="24"/>
          <w:lang w:val="ru-RU"/>
        </w:rPr>
        <w:t>., Музыка, 1970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Чайковский П.       Романсы</w:t>
      </w:r>
      <w:r w:rsidR="00374974" w:rsidRPr="00AB5096">
        <w:rPr>
          <w:rFonts w:ascii="Times New Roman" w:eastAsia="Helvetica" w:hAnsi="Times New Roman"/>
          <w:szCs w:val="24"/>
          <w:lang w:val="ru-RU"/>
        </w:rPr>
        <w:t>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Музыка, 1978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Шопен Ф.                Песни</w:t>
      </w:r>
      <w:r w:rsidR="00374974" w:rsidRPr="00AB5096">
        <w:rPr>
          <w:rFonts w:ascii="Times New Roman" w:eastAsia="Helvetica" w:hAnsi="Times New Roman"/>
          <w:szCs w:val="24"/>
          <w:lang w:val="ru-RU"/>
        </w:rPr>
        <w:t>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Музыка, 1974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lastRenderedPageBreak/>
        <w:t>Шуберт Ф.              Песни на стихи Гете</w:t>
      </w:r>
      <w:r w:rsidR="00374974" w:rsidRPr="00AB5096">
        <w:rPr>
          <w:rFonts w:ascii="Times New Roman" w:eastAsia="Helvetica" w:hAnsi="Times New Roman"/>
          <w:szCs w:val="24"/>
          <w:lang w:val="ru-RU"/>
        </w:rPr>
        <w:t>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Музыка, 1961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>Шуман Р.                Песни</w:t>
      </w:r>
      <w:r w:rsidR="00374974" w:rsidRPr="00AB5096">
        <w:rPr>
          <w:rFonts w:ascii="Times New Roman" w:eastAsia="Helvetica" w:hAnsi="Times New Roman"/>
          <w:szCs w:val="24"/>
          <w:lang w:val="ru-RU"/>
        </w:rPr>
        <w:t>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Муз</w:t>
      </w:r>
      <w:r w:rsidR="00374974" w:rsidRPr="00AB5096">
        <w:rPr>
          <w:rFonts w:ascii="Times New Roman" w:eastAsia="Helvetica" w:hAnsi="Times New Roman"/>
          <w:szCs w:val="24"/>
          <w:lang w:val="ru-RU"/>
        </w:rPr>
        <w:t>ыка, 1969</w:t>
      </w:r>
    </w:p>
    <w:p w:rsidR="00A27AD8" w:rsidRPr="00AB5096" w:rsidRDefault="00A27AD8" w:rsidP="00AB5096">
      <w:pPr>
        <w:pStyle w:val="Body1"/>
        <w:ind w:left="2880" w:hanging="2820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Брыкина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Г.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Особенности работы пианиста-концертмейстера с виолончельным репертуаром / " Фортепиано",1999, </w:t>
      </w:r>
      <w:r w:rsidRPr="00AB5096">
        <w:rPr>
          <w:rFonts w:ascii="Times New Roman" w:eastAsia="Helvetica" w:hAnsi="Times New Roman"/>
          <w:szCs w:val="24"/>
        </w:rPr>
        <w:t>N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2</w:t>
      </w:r>
    </w:p>
    <w:p w:rsidR="00A27AD8" w:rsidRPr="00AB5096" w:rsidRDefault="00A27AD8" w:rsidP="00AB5096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Визная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И., </w:t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Геталова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О. Аккомпанемент /изд. Композитор, СПб, 2009</w:t>
      </w:r>
    </w:p>
    <w:p w:rsidR="00A27AD8" w:rsidRPr="00AB5096" w:rsidRDefault="00A27AD8" w:rsidP="00AB5096">
      <w:pPr>
        <w:pStyle w:val="Body1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Живов Л.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A27AD8" w:rsidRPr="00AB5096" w:rsidRDefault="00A27AD8" w:rsidP="00AB5096">
      <w:pPr>
        <w:pStyle w:val="Body1"/>
        <w:ind w:left="2880" w:hanging="2880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Живов Л.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Работа в концертмейстерском классе над пушкинскими романсами М.Гл</w:t>
      </w:r>
      <w:r w:rsidR="00374974" w:rsidRPr="00AB5096">
        <w:rPr>
          <w:rFonts w:ascii="Times New Roman" w:eastAsia="Helvetica" w:hAnsi="Times New Roman"/>
          <w:szCs w:val="24"/>
          <w:lang w:val="ru-RU"/>
        </w:rPr>
        <w:t>инки / О работе концертмейстера.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Музыка,1974</w:t>
      </w:r>
    </w:p>
    <w:p w:rsidR="00A27AD8" w:rsidRPr="00AB5096" w:rsidRDefault="00956140" w:rsidP="00AB5096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Крючков Н. </w:t>
      </w:r>
      <w:r w:rsidR="00A27AD8" w:rsidRPr="00AB5096">
        <w:rPr>
          <w:rFonts w:ascii="Times New Roman" w:eastAsia="Helvetica" w:hAnsi="Times New Roman"/>
          <w:szCs w:val="24"/>
          <w:lang w:val="ru-RU"/>
        </w:rPr>
        <w:t>Искусство акком</w:t>
      </w:r>
      <w:r w:rsidR="00374974" w:rsidRPr="00AB5096">
        <w:rPr>
          <w:rFonts w:ascii="Times New Roman" w:eastAsia="Helvetica" w:hAnsi="Times New Roman"/>
          <w:szCs w:val="24"/>
          <w:lang w:val="ru-RU"/>
        </w:rPr>
        <w:t>панемента как предмет обучения.</w:t>
      </w:r>
      <w:r w:rsidR="00A27AD8" w:rsidRPr="00AB5096">
        <w:rPr>
          <w:rFonts w:ascii="Times New Roman" w:eastAsia="Helvetica" w:hAnsi="Times New Roman"/>
          <w:szCs w:val="24"/>
          <w:lang w:val="ru-RU"/>
        </w:rPr>
        <w:t xml:space="preserve"> Л., 1961</w:t>
      </w:r>
    </w:p>
    <w:p w:rsidR="00A27AD8" w:rsidRPr="00AB5096" w:rsidRDefault="00A27AD8" w:rsidP="00AB5096">
      <w:pPr>
        <w:pStyle w:val="Body1"/>
        <w:jc w:val="both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Кубанцева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Е.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>Концертмейстерский класс</w:t>
      </w:r>
      <w:r w:rsidR="00374974" w:rsidRPr="00AB5096">
        <w:rPr>
          <w:rFonts w:ascii="Times New Roman" w:eastAsia="Helvetica" w:hAnsi="Times New Roman"/>
          <w:szCs w:val="24"/>
          <w:lang w:val="ru-RU"/>
        </w:rPr>
        <w:t>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Изд. центр "Академия"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Кубанцева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Е.  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Методика работы над фортепианной партией пианиста-   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             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концерт</w:t>
      </w:r>
      <w:r w:rsidR="00374974" w:rsidRPr="00AB5096">
        <w:rPr>
          <w:rFonts w:ascii="Times New Roman" w:eastAsia="Helvetica" w:hAnsi="Times New Roman"/>
          <w:szCs w:val="24"/>
          <w:lang w:val="ru-RU"/>
        </w:rPr>
        <w:t>мейстера / Музыка в школе, 2001: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№ 4</w:t>
      </w:r>
    </w:p>
    <w:p w:rsidR="00A27AD8" w:rsidRPr="00AB5096" w:rsidRDefault="00A27AD8" w:rsidP="00AB5096">
      <w:pPr>
        <w:pStyle w:val="Body1"/>
        <w:ind w:left="2880" w:hanging="2880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Люблинский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А. </w:t>
      </w:r>
      <w:r w:rsidRPr="00AB5096">
        <w:rPr>
          <w:rFonts w:ascii="Times New Roman" w:eastAsia="Helvetica" w:hAnsi="Times New Roman"/>
          <w:szCs w:val="24"/>
          <w:lang w:val="ru-RU"/>
        </w:rPr>
        <w:tab/>
        <w:t>Теория и практика аккомпанемента: методологические основы / Л., Музыка,1972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gramStart"/>
      <w:r w:rsidRPr="00AB5096">
        <w:rPr>
          <w:rFonts w:ascii="Times New Roman" w:eastAsia="Helvetica" w:hAnsi="Times New Roman"/>
          <w:szCs w:val="24"/>
          <w:lang w:val="ru-RU"/>
        </w:rPr>
        <w:t>Подольская</w:t>
      </w:r>
      <w:proofErr w:type="gramEnd"/>
      <w:r w:rsidRPr="00AB5096">
        <w:rPr>
          <w:rFonts w:ascii="Times New Roman" w:eastAsia="Helvetica" w:hAnsi="Times New Roman"/>
          <w:szCs w:val="24"/>
          <w:lang w:val="ru-RU"/>
        </w:rPr>
        <w:t xml:space="preserve"> В.  </w:t>
      </w:r>
      <w:r w:rsidRPr="00AB5096">
        <w:rPr>
          <w:rFonts w:ascii="Times New Roman" w:eastAsia="Helvetica" w:hAnsi="Times New Roman"/>
          <w:szCs w:val="24"/>
          <w:lang w:val="ru-RU"/>
        </w:rPr>
        <w:tab/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Развитие навыков аккомпанемента с листа / О работе 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         </w:t>
      </w:r>
      <w:r w:rsidR="00374974" w:rsidRPr="00AB5096">
        <w:rPr>
          <w:rFonts w:ascii="Times New Roman" w:eastAsia="Helvetica" w:hAnsi="Times New Roman"/>
          <w:szCs w:val="24"/>
          <w:lang w:val="ru-RU"/>
        </w:rPr>
        <w:t xml:space="preserve">               </w:t>
      </w:r>
      <w:r w:rsidR="00374974" w:rsidRPr="00AB5096">
        <w:rPr>
          <w:rFonts w:ascii="Times New Roman" w:eastAsia="Helvetica" w:hAnsi="Times New Roman"/>
          <w:szCs w:val="24"/>
          <w:lang w:val="ru-RU"/>
        </w:rPr>
        <w:tab/>
        <w:t>Концертмейстера.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Музыка,1974</w:t>
      </w:r>
    </w:p>
    <w:p w:rsidR="00956140" w:rsidRPr="00AB5096" w:rsidRDefault="00A27AD8" w:rsidP="00AB5096">
      <w:pPr>
        <w:pStyle w:val="Body1"/>
        <w:ind w:left="2880" w:hanging="288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Савельева М.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Обучение учащихся-пианистов в концертмейстерском классе чтению нот с листа, транспонированию, творческим навыкам и аккомпанементу в хореографии / Методические записки по вопросам </w:t>
      </w:r>
      <w:r w:rsidR="00374974" w:rsidRPr="00AB5096">
        <w:rPr>
          <w:rFonts w:ascii="Times New Roman" w:eastAsia="Helvetica" w:hAnsi="Times New Roman"/>
          <w:szCs w:val="24"/>
          <w:lang w:val="ru-RU"/>
        </w:rPr>
        <w:t>музыкального образования, вып.3.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Музыка,1991</w:t>
      </w:r>
    </w:p>
    <w:p w:rsidR="00A27AD8" w:rsidRPr="00AB5096" w:rsidRDefault="00A27AD8" w:rsidP="00AB5096">
      <w:pPr>
        <w:pStyle w:val="Body1"/>
        <w:ind w:left="2880" w:hanging="288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Смирнова </w:t>
      </w:r>
      <w:r w:rsidR="00374974" w:rsidRPr="00AB5096">
        <w:rPr>
          <w:rFonts w:ascii="Times New Roman" w:eastAsia="Helvetica" w:hAnsi="Times New Roman"/>
          <w:szCs w:val="24"/>
          <w:lang w:val="ru-RU"/>
        </w:rPr>
        <w:t xml:space="preserve">М.    </w:t>
      </w:r>
      <w:r w:rsidR="00374974" w:rsidRPr="00AB5096">
        <w:rPr>
          <w:rFonts w:ascii="Times New Roman" w:eastAsia="Helvetica" w:hAnsi="Times New Roman"/>
          <w:szCs w:val="24"/>
          <w:lang w:val="ru-RU"/>
        </w:rPr>
        <w:tab/>
        <w:t>О работе концертмейстера.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Музыка, 1974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Шендерович Е. </w:t>
      </w:r>
      <w:r w:rsidRPr="00AB5096">
        <w:rPr>
          <w:rFonts w:ascii="Times New Roman" w:eastAsia="Helvetica" w:hAnsi="Times New Roman"/>
          <w:szCs w:val="24"/>
          <w:lang w:val="ru-RU"/>
        </w:rPr>
        <w:tab/>
        <w:t>Об искусстве аккомпанемен</w:t>
      </w:r>
      <w:r w:rsidR="00374974" w:rsidRPr="00AB5096">
        <w:rPr>
          <w:rFonts w:ascii="Times New Roman" w:eastAsia="Helvetica" w:hAnsi="Times New Roman"/>
          <w:szCs w:val="24"/>
          <w:lang w:val="ru-RU"/>
        </w:rPr>
        <w:t xml:space="preserve">та. </w:t>
      </w:r>
      <w:r w:rsidRPr="00AB5096">
        <w:rPr>
          <w:rFonts w:ascii="Times New Roman" w:eastAsia="Helvetica" w:hAnsi="Times New Roman"/>
          <w:szCs w:val="24"/>
          <w:lang w:val="ru-RU"/>
        </w:rPr>
        <w:t xml:space="preserve"> М., 1969, №4</w:t>
      </w:r>
    </w:p>
    <w:p w:rsidR="00A27AD8" w:rsidRPr="00AB5096" w:rsidRDefault="00A27AD8" w:rsidP="00AB5096">
      <w:pPr>
        <w:pStyle w:val="Body1"/>
        <w:ind w:left="2880" w:hanging="2880"/>
        <w:rPr>
          <w:rFonts w:ascii="Times New Roman" w:eastAsia="Helvetica" w:hAnsi="Times New Roman"/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Шендерович Е.  </w:t>
      </w:r>
      <w:r w:rsidRPr="00AB5096">
        <w:rPr>
          <w:rFonts w:ascii="Times New Roman" w:eastAsia="Helvetica" w:hAnsi="Times New Roman"/>
          <w:szCs w:val="24"/>
          <w:lang w:val="ru-RU"/>
        </w:rPr>
        <w:tab/>
        <w:t>"В концертмейстерском</w:t>
      </w:r>
      <w:r w:rsidR="00374974" w:rsidRPr="00AB5096">
        <w:rPr>
          <w:rFonts w:ascii="Times New Roman" w:eastAsia="Helvetica" w:hAnsi="Times New Roman"/>
          <w:szCs w:val="24"/>
          <w:lang w:val="ru-RU"/>
        </w:rPr>
        <w:t xml:space="preserve"> классе". Размышления педагога. </w:t>
      </w:r>
      <w:r w:rsidRPr="00AB5096">
        <w:rPr>
          <w:rFonts w:ascii="Times New Roman" w:eastAsia="Helvetica" w:hAnsi="Times New Roman"/>
          <w:szCs w:val="24"/>
          <w:lang w:val="ru-RU"/>
        </w:rPr>
        <w:t>М., Музыка,1996</w:t>
      </w:r>
    </w:p>
    <w:p w:rsidR="00A27AD8" w:rsidRPr="00AB5096" w:rsidRDefault="00A27AD8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Чачава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 xml:space="preserve"> В.           </w:t>
      </w:r>
      <w:r w:rsidRPr="00AB5096">
        <w:rPr>
          <w:rFonts w:ascii="Times New Roman" w:eastAsia="Helvetica" w:hAnsi="Times New Roman"/>
          <w:szCs w:val="24"/>
          <w:lang w:val="ru-RU"/>
        </w:rPr>
        <w:tab/>
        <w:t xml:space="preserve">Искусство </w:t>
      </w:r>
      <w:proofErr w:type="spellStart"/>
      <w:r w:rsidRPr="00AB5096">
        <w:rPr>
          <w:rFonts w:ascii="Times New Roman" w:eastAsia="Helvetica" w:hAnsi="Times New Roman"/>
          <w:szCs w:val="24"/>
          <w:lang w:val="ru-RU"/>
        </w:rPr>
        <w:t>концертмейстерства</w:t>
      </w:r>
      <w:proofErr w:type="spellEnd"/>
      <w:r w:rsidRPr="00AB5096">
        <w:rPr>
          <w:rFonts w:ascii="Times New Roman" w:eastAsia="Helvetica" w:hAnsi="Times New Roman"/>
          <w:szCs w:val="24"/>
          <w:lang w:val="ru-RU"/>
        </w:rPr>
        <w:t>. СПб, Композитор, 2007</w:t>
      </w:r>
    </w:p>
    <w:p w:rsidR="00956140" w:rsidRPr="00AB5096" w:rsidRDefault="00A27AD8" w:rsidP="00AB5096">
      <w:pPr>
        <w:shd w:val="clear" w:color="auto" w:fill="FFFFFF"/>
        <w:tabs>
          <w:tab w:val="left" w:pos="989"/>
        </w:tabs>
        <w:spacing w:before="10"/>
        <w:rPr>
          <w:b/>
          <w:lang w:val="ru-RU"/>
        </w:rPr>
      </w:pPr>
      <w:r w:rsidRPr="00AB5096">
        <w:rPr>
          <w:rFonts w:eastAsia="Helvetica"/>
          <w:lang w:val="ru-RU"/>
        </w:rPr>
        <w:t xml:space="preserve">       </w:t>
      </w:r>
      <w:r w:rsidR="00956140" w:rsidRPr="00AB5096">
        <w:rPr>
          <w:b/>
          <w:lang w:val="ru-RU"/>
        </w:rPr>
        <w:t>Электронная библиотека на сайте ДШИ:</w:t>
      </w:r>
    </w:p>
    <w:p w:rsidR="00956140" w:rsidRPr="00AB5096" w:rsidRDefault="00956140" w:rsidP="00AB5096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AB5096">
        <w:rPr>
          <w:rStyle w:val="af7"/>
          <w:b/>
          <w:bCs/>
          <w:bdr w:val="none" w:sz="0" w:space="0" w:color="auto" w:frame="1"/>
          <w:lang w:val="ru-RU"/>
        </w:rPr>
        <w:t xml:space="preserve">Нотная библиотека </w:t>
      </w:r>
      <w:proofErr w:type="spellStart"/>
      <w:r w:rsidRPr="00AB5096">
        <w:rPr>
          <w:rStyle w:val="af7"/>
          <w:b/>
          <w:bCs/>
          <w:bdr w:val="none" w:sz="0" w:space="0" w:color="auto" w:frame="1"/>
        </w:rPr>
        <w:t>Classon</w:t>
      </w:r>
      <w:proofErr w:type="spellEnd"/>
      <w:r w:rsidRPr="00AB5096">
        <w:rPr>
          <w:rStyle w:val="af7"/>
          <w:b/>
          <w:bCs/>
          <w:bdr w:val="none" w:sz="0" w:space="0" w:color="auto" w:frame="1"/>
          <w:lang w:val="ru-RU"/>
        </w:rPr>
        <w:t>.</w:t>
      </w:r>
      <w:proofErr w:type="spellStart"/>
      <w:r w:rsidRPr="00AB5096">
        <w:rPr>
          <w:rStyle w:val="af7"/>
          <w:b/>
          <w:bCs/>
          <w:bdr w:val="none" w:sz="0" w:space="0" w:color="auto" w:frame="1"/>
        </w:rPr>
        <w:t>ru</w:t>
      </w:r>
      <w:proofErr w:type="spellEnd"/>
      <w:r w:rsidRPr="00AB5096">
        <w:rPr>
          <w:rStyle w:val="af7"/>
          <w:b/>
          <w:bCs/>
          <w:bdr w:val="none" w:sz="0" w:space="0" w:color="auto" w:frame="1"/>
        </w:rPr>
        <w:t> </w:t>
      </w:r>
      <w:hyperlink r:id="rId8" w:tgtFrame="_blank" w:history="1"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classon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ru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lib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catalog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AB5096" w:rsidRDefault="00956140" w:rsidP="00AB5096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AB5096">
        <w:rPr>
          <w:rStyle w:val="af7"/>
          <w:b/>
          <w:bCs/>
          <w:bdr w:val="none" w:sz="0" w:space="0" w:color="auto" w:frame="1"/>
          <w:lang w:val="ru-RU"/>
        </w:rPr>
        <w:t>Нотная библиотека</w:t>
      </w:r>
      <w:r w:rsidRPr="00AB5096">
        <w:rPr>
          <w:rStyle w:val="af7"/>
          <w:b/>
          <w:bCs/>
          <w:bdr w:val="none" w:sz="0" w:space="0" w:color="auto" w:frame="1"/>
        </w:rPr>
        <w:t> </w:t>
      </w:r>
      <w:hyperlink r:id="rId9" w:tgtFrame="_blank" w:history="1"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nlib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org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ua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ru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pdf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all</w:t>
        </w:r>
      </w:hyperlink>
    </w:p>
    <w:p w:rsidR="00956140" w:rsidRPr="00AB5096" w:rsidRDefault="00956140" w:rsidP="00AB5096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AB5096">
        <w:rPr>
          <w:rStyle w:val="af7"/>
          <w:b/>
          <w:bCs/>
          <w:bdr w:val="none" w:sz="0" w:space="0" w:color="auto" w:frame="1"/>
          <w:lang w:val="ru-RU"/>
        </w:rPr>
        <w:t>Нотный архив Б.Тараканова</w:t>
      </w:r>
      <w:r w:rsidRPr="00AB5096">
        <w:rPr>
          <w:rStyle w:val="af7"/>
          <w:b/>
          <w:bCs/>
          <w:bdr w:val="none" w:sz="0" w:space="0" w:color="auto" w:frame="1"/>
        </w:rPr>
        <w:t> </w:t>
      </w:r>
      <w:hyperlink r:id="rId10" w:tgtFrame="_blank" w:history="1"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notes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tarakanov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net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AB5096" w:rsidRDefault="00956140" w:rsidP="00AB5096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AB5096">
        <w:rPr>
          <w:rStyle w:val="af7"/>
          <w:b/>
          <w:bCs/>
          <w:bdr w:val="none" w:sz="0" w:space="0" w:color="auto" w:frame="1"/>
          <w:lang w:val="ru-RU"/>
        </w:rPr>
        <w:t>Нотный архив России</w:t>
      </w:r>
      <w:r w:rsidRPr="00AB5096">
        <w:rPr>
          <w:rStyle w:val="af7"/>
          <w:b/>
          <w:bCs/>
          <w:bdr w:val="none" w:sz="0" w:space="0" w:color="auto" w:frame="1"/>
        </w:rPr>
        <w:t> </w:t>
      </w:r>
      <w:hyperlink r:id="rId11" w:tgtFrame="_blank" w:history="1"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notarhiv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ru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AB5096" w:rsidRDefault="00956140" w:rsidP="00AB5096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AB5096">
        <w:rPr>
          <w:rStyle w:val="af7"/>
          <w:b/>
          <w:bCs/>
          <w:bdr w:val="none" w:sz="0" w:space="0" w:color="auto" w:frame="1"/>
          <w:lang w:val="ru-RU"/>
        </w:rPr>
        <w:t>Нотный архив</w:t>
      </w:r>
      <w:r w:rsidRPr="00AB5096">
        <w:rPr>
          <w:rStyle w:val="af7"/>
          <w:b/>
          <w:bCs/>
          <w:bdr w:val="none" w:sz="0" w:space="0" w:color="auto" w:frame="1"/>
        </w:rPr>
        <w:t> </w:t>
      </w:r>
      <w:hyperlink r:id="rId12" w:tgtFrame="_blank" w:history="1"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musicalarhive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ru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AB5096" w:rsidRDefault="00956140" w:rsidP="00AB5096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AB5096">
        <w:rPr>
          <w:rStyle w:val="af7"/>
          <w:b/>
          <w:bCs/>
          <w:bdr w:val="none" w:sz="0" w:space="0" w:color="auto" w:frame="1"/>
          <w:lang w:val="ru-RU"/>
        </w:rPr>
        <w:t>Нотная библиотека сайта «Фортепиано России»</w:t>
      </w:r>
      <w:r w:rsidRPr="00AB5096">
        <w:rPr>
          <w:rStyle w:val="af7"/>
          <w:b/>
          <w:bCs/>
          <w:bdr w:val="none" w:sz="0" w:space="0" w:color="auto" w:frame="1"/>
        </w:rPr>
        <w:t> </w:t>
      </w:r>
      <w:hyperlink r:id="rId13" w:tgtFrame="_blank" w:history="1"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https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www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piano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ru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/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library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html</w:t>
        </w:r>
      </w:hyperlink>
    </w:p>
    <w:p w:rsidR="00956140" w:rsidRPr="00AB5096" w:rsidRDefault="00956140" w:rsidP="00AB5096">
      <w:pPr>
        <w:numPr>
          <w:ilvl w:val="0"/>
          <w:numId w:val="13"/>
        </w:numPr>
        <w:suppressAutoHyphens w:val="0"/>
        <w:autoSpaceDN w:val="0"/>
        <w:ind w:left="360"/>
        <w:textAlignment w:val="baseline"/>
        <w:rPr>
          <w:lang w:val="ru-RU"/>
        </w:rPr>
      </w:pPr>
      <w:r w:rsidRPr="00AB5096">
        <w:rPr>
          <w:rStyle w:val="af7"/>
          <w:b/>
          <w:bCs/>
          <w:bdr w:val="none" w:sz="0" w:space="0" w:color="auto" w:frame="1"/>
          <w:lang w:val="ru-RU"/>
        </w:rPr>
        <w:t xml:space="preserve">Нотный </w:t>
      </w:r>
      <w:proofErr w:type="spellStart"/>
      <w:r w:rsidRPr="00AB5096">
        <w:rPr>
          <w:rStyle w:val="af7"/>
          <w:b/>
          <w:bCs/>
          <w:bdr w:val="none" w:sz="0" w:space="0" w:color="auto" w:frame="1"/>
          <w:lang w:val="ru-RU"/>
        </w:rPr>
        <w:t>архив</w:t>
      </w:r>
      <w:proofErr w:type="gramStart"/>
      <w:r w:rsidRPr="00AB5096">
        <w:rPr>
          <w:rStyle w:val="af7"/>
          <w:b/>
          <w:bCs/>
          <w:bdr w:val="none" w:sz="0" w:space="0" w:color="auto" w:frame="1"/>
          <w:lang w:val="ru-RU"/>
        </w:rPr>
        <w:t>.Р</w:t>
      </w:r>
      <w:proofErr w:type="gramEnd"/>
      <w:r w:rsidRPr="00AB5096">
        <w:rPr>
          <w:rStyle w:val="af7"/>
          <w:b/>
          <w:bCs/>
          <w:bdr w:val="none" w:sz="0" w:space="0" w:color="auto" w:frame="1"/>
          <w:lang w:val="ru-RU"/>
        </w:rPr>
        <w:t>Ф</w:t>
      </w:r>
      <w:proofErr w:type="spellEnd"/>
      <w:r w:rsidRPr="00AB5096">
        <w:rPr>
          <w:rStyle w:val="af7"/>
          <w:b/>
          <w:bCs/>
          <w:bdr w:val="none" w:sz="0" w:space="0" w:color="auto" w:frame="1"/>
        </w:rPr>
        <w:t> </w:t>
      </w:r>
      <w:hyperlink r:id="rId14" w:tgtFrame="_blank" w:history="1"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http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://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xn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--80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aerctagto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8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a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3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d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xn</w:t>
        </w:r>
        <w:proofErr w:type="spellEnd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--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p</w:t>
        </w:r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  <w:lang w:val="ru-RU"/>
          </w:rPr>
          <w:t>1</w:t>
        </w:r>
        <w:proofErr w:type="spellStart"/>
        <w:r w:rsidRPr="00AB5096">
          <w:rPr>
            <w:rStyle w:val="af6"/>
            <w:rFonts w:eastAsia="ヒラギノ角ゴ Pro W3"/>
            <w:b/>
            <w:bCs/>
            <w:i/>
            <w:iCs/>
            <w:color w:val="0066CC"/>
            <w:bdr w:val="none" w:sz="0" w:space="0" w:color="auto" w:frame="1"/>
          </w:rPr>
          <w:t>ai</w:t>
        </w:r>
        <w:proofErr w:type="spellEnd"/>
      </w:hyperlink>
      <w:hyperlink r:id="rId15" w:tgtFrame="_blank" w:history="1">
        <w:r w:rsidRPr="00AB5096">
          <w:rPr>
            <w:rStyle w:val="af6"/>
            <w:rFonts w:eastAsia="ヒラギノ角ゴ Pro W3"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AB5096" w:rsidRDefault="00956140" w:rsidP="00AB5096">
      <w:pPr>
        <w:ind w:left="360"/>
        <w:textAlignment w:val="baseline"/>
        <w:rPr>
          <w:lang w:val="ru-RU"/>
        </w:rPr>
      </w:pPr>
    </w:p>
    <w:p w:rsidR="00956140" w:rsidRPr="00AB5096" w:rsidRDefault="00956140" w:rsidP="00AB5096">
      <w:pPr>
        <w:numPr>
          <w:ilvl w:val="0"/>
          <w:numId w:val="14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AB5096">
        <w:rPr>
          <w:rFonts w:ascii="Georgia" w:hAnsi="Georgia"/>
          <w:color w:val="333333"/>
          <w:lang w:val="ru-RU"/>
        </w:rPr>
        <w:t>Музыкальная энциклопедия</w:t>
      </w:r>
      <w:r w:rsidRPr="00AB5096">
        <w:rPr>
          <w:rFonts w:ascii="Georgia" w:hAnsi="Georgia"/>
          <w:color w:val="333333"/>
        </w:rPr>
        <w:t> </w:t>
      </w:r>
      <w:hyperlink r:id="rId16" w:tgtFrame="_blank" w:history="1"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http</w:t>
        </w:r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://</w:t>
        </w:r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music</w:t>
        </w:r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-</w:t>
        </w:r>
        <w:proofErr w:type="spellStart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dic</w:t>
        </w:r>
        <w:proofErr w:type="spellEnd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ru</w:t>
        </w:r>
        <w:proofErr w:type="spellEnd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AB5096" w:rsidRDefault="00956140" w:rsidP="00AB5096">
      <w:pPr>
        <w:numPr>
          <w:ilvl w:val="0"/>
          <w:numId w:val="14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AB5096">
        <w:rPr>
          <w:rFonts w:ascii="Georgia" w:hAnsi="Georgia"/>
          <w:color w:val="333333"/>
          <w:lang w:val="ru-RU"/>
        </w:rPr>
        <w:t xml:space="preserve">Энциклопедия музыкальных инструментов </w:t>
      </w:r>
      <w:r w:rsidRPr="00AB5096">
        <w:rPr>
          <w:rFonts w:ascii="Georgia" w:hAnsi="Georgia"/>
          <w:color w:val="333333"/>
        </w:rPr>
        <w:t>EOMI </w:t>
      </w:r>
      <w:hyperlink r:id="rId17" w:tgtFrame="_blank" w:history="1"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https</w:t>
        </w:r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://</w:t>
        </w:r>
        <w:proofErr w:type="spellStart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eomi</w:t>
        </w:r>
        <w:proofErr w:type="spellEnd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ru</w:t>
        </w:r>
        <w:proofErr w:type="spellEnd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AB5096" w:rsidRDefault="00956140" w:rsidP="00AB5096">
      <w:pPr>
        <w:numPr>
          <w:ilvl w:val="0"/>
          <w:numId w:val="14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AB5096">
        <w:rPr>
          <w:rFonts w:ascii="Georgia" w:hAnsi="Georgia"/>
          <w:color w:val="333333"/>
          <w:lang w:val="ru-RU"/>
        </w:rPr>
        <w:t>Энциклопедии по всем направлениям</w:t>
      </w:r>
      <w:r w:rsidRPr="00AB5096">
        <w:rPr>
          <w:rFonts w:ascii="Georgia" w:hAnsi="Georgia"/>
          <w:color w:val="333333"/>
        </w:rPr>
        <w:t> </w:t>
      </w:r>
      <w:hyperlink r:id="rId18" w:tgtFrame="_blank" w:history="1"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https</w:t>
        </w:r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://</w:t>
        </w:r>
        <w:proofErr w:type="spellStart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dic</w:t>
        </w:r>
        <w:proofErr w:type="spellEnd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.</w:t>
        </w:r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academic</w:t>
        </w:r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ru</w:t>
        </w:r>
        <w:proofErr w:type="spellEnd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956140" w:rsidRPr="00AB5096" w:rsidRDefault="00956140" w:rsidP="00AB5096">
      <w:pPr>
        <w:numPr>
          <w:ilvl w:val="0"/>
          <w:numId w:val="14"/>
        </w:numPr>
        <w:shd w:val="clear" w:color="auto" w:fill="FFFFFF"/>
        <w:suppressAutoHyphens w:val="0"/>
        <w:autoSpaceDN w:val="0"/>
        <w:ind w:left="360" w:firstLine="0"/>
        <w:textAlignment w:val="baseline"/>
        <w:rPr>
          <w:rFonts w:ascii="Georgia" w:hAnsi="Georgia"/>
          <w:color w:val="333333"/>
          <w:lang w:val="ru-RU"/>
        </w:rPr>
      </w:pPr>
      <w:r w:rsidRPr="00AB5096">
        <w:rPr>
          <w:rFonts w:ascii="Georgia" w:hAnsi="Georgia"/>
          <w:color w:val="333333"/>
          <w:lang w:val="ru-RU"/>
        </w:rPr>
        <w:t>Мировая художественная культура</w:t>
      </w:r>
      <w:r w:rsidRPr="00AB5096">
        <w:rPr>
          <w:rFonts w:ascii="Georgia" w:hAnsi="Georgia"/>
          <w:color w:val="333333"/>
        </w:rPr>
        <w:t> </w:t>
      </w:r>
      <w:hyperlink r:id="rId19" w:tgtFrame="_blank" w:history="1"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https</w:t>
        </w:r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://</w:t>
        </w:r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art</w:t>
        </w:r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biblioclub</w:t>
        </w:r>
        <w:proofErr w:type="spellEnd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.</w:t>
        </w:r>
        <w:proofErr w:type="spellStart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</w:rPr>
          <w:t>ru</w:t>
        </w:r>
        <w:proofErr w:type="spellEnd"/>
        <w:r w:rsidRPr="00AB5096">
          <w:rPr>
            <w:rStyle w:val="af6"/>
            <w:rFonts w:ascii="Georgia" w:eastAsia="ヒラギノ角ゴ Pro W3" w:hAnsi="Georgia"/>
            <w:color w:val="0066CC"/>
            <w:bdr w:val="none" w:sz="0" w:space="0" w:color="auto" w:frame="1"/>
            <w:lang w:val="ru-RU"/>
          </w:rPr>
          <w:t>/</w:t>
        </w:r>
      </w:hyperlink>
    </w:p>
    <w:p w:rsidR="00A27AD8" w:rsidRPr="00AB5096" w:rsidRDefault="00956140" w:rsidP="00AB5096">
      <w:pPr>
        <w:pStyle w:val="Body1"/>
        <w:rPr>
          <w:rFonts w:ascii="Times New Roman" w:eastAsia="Helvetica" w:hAnsi="Times New Roman"/>
          <w:szCs w:val="24"/>
          <w:lang w:val="ru-RU"/>
        </w:rPr>
      </w:pPr>
      <w:r w:rsidRPr="00AB5096">
        <w:rPr>
          <w:b/>
          <w:szCs w:val="24"/>
          <w:lang w:val="ru-RU"/>
        </w:rPr>
        <w:br/>
      </w:r>
      <w:r w:rsidR="00A27AD8" w:rsidRPr="00AB5096">
        <w:rPr>
          <w:rFonts w:ascii="Times New Roman" w:eastAsia="Helvetica" w:hAnsi="Times New Roman"/>
          <w:szCs w:val="24"/>
          <w:lang w:val="ru-RU"/>
        </w:rPr>
        <w:t xml:space="preserve">           </w:t>
      </w:r>
    </w:p>
    <w:p w:rsidR="00A27AD8" w:rsidRPr="00AB5096" w:rsidRDefault="00A27AD8" w:rsidP="00AB5096">
      <w:pPr>
        <w:pStyle w:val="Body1"/>
        <w:rPr>
          <w:szCs w:val="24"/>
          <w:lang w:val="ru-RU"/>
        </w:rPr>
      </w:pPr>
      <w:r w:rsidRPr="00AB5096">
        <w:rPr>
          <w:rFonts w:ascii="Times New Roman" w:eastAsia="Helvetica" w:hAnsi="Times New Roman"/>
          <w:szCs w:val="24"/>
          <w:lang w:val="ru-RU"/>
        </w:rPr>
        <w:t xml:space="preserve">         </w:t>
      </w:r>
    </w:p>
    <w:sectPr w:rsidR="00A27AD8" w:rsidRPr="00AB5096" w:rsidSect="00441C9F">
      <w:footerReference w:type="default" r:id="rId20"/>
      <w:pgSz w:w="11906" w:h="16838"/>
      <w:pgMar w:top="1410" w:right="1134" w:bottom="1410" w:left="1134" w:header="624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90F" w:rsidRDefault="00E3190F">
      <w:r>
        <w:separator/>
      </w:r>
    </w:p>
  </w:endnote>
  <w:endnote w:type="continuationSeparator" w:id="1">
    <w:p w:rsidR="00E3190F" w:rsidRDefault="00E3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5727"/>
    </w:sdtPr>
    <w:sdtContent>
      <w:p w:rsidR="00441C9F" w:rsidRDefault="0097354C">
        <w:pPr>
          <w:pStyle w:val="ae"/>
          <w:jc w:val="center"/>
        </w:pPr>
        <w:fldSimple w:instr=" PAGE   \* MERGEFORMAT ">
          <w:r w:rsidR="00AB5096">
            <w:rPr>
              <w:noProof/>
            </w:rPr>
            <w:t>10</w:t>
          </w:r>
        </w:fldSimple>
      </w:p>
    </w:sdtContent>
  </w:sdt>
  <w:p w:rsidR="00A27AD8" w:rsidRDefault="00A27AD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90F" w:rsidRDefault="00E3190F">
      <w:r>
        <w:separator/>
      </w:r>
    </w:p>
  </w:footnote>
  <w:footnote w:type="continuationSeparator" w:id="1">
    <w:p w:rsidR="00E3190F" w:rsidRDefault="00E31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rFonts w:eastAsia="Helvetica"/>
        <w:b/>
        <w:i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Helvetic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56" w:hanging="1080"/>
      </w:pPr>
      <w:rPr>
        <w:rFonts w:eastAsia="Helvetic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6" w:hanging="1440"/>
      </w:pPr>
      <w:rPr>
        <w:rFonts w:eastAsia="Helvetic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76" w:hanging="1800"/>
      </w:pPr>
      <w:rPr>
        <w:rFonts w:eastAsia="Helvetic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436" w:hanging="2160"/>
      </w:pPr>
      <w:rPr>
        <w:rFonts w:eastAsia="Helvetica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147ED"/>
    <w:rsid w:val="00051B88"/>
    <w:rsid w:val="00086E78"/>
    <w:rsid w:val="00112239"/>
    <w:rsid w:val="00112C2A"/>
    <w:rsid w:val="001A5208"/>
    <w:rsid w:val="001C308B"/>
    <w:rsid w:val="001D3AA8"/>
    <w:rsid w:val="001D7E9B"/>
    <w:rsid w:val="0023526B"/>
    <w:rsid w:val="00270BBC"/>
    <w:rsid w:val="002B2420"/>
    <w:rsid w:val="002D1E68"/>
    <w:rsid w:val="002D71AE"/>
    <w:rsid w:val="0033047A"/>
    <w:rsid w:val="003426F0"/>
    <w:rsid w:val="00357FED"/>
    <w:rsid w:val="00374974"/>
    <w:rsid w:val="003F2279"/>
    <w:rsid w:val="00410336"/>
    <w:rsid w:val="004173F6"/>
    <w:rsid w:val="00417A4C"/>
    <w:rsid w:val="00441C9F"/>
    <w:rsid w:val="00486116"/>
    <w:rsid w:val="00497D90"/>
    <w:rsid w:val="004C190D"/>
    <w:rsid w:val="004F7FF4"/>
    <w:rsid w:val="00573A62"/>
    <w:rsid w:val="005A17BE"/>
    <w:rsid w:val="005E6176"/>
    <w:rsid w:val="006318B6"/>
    <w:rsid w:val="00674DC0"/>
    <w:rsid w:val="006C7FCF"/>
    <w:rsid w:val="007147ED"/>
    <w:rsid w:val="00715CF7"/>
    <w:rsid w:val="00721308"/>
    <w:rsid w:val="00727F0A"/>
    <w:rsid w:val="00732E84"/>
    <w:rsid w:val="00733A00"/>
    <w:rsid w:val="007A086B"/>
    <w:rsid w:val="007A327C"/>
    <w:rsid w:val="007B0F04"/>
    <w:rsid w:val="00803826"/>
    <w:rsid w:val="00805DC8"/>
    <w:rsid w:val="00824215"/>
    <w:rsid w:val="008419F7"/>
    <w:rsid w:val="0084229A"/>
    <w:rsid w:val="008E1915"/>
    <w:rsid w:val="00900275"/>
    <w:rsid w:val="00923BE4"/>
    <w:rsid w:val="00931597"/>
    <w:rsid w:val="00956140"/>
    <w:rsid w:val="00965D05"/>
    <w:rsid w:val="0097354C"/>
    <w:rsid w:val="009A2FAA"/>
    <w:rsid w:val="00A01743"/>
    <w:rsid w:val="00A27AD8"/>
    <w:rsid w:val="00A60412"/>
    <w:rsid w:val="00A71BE2"/>
    <w:rsid w:val="00A75C78"/>
    <w:rsid w:val="00A84174"/>
    <w:rsid w:val="00A9687A"/>
    <w:rsid w:val="00AB5096"/>
    <w:rsid w:val="00AE08E2"/>
    <w:rsid w:val="00AE5593"/>
    <w:rsid w:val="00AF7406"/>
    <w:rsid w:val="00B24CB6"/>
    <w:rsid w:val="00B338EF"/>
    <w:rsid w:val="00B35BA3"/>
    <w:rsid w:val="00B37F67"/>
    <w:rsid w:val="00B511BA"/>
    <w:rsid w:val="00B63475"/>
    <w:rsid w:val="00B73E76"/>
    <w:rsid w:val="00B81A60"/>
    <w:rsid w:val="00B91283"/>
    <w:rsid w:val="00C23E94"/>
    <w:rsid w:val="00C4286D"/>
    <w:rsid w:val="00C868B1"/>
    <w:rsid w:val="00CF178E"/>
    <w:rsid w:val="00D03335"/>
    <w:rsid w:val="00D315C8"/>
    <w:rsid w:val="00D44929"/>
    <w:rsid w:val="00D769CA"/>
    <w:rsid w:val="00E010AE"/>
    <w:rsid w:val="00E3190F"/>
    <w:rsid w:val="00E60E62"/>
    <w:rsid w:val="00E67486"/>
    <w:rsid w:val="00E80CC0"/>
    <w:rsid w:val="00EB530E"/>
    <w:rsid w:val="00EC2CD7"/>
    <w:rsid w:val="00EF56F8"/>
    <w:rsid w:val="00F0296A"/>
    <w:rsid w:val="00F1321E"/>
    <w:rsid w:val="00F4373D"/>
    <w:rsid w:val="00F92F4A"/>
    <w:rsid w:val="00FA2D4D"/>
    <w:rsid w:val="00FC781B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DC0"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2z0">
    <w:name w:val="WW8Num2z0"/>
    <w:rsid w:val="00674DC0"/>
    <w:rPr>
      <w:rFonts w:ascii="Symbol" w:hAnsi="Symbol"/>
      <w:b w:val="0"/>
      <w:color w:val="auto"/>
    </w:rPr>
  </w:style>
  <w:style w:type="character" w:customStyle="1" w:styleId="WW8Num3z0">
    <w:name w:val="WW8Num3z0"/>
    <w:rsid w:val="00674DC0"/>
    <w:rPr>
      <w:rFonts w:ascii="Symbol" w:hAnsi="Symbol"/>
    </w:rPr>
  </w:style>
  <w:style w:type="character" w:customStyle="1" w:styleId="WW8Num3z1">
    <w:name w:val="WW8Num3z1"/>
    <w:rsid w:val="00674DC0"/>
    <w:rPr>
      <w:rFonts w:ascii="Courier New" w:hAnsi="Courier New" w:cs="Courier New"/>
    </w:rPr>
  </w:style>
  <w:style w:type="character" w:customStyle="1" w:styleId="WW8Num3z2">
    <w:name w:val="WW8Num3z2"/>
    <w:rsid w:val="00674DC0"/>
    <w:rPr>
      <w:rFonts w:ascii="Wingdings" w:hAnsi="Wingdings"/>
    </w:rPr>
  </w:style>
  <w:style w:type="character" w:customStyle="1" w:styleId="WW8Num4z0">
    <w:name w:val="WW8Num4z0"/>
    <w:rsid w:val="00674DC0"/>
    <w:rPr>
      <w:rFonts w:ascii="Symbol" w:hAnsi="Symbol"/>
    </w:rPr>
  </w:style>
  <w:style w:type="character" w:customStyle="1" w:styleId="WW8Num4z1">
    <w:name w:val="WW8Num4z1"/>
    <w:rsid w:val="00674DC0"/>
    <w:rPr>
      <w:rFonts w:ascii="Courier New" w:hAnsi="Courier New" w:cs="Courier New"/>
    </w:rPr>
  </w:style>
  <w:style w:type="character" w:customStyle="1" w:styleId="WW8Num4z2">
    <w:name w:val="WW8Num4z2"/>
    <w:rsid w:val="00674DC0"/>
    <w:rPr>
      <w:rFonts w:ascii="Wingdings" w:hAnsi="Wingdings"/>
    </w:rPr>
  </w:style>
  <w:style w:type="character" w:customStyle="1" w:styleId="WW8Num5z0">
    <w:name w:val="WW8Num5z0"/>
    <w:rsid w:val="00674DC0"/>
    <w:rPr>
      <w:rFonts w:eastAsia="Helvetica"/>
      <w:b/>
      <w:i/>
    </w:rPr>
  </w:style>
  <w:style w:type="character" w:customStyle="1" w:styleId="WW8Num6z0">
    <w:name w:val="WW8Num6z0"/>
    <w:rsid w:val="00674DC0"/>
    <w:rPr>
      <w:rFonts w:ascii="Symbol" w:hAnsi="Symbol"/>
    </w:rPr>
  </w:style>
  <w:style w:type="character" w:customStyle="1" w:styleId="WW8Num6z1">
    <w:name w:val="WW8Num6z1"/>
    <w:rsid w:val="00674DC0"/>
    <w:rPr>
      <w:rFonts w:ascii="Courier New" w:hAnsi="Courier New" w:cs="Courier New"/>
    </w:rPr>
  </w:style>
  <w:style w:type="character" w:customStyle="1" w:styleId="WW8Num6z2">
    <w:name w:val="WW8Num6z2"/>
    <w:rsid w:val="00674DC0"/>
    <w:rPr>
      <w:rFonts w:ascii="Wingdings" w:hAnsi="Wingdings"/>
    </w:rPr>
  </w:style>
  <w:style w:type="character" w:customStyle="1" w:styleId="WW8Num7z0">
    <w:name w:val="WW8Num7z0"/>
    <w:rsid w:val="00674DC0"/>
    <w:rPr>
      <w:rFonts w:eastAsia="Helvetica"/>
    </w:rPr>
  </w:style>
  <w:style w:type="character" w:customStyle="1" w:styleId="WW8Num9z0">
    <w:name w:val="WW8Num9z0"/>
    <w:rsid w:val="00674DC0"/>
    <w:rPr>
      <w:rFonts w:ascii="Symbol" w:hAnsi="Symbol"/>
    </w:rPr>
  </w:style>
  <w:style w:type="character" w:customStyle="1" w:styleId="WW8Num9z1">
    <w:name w:val="WW8Num9z1"/>
    <w:rsid w:val="00674DC0"/>
    <w:rPr>
      <w:rFonts w:ascii="Courier New" w:hAnsi="Courier New" w:cs="Courier New"/>
    </w:rPr>
  </w:style>
  <w:style w:type="character" w:customStyle="1" w:styleId="WW8Num9z2">
    <w:name w:val="WW8Num9z2"/>
    <w:rsid w:val="00674DC0"/>
    <w:rPr>
      <w:rFonts w:ascii="Wingdings" w:hAnsi="Wingdings"/>
    </w:rPr>
  </w:style>
  <w:style w:type="character" w:customStyle="1" w:styleId="WW8Num10z0">
    <w:name w:val="WW8Num10z0"/>
    <w:rsid w:val="00674DC0"/>
    <w:rPr>
      <w:rFonts w:eastAsia="Helvetica"/>
      <w:b/>
      <w:i/>
    </w:rPr>
  </w:style>
  <w:style w:type="character" w:customStyle="1" w:styleId="WW8Num11z0">
    <w:name w:val="WW8Num11z0"/>
    <w:rsid w:val="00674DC0"/>
    <w:rPr>
      <w:rFonts w:ascii="Symbol" w:hAnsi="Symbol"/>
    </w:rPr>
  </w:style>
  <w:style w:type="character" w:customStyle="1" w:styleId="WW8Num11z1">
    <w:name w:val="WW8Num11z1"/>
    <w:rsid w:val="00674DC0"/>
    <w:rPr>
      <w:rFonts w:ascii="Courier New" w:hAnsi="Courier New" w:cs="Courier New"/>
    </w:rPr>
  </w:style>
  <w:style w:type="character" w:customStyle="1" w:styleId="WW8Num11z2">
    <w:name w:val="WW8Num11z2"/>
    <w:rsid w:val="00674DC0"/>
    <w:rPr>
      <w:rFonts w:ascii="Wingdings" w:hAnsi="Wingdings"/>
    </w:rPr>
  </w:style>
  <w:style w:type="character" w:customStyle="1" w:styleId="WW8Num12z0">
    <w:name w:val="WW8Num12z0"/>
    <w:rsid w:val="00674DC0"/>
    <w:rPr>
      <w:rFonts w:ascii="Symbol" w:hAnsi="Symbol"/>
    </w:rPr>
  </w:style>
  <w:style w:type="character" w:customStyle="1" w:styleId="WW8Num12z1">
    <w:name w:val="WW8Num12z1"/>
    <w:rsid w:val="00674DC0"/>
    <w:rPr>
      <w:rFonts w:ascii="Courier New" w:hAnsi="Courier New" w:cs="Courier New"/>
    </w:rPr>
  </w:style>
  <w:style w:type="character" w:customStyle="1" w:styleId="WW8Num12z2">
    <w:name w:val="WW8Num12z2"/>
    <w:rsid w:val="00674DC0"/>
    <w:rPr>
      <w:rFonts w:ascii="Wingdings" w:hAnsi="Wingdings"/>
    </w:rPr>
  </w:style>
  <w:style w:type="character" w:customStyle="1" w:styleId="WW8Num13z0">
    <w:name w:val="WW8Num13z0"/>
    <w:rsid w:val="00674DC0"/>
    <w:rPr>
      <w:rFonts w:ascii="Symbol" w:hAnsi="Symbol"/>
    </w:rPr>
  </w:style>
  <w:style w:type="character" w:customStyle="1" w:styleId="WW8Num13z1">
    <w:name w:val="WW8Num13z1"/>
    <w:rsid w:val="00674DC0"/>
    <w:rPr>
      <w:rFonts w:ascii="Courier New" w:hAnsi="Courier New" w:cs="Courier New"/>
    </w:rPr>
  </w:style>
  <w:style w:type="character" w:customStyle="1" w:styleId="WW8Num13z2">
    <w:name w:val="WW8Num13z2"/>
    <w:rsid w:val="00674DC0"/>
    <w:rPr>
      <w:rFonts w:ascii="Wingdings" w:hAnsi="Wingdings"/>
    </w:rPr>
  </w:style>
  <w:style w:type="character" w:customStyle="1" w:styleId="WW8Num14z0">
    <w:name w:val="WW8Num14z0"/>
    <w:rsid w:val="00674DC0"/>
    <w:rPr>
      <w:rFonts w:ascii="Helvetica" w:eastAsia="ヒラギノ角ゴ Pro W3" w:hAnsi="Helvetica"/>
      <w:b w:val="0"/>
      <w:i w:val="0"/>
      <w:caps w:val="0"/>
      <w:smallCaps w:val="0"/>
      <w:strike w:val="0"/>
      <w:dstrike w:val="0"/>
      <w:outline w:val="0"/>
      <w:color w:val="000000"/>
      <w:kern w:val="1"/>
      <w:position w:val="0"/>
      <w:sz w:val="24"/>
      <w:u w:val="none"/>
      <w:shd w:val="clear" w:color="auto" w:fill="auto"/>
      <w:vertAlign w:val="baseline"/>
      <w:lang w:val="en-US"/>
    </w:rPr>
  </w:style>
  <w:style w:type="character" w:customStyle="1" w:styleId="WW8Num15z1">
    <w:name w:val="WW8Num15z1"/>
    <w:rsid w:val="00674DC0"/>
    <w:rPr>
      <w:rFonts w:eastAsia="Helvetica"/>
    </w:rPr>
  </w:style>
  <w:style w:type="character" w:customStyle="1" w:styleId="WW8Num16z0">
    <w:name w:val="WW8Num16z0"/>
    <w:rsid w:val="00674DC0"/>
    <w:rPr>
      <w:rFonts w:eastAsia="Helvetica"/>
      <w:b/>
      <w:i/>
    </w:rPr>
  </w:style>
  <w:style w:type="character" w:customStyle="1" w:styleId="WW8Num17z0">
    <w:name w:val="WW8Num17z0"/>
    <w:rsid w:val="00674DC0"/>
    <w:rPr>
      <w:rFonts w:ascii="Symbol" w:hAnsi="Symbol"/>
    </w:rPr>
  </w:style>
  <w:style w:type="character" w:customStyle="1" w:styleId="WW8Num17z1">
    <w:name w:val="WW8Num17z1"/>
    <w:rsid w:val="00674DC0"/>
    <w:rPr>
      <w:rFonts w:ascii="Courier New" w:hAnsi="Courier New" w:cs="Courier New"/>
    </w:rPr>
  </w:style>
  <w:style w:type="character" w:customStyle="1" w:styleId="WW8Num17z2">
    <w:name w:val="WW8Num17z2"/>
    <w:rsid w:val="00674DC0"/>
    <w:rPr>
      <w:rFonts w:ascii="Wingdings" w:hAnsi="Wingdings"/>
    </w:rPr>
  </w:style>
  <w:style w:type="character" w:customStyle="1" w:styleId="1">
    <w:name w:val="Основной шрифт абзаца1"/>
    <w:rsid w:val="00674DC0"/>
  </w:style>
  <w:style w:type="character" w:customStyle="1" w:styleId="a3">
    <w:name w:val="Верхний колонтитул Знак"/>
    <w:rsid w:val="00674DC0"/>
    <w:rPr>
      <w:sz w:val="24"/>
      <w:szCs w:val="24"/>
      <w:lang w:val="en-US"/>
    </w:rPr>
  </w:style>
  <w:style w:type="character" w:customStyle="1" w:styleId="a4">
    <w:name w:val="Нижний колонтитул Знак"/>
    <w:uiPriority w:val="99"/>
    <w:rsid w:val="00674DC0"/>
    <w:rPr>
      <w:sz w:val="24"/>
      <w:szCs w:val="24"/>
      <w:lang w:val="en-US"/>
    </w:rPr>
  </w:style>
  <w:style w:type="character" w:customStyle="1" w:styleId="10">
    <w:name w:val="Основной текст Знак1"/>
    <w:rsid w:val="00674DC0"/>
    <w:rPr>
      <w:rFonts w:ascii="Calibri" w:hAnsi="Calibri" w:cs="Calibri"/>
      <w:sz w:val="31"/>
      <w:szCs w:val="31"/>
      <w:shd w:val="clear" w:color="auto" w:fill="FFFFFF"/>
    </w:rPr>
  </w:style>
  <w:style w:type="character" w:customStyle="1" w:styleId="a5">
    <w:name w:val="Основной текст Знак"/>
    <w:rsid w:val="00674DC0"/>
    <w:rPr>
      <w:sz w:val="24"/>
      <w:szCs w:val="24"/>
      <w:lang w:val="en-US"/>
    </w:rPr>
  </w:style>
  <w:style w:type="character" w:customStyle="1" w:styleId="a6">
    <w:name w:val="Текст сноски Знак"/>
    <w:rsid w:val="00674DC0"/>
    <w:rPr>
      <w:lang w:val="en-US"/>
    </w:rPr>
  </w:style>
  <w:style w:type="character" w:customStyle="1" w:styleId="a7">
    <w:name w:val="Символ сноски"/>
    <w:rsid w:val="00674DC0"/>
    <w:rPr>
      <w:vertAlign w:val="superscript"/>
    </w:rPr>
  </w:style>
  <w:style w:type="character" w:customStyle="1" w:styleId="a8">
    <w:name w:val="Символ нумерации"/>
    <w:rsid w:val="00674DC0"/>
  </w:style>
  <w:style w:type="paragraph" w:customStyle="1" w:styleId="a9">
    <w:name w:val="Заголовок"/>
    <w:basedOn w:val="a"/>
    <w:next w:val="aa"/>
    <w:rsid w:val="00674D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rsid w:val="00674DC0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b">
    <w:name w:val="List"/>
    <w:basedOn w:val="aa"/>
    <w:rsid w:val="00674DC0"/>
    <w:rPr>
      <w:rFonts w:ascii="Arial" w:hAnsi="Arial" w:cs="Mangal"/>
    </w:rPr>
  </w:style>
  <w:style w:type="paragraph" w:customStyle="1" w:styleId="11">
    <w:name w:val="Название1"/>
    <w:basedOn w:val="a"/>
    <w:rsid w:val="00674DC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4DC0"/>
    <w:pPr>
      <w:suppressLineNumbers/>
    </w:pPr>
    <w:rPr>
      <w:rFonts w:ascii="Arial" w:hAnsi="Arial" w:cs="Mangal"/>
    </w:rPr>
  </w:style>
  <w:style w:type="paragraph" w:customStyle="1" w:styleId="21">
    <w:name w:val="Заголовок 21"/>
    <w:rsid w:val="00674DC0"/>
    <w:pPr>
      <w:keepNext/>
      <w:suppressAutoHyphens/>
    </w:pPr>
    <w:rPr>
      <w:rFonts w:ascii="Helvetica" w:eastAsia="ヒラギノ角ゴ Pro W3" w:hAnsi="Helvetica"/>
      <w:b/>
      <w:color w:val="000000"/>
      <w:sz w:val="32"/>
      <w:lang w:val="en-US" w:eastAsia="ar-SA"/>
    </w:rPr>
  </w:style>
  <w:style w:type="paragraph" w:customStyle="1" w:styleId="Body1">
    <w:name w:val="Body 1"/>
    <w:rsid w:val="00674DC0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customStyle="1" w:styleId="Subheading2">
    <w:name w:val="Subheading 2"/>
    <w:rsid w:val="00674DC0"/>
    <w:pPr>
      <w:keepNext/>
      <w:suppressAutoHyphens/>
    </w:pPr>
    <w:rPr>
      <w:rFonts w:ascii="Helvetica" w:eastAsia="ヒラギノ角ゴ Pro W3" w:hAnsi="Helvetica"/>
      <w:color w:val="000000"/>
      <w:sz w:val="32"/>
      <w:lang w:val="en-US" w:eastAsia="ar-SA"/>
    </w:rPr>
  </w:style>
  <w:style w:type="paragraph" w:customStyle="1" w:styleId="ac">
    <w:name w:val="С числами"/>
    <w:rsid w:val="00674DC0"/>
    <w:pPr>
      <w:tabs>
        <w:tab w:val="left" w:pos="360"/>
      </w:tabs>
      <w:suppressAutoHyphens/>
      <w:ind w:left="360"/>
    </w:pPr>
    <w:rPr>
      <w:rFonts w:eastAsia="Arial"/>
      <w:lang w:eastAsia="ar-SA"/>
    </w:rPr>
  </w:style>
  <w:style w:type="paragraph" w:styleId="ad">
    <w:name w:val="header"/>
    <w:basedOn w:val="a"/>
    <w:rsid w:val="00674DC0"/>
  </w:style>
  <w:style w:type="paragraph" w:styleId="ae">
    <w:name w:val="footer"/>
    <w:basedOn w:val="a"/>
    <w:uiPriority w:val="99"/>
    <w:rsid w:val="00674DC0"/>
  </w:style>
  <w:style w:type="paragraph" w:styleId="af">
    <w:name w:val="No Spacing"/>
    <w:qFormat/>
    <w:rsid w:val="00674DC0"/>
    <w:pPr>
      <w:widowControl w:val="0"/>
      <w:suppressAutoHyphens/>
    </w:pPr>
    <w:rPr>
      <w:rFonts w:ascii="Courier New" w:eastAsia="Arial" w:hAnsi="Courier New" w:cs="Courier New"/>
      <w:color w:val="000000"/>
      <w:sz w:val="24"/>
      <w:szCs w:val="24"/>
      <w:lang w:eastAsia="ar-SA"/>
    </w:rPr>
  </w:style>
  <w:style w:type="paragraph" w:styleId="af0">
    <w:name w:val="List Paragraph"/>
    <w:basedOn w:val="a"/>
    <w:qFormat/>
    <w:rsid w:val="00674DC0"/>
    <w:pPr>
      <w:ind w:left="720"/>
    </w:pPr>
  </w:style>
  <w:style w:type="paragraph" w:styleId="af1">
    <w:name w:val="footnote text"/>
    <w:basedOn w:val="a"/>
    <w:rsid w:val="00674DC0"/>
    <w:rPr>
      <w:sz w:val="20"/>
      <w:szCs w:val="20"/>
    </w:rPr>
  </w:style>
  <w:style w:type="paragraph" w:customStyle="1" w:styleId="af2">
    <w:name w:val="Содержимое таблицы"/>
    <w:basedOn w:val="a"/>
    <w:rsid w:val="00674DC0"/>
    <w:pPr>
      <w:suppressLineNumbers/>
    </w:pPr>
  </w:style>
  <w:style w:type="paragraph" w:customStyle="1" w:styleId="af3">
    <w:name w:val="Заголовок таблицы"/>
    <w:basedOn w:val="af2"/>
    <w:rsid w:val="00674DC0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B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2420"/>
    <w:rPr>
      <w:rFonts w:ascii="Tahoma" w:hAnsi="Tahoma" w:cs="Tahoma"/>
      <w:sz w:val="16"/>
      <w:szCs w:val="16"/>
      <w:lang w:val="en-US" w:eastAsia="ar-SA"/>
    </w:rPr>
  </w:style>
  <w:style w:type="character" w:styleId="af6">
    <w:name w:val="Hyperlink"/>
    <w:basedOn w:val="a0"/>
    <w:uiPriority w:val="99"/>
    <w:semiHidden/>
    <w:unhideWhenUsed/>
    <w:rsid w:val="00956140"/>
    <w:rPr>
      <w:color w:val="0000FF"/>
      <w:u w:val="single"/>
    </w:rPr>
  </w:style>
  <w:style w:type="character" w:styleId="af7">
    <w:name w:val="Emphasis"/>
    <w:basedOn w:val="a0"/>
    <w:uiPriority w:val="20"/>
    <w:qFormat/>
    <w:rsid w:val="009561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on.ru/lib/catalog/" TargetMode="External"/><Relationship Id="rId13" Type="http://schemas.openxmlformats.org/officeDocument/2006/relationships/hyperlink" Target="https://www.piano.ru/library.html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usicalarhive.ru/" TargetMode="External"/><Relationship Id="rId17" Type="http://schemas.openxmlformats.org/officeDocument/2006/relationships/hyperlink" Target="https://eom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sic-dic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arhi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80aerctagto8a3d.xn--p1ai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notes.tarakanov.net/" TargetMode="External"/><Relationship Id="rId19" Type="http://schemas.openxmlformats.org/officeDocument/2006/relationships/hyperlink" Target="https://art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ib.org.ua/ru/pdf/all" TargetMode="External"/><Relationship Id="rId14" Type="http://schemas.openxmlformats.org/officeDocument/2006/relationships/hyperlink" Target="http://xn--80aerctagto8a3d.xn--p1a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1F2B1-4A0A-48AD-97D3-8417E2EC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40</cp:revision>
  <cp:lastPrinted>2021-07-19T08:52:00Z</cp:lastPrinted>
  <dcterms:created xsi:type="dcterms:W3CDTF">2013-02-11T11:46:00Z</dcterms:created>
  <dcterms:modified xsi:type="dcterms:W3CDTF">2021-07-19T08:52:00Z</dcterms:modified>
</cp:coreProperties>
</file>