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739" w:rsidRDefault="00592739" w:rsidP="00B20423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horzAnchor="margin" w:tblpY="-345"/>
        <w:tblW w:w="0" w:type="auto"/>
        <w:tblLook w:val="01E0"/>
      </w:tblPr>
      <w:tblGrid>
        <w:gridCol w:w="4785"/>
        <w:gridCol w:w="4785"/>
      </w:tblGrid>
      <w:tr w:rsidR="00C45156" w:rsidTr="00A220BB">
        <w:tc>
          <w:tcPr>
            <w:tcW w:w="4785" w:type="dxa"/>
          </w:tcPr>
          <w:p w:rsidR="00C45156" w:rsidRDefault="00C45156" w:rsidP="00A220BB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page1"/>
            <w:bookmarkEnd w:id="0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«Рассмотрено»</w:t>
            </w:r>
          </w:p>
          <w:p w:rsidR="00C45156" w:rsidRDefault="00C45156" w:rsidP="00A220BB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Педагогическим советом № 4</w:t>
            </w:r>
          </w:p>
          <w:p w:rsidR="00C45156" w:rsidRDefault="00C45156" w:rsidP="00A220BB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 31 03.2021 г.</w:t>
            </w:r>
          </w:p>
          <w:p w:rsidR="00C45156" w:rsidRDefault="00C45156" w:rsidP="00A220BB">
            <w:pPr>
              <w:tabs>
                <w:tab w:val="left" w:pos="3440"/>
              </w:tabs>
              <w:suppressAutoHyphens/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ab/>
            </w:r>
          </w:p>
          <w:p w:rsidR="00C45156" w:rsidRDefault="00C45156" w:rsidP="00A220BB">
            <w:pPr>
              <w:widowControl w:val="0"/>
              <w:suppressAutoHyphens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85" w:type="dxa"/>
            <w:hideMark/>
          </w:tcPr>
          <w:p w:rsidR="00C45156" w:rsidRDefault="00C45156" w:rsidP="00A220BB">
            <w:pPr>
              <w:suppressAutoHyphens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«УТВЕРЖДЕНО»</w:t>
            </w:r>
          </w:p>
          <w:p w:rsidR="00C45156" w:rsidRDefault="003161A4" w:rsidP="00A220BB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Приказом  № 19 от 01.04</w:t>
            </w:r>
            <w:r w:rsidR="00C45156">
              <w:rPr>
                <w:rFonts w:ascii="Times New Roman" w:eastAsia="Calibri" w:hAnsi="Times New Roman" w:cs="Times New Roman"/>
                <w:sz w:val="24"/>
                <w:szCs w:val="24"/>
              </w:rPr>
              <w:t>.2021 г.</w:t>
            </w:r>
          </w:p>
          <w:p w:rsidR="00C45156" w:rsidRDefault="00C45156" w:rsidP="00A220BB">
            <w:pPr>
              <w:widowControl w:val="0"/>
              <w:suppressAutoHyphens/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_________И.В. Климова</w:t>
            </w:r>
          </w:p>
        </w:tc>
      </w:tr>
    </w:tbl>
    <w:p w:rsidR="00592739" w:rsidRDefault="00592739" w:rsidP="00592739">
      <w:pPr>
        <w:pStyle w:val="1"/>
        <w:rPr>
          <w:rFonts w:ascii="Times New Roman" w:hAnsi="Times New Roman"/>
          <w:b/>
          <w:sz w:val="28"/>
          <w:szCs w:val="28"/>
        </w:rPr>
      </w:pPr>
    </w:p>
    <w:p w:rsidR="00592739" w:rsidRDefault="00592739" w:rsidP="00B20423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B20423" w:rsidRDefault="00B20423" w:rsidP="00B20423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</w:t>
      </w:r>
    </w:p>
    <w:p w:rsidR="00B20423" w:rsidRDefault="00B20423" w:rsidP="00B20423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порядке оформления возникновения и прекращения</w:t>
      </w:r>
      <w:r w:rsidR="00F038A0">
        <w:rPr>
          <w:rFonts w:ascii="Times New Roman" w:hAnsi="Times New Roman"/>
          <w:b/>
          <w:sz w:val="28"/>
          <w:szCs w:val="28"/>
        </w:rPr>
        <w:t xml:space="preserve"> отношений между МБУ ДО ДШИ </w:t>
      </w:r>
      <w:r w:rsidR="00C45156">
        <w:rPr>
          <w:rFonts w:ascii="Times New Roman" w:hAnsi="Times New Roman"/>
          <w:b/>
          <w:sz w:val="28"/>
          <w:szCs w:val="28"/>
        </w:rPr>
        <w:t xml:space="preserve"> р.п. Воротынец</w:t>
      </w:r>
    </w:p>
    <w:p w:rsidR="00C45156" w:rsidRDefault="00B20423" w:rsidP="00790733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 обучающимися и (или) их родителями (законными представителями)</w:t>
      </w:r>
      <w:r w:rsidR="00C45156">
        <w:rPr>
          <w:rFonts w:ascii="Times New Roman" w:hAnsi="Times New Roman"/>
          <w:b/>
          <w:sz w:val="28"/>
          <w:szCs w:val="28"/>
        </w:rPr>
        <w:t xml:space="preserve"> несовершеннолетних обучающихся</w:t>
      </w:r>
      <w:r w:rsidR="00C45156" w:rsidRPr="00C45156">
        <w:rPr>
          <w:rFonts w:ascii="Times New Roman" w:hAnsi="Times New Roman"/>
          <w:b/>
          <w:sz w:val="28"/>
          <w:szCs w:val="28"/>
        </w:rPr>
        <w:t xml:space="preserve"> </w:t>
      </w:r>
      <w:r w:rsidR="00C45156">
        <w:rPr>
          <w:rFonts w:ascii="Times New Roman" w:hAnsi="Times New Roman"/>
          <w:b/>
          <w:sz w:val="28"/>
          <w:szCs w:val="28"/>
        </w:rPr>
        <w:t>МБУ ДО</w:t>
      </w:r>
      <w:r w:rsidR="00F038A0">
        <w:rPr>
          <w:rFonts w:ascii="Times New Roman" w:hAnsi="Times New Roman"/>
          <w:b/>
          <w:sz w:val="28"/>
          <w:szCs w:val="28"/>
        </w:rPr>
        <w:t xml:space="preserve"> </w:t>
      </w:r>
      <w:r w:rsidR="00790733">
        <w:rPr>
          <w:rFonts w:ascii="Times New Roman" w:hAnsi="Times New Roman"/>
          <w:b/>
          <w:sz w:val="28"/>
          <w:szCs w:val="28"/>
        </w:rPr>
        <w:t xml:space="preserve">ДШИ </w:t>
      </w:r>
      <w:r w:rsidR="00C45156">
        <w:rPr>
          <w:rFonts w:ascii="Times New Roman" w:hAnsi="Times New Roman"/>
          <w:b/>
          <w:sz w:val="28"/>
          <w:szCs w:val="28"/>
        </w:rPr>
        <w:t xml:space="preserve"> р.п. Воротынец</w:t>
      </w:r>
    </w:p>
    <w:p w:rsidR="00B20423" w:rsidRPr="00C45156" w:rsidRDefault="00B20423" w:rsidP="00C45156">
      <w:pPr>
        <w:pStyle w:val="western"/>
        <w:shd w:val="clear" w:color="auto" w:fill="FFFFFF"/>
        <w:spacing w:after="0" w:afterAutospacing="0"/>
        <w:rPr>
          <w:rFonts w:asciiTheme="minorHAnsi" w:hAnsiTheme="minorHAnsi"/>
          <w:color w:val="000000"/>
          <w:sz w:val="25"/>
          <w:szCs w:val="25"/>
        </w:rPr>
      </w:pPr>
    </w:p>
    <w:p w:rsidR="00B20423" w:rsidRDefault="00B20423" w:rsidP="00B20423">
      <w:pPr>
        <w:pStyle w:val="a4"/>
        <w:numPr>
          <w:ilvl w:val="0"/>
          <w:numId w:val="1"/>
        </w:numPr>
        <w:shd w:val="clear" w:color="auto" w:fill="FFFFFF"/>
        <w:spacing w:beforeAutospacing="0" w:after="0" w:afterAutospacing="0"/>
        <w:jc w:val="center"/>
        <w:rPr>
          <w:rFonts w:ascii="yandex-sans" w:hAnsi="yandex-sans"/>
          <w:color w:val="000000"/>
          <w:sz w:val="25"/>
          <w:szCs w:val="25"/>
        </w:rPr>
      </w:pPr>
      <w:r>
        <w:rPr>
          <w:b/>
          <w:bCs/>
          <w:color w:val="000000"/>
          <w:sz w:val="28"/>
          <w:szCs w:val="28"/>
        </w:rPr>
        <w:t>Общие положения</w:t>
      </w:r>
    </w:p>
    <w:p w:rsidR="00C45156" w:rsidRPr="00F038A0" w:rsidRDefault="00C45156" w:rsidP="00C45156">
      <w:pPr>
        <w:pStyle w:val="a4"/>
        <w:numPr>
          <w:ilvl w:val="1"/>
          <w:numId w:val="1"/>
        </w:numPr>
        <w:shd w:val="clear" w:color="auto" w:fill="FFFFFF"/>
        <w:spacing w:beforeAutospacing="0" w:after="0" w:afterAutospacing="0"/>
        <w:jc w:val="both"/>
        <w:rPr>
          <w:rFonts w:ascii="yandex-sans" w:hAnsi="yandex-sans"/>
          <w:color w:val="000000"/>
        </w:rPr>
      </w:pPr>
      <w:r>
        <w:rPr>
          <w:color w:val="000000"/>
          <w:sz w:val="28"/>
          <w:szCs w:val="28"/>
        </w:rPr>
        <w:t>1</w:t>
      </w:r>
      <w:r w:rsidRPr="00F038A0">
        <w:rPr>
          <w:color w:val="000000"/>
          <w:sz w:val="28"/>
          <w:szCs w:val="28"/>
        </w:rPr>
        <w:t xml:space="preserve">. </w:t>
      </w:r>
      <w:r w:rsidR="00B20423" w:rsidRPr="00F038A0">
        <w:rPr>
          <w:color w:val="000000"/>
        </w:rPr>
        <w:t>Настоящее положение разработано в соответствии</w:t>
      </w:r>
      <w:r w:rsidRPr="00F038A0">
        <w:rPr>
          <w:color w:val="000000"/>
        </w:rPr>
        <w:t>:</w:t>
      </w:r>
    </w:p>
    <w:p w:rsidR="00B20423" w:rsidRPr="00F038A0" w:rsidRDefault="00C45156" w:rsidP="00C45156">
      <w:pPr>
        <w:pStyle w:val="a4"/>
        <w:shd w:val="clear" w:color="auto" w:fill="FFFFFF"/>
        <w:spacing w:beforeAutospacing="0" w:after="0" w:afterAutospacing="0"/>
        <w:ind w:left="1440"/>
        <w:jc w:val="both"/>
        <w:rPr>
          <w:color w:val="000000"/>
        </w:rPr>
      </w:pPr>
      <w:r w:rsidRPr="00F038A0">
        <w:rPr>
          <w:color w:val="000000"/>
        </w:rPr>
        <w:t xml:space="preserve">- </w:t>
      </w:r>
      <w:r w:rsidR="00B20423" w:rsidRPr="00F038A0">
        <w:rPr>
          <w:color w:val="000000"/>
        </w:rPr>
        <w:t xml:space="preserve"> с Федеральным законом от 29.12.2012 г. № 273 «Об образовании в Российской Федерации»</w:t>
      </w:r>
      <w:r w:rsidRPr="00F038A0">
        <w:rPr>
          <w:color w:val="000000"/>
        </w:rPr>
        <w:t>;</w:t>
      </w:r>
    </w:p>
    <w:p w:rsidR="00C45156" w:rsidRPr="00F038A0" w:rsidRDefault="00C45156" w:rsidP="00C45156">
      <w:pPr>
        <w:pStyle w:val="a4"/>
        <w:shd w:val="clear" w:color="auto" w:fill="FFFFFF"/>
        <w:spacing w:beforeAutospacing="0" w:after="0" w:afterAutospacing="0"/>
        <w:ind w:left="1440"/>
        <w:jc w:val="both"/>
        <w:rPr>
          <w:rFonts w:ascii="yandex-sans" w:hAnsi="yandex-sans"/>
          <w:color w:val="000000"/>
        </w:rPr>
      </w:pPr>
      <w:r w:rsidRPr="00F038A0">
        <w:rPr>
          <w:color w:val="000000"/>
        </w:rPr>
        <w:t xml:space="preserve">- Приказом Министерства просвещения № 196 от 09.11.2018 г. «Об утверждении Порядка организации и осуществления образовательной деятельности </w:t>
      </w:r>
      <w:proofErr w:type="gramStart"/>
      <w:r w:rsidRPr="00F038A0">
        <w:rPr>
          <w:color w:val="000000"/>
        </w:rPr>
        <w:t>по</w:t>
      </w:r>
      <w:proofErr w:type="gramEnd"/>
      <w:r w:rsidRPr="00F038A0">
        <w:rPr>
          <w:color w:val="000000"/>
        </w:rPr>
        <w:t xml:space="preserve"> дополнительным общеобразовательным </w:t>
      </w:r>
      <w:proofErr w:type="spellStart"/>
      <w:r w:rsidRPr="00F038A0">
        <w:rPr>
          <w:color w:val="000000"/>
        </w:rPr>
        <w:t>пронраммам</w:t>
      </w:r>
      <w:proofErr w:type="spellEnd"/>
      <w:r w:rsidRPr="00F038A0">
        <w:rPr>
          <w:color w:val="000000"/>
        </w:rPr>
        <w:t>».</w:t>
      </w:r>
    </w:p>
    <w:p w:rsidR="00B20423" w:rsidRPr="00F038A0" w:rsidRDefault="00B20423" w:rsidP="00C45156">
      <w:pPr>
        <w:pStyle w:val="a4"/>
        <w:numPr>
          <w:ilvl w:val="1"/>
          <w:numId w:val="2"/>
        </w:numPr>
        <w:shd w:val="clear" w:color="auto" w:fill="FFFFFF"/>
        <w:spacing w:beforeAutospacing="0" w:after="0" w:afterAutospacing="0"/>
        <w:jc w:val="both"/>
        <w:rPr>
          <w:rFonts w:ascii="yandex-sans" w:hAnsi="yandex-sans"/>
          <w:color w:val="000000"/>
        </w:rPr>
      </w:pPr>
      <w:r w:rsidRPr="00F038A0">
        <w:rPr>
          <w:color w:val="000000"/>
        </w:rPr>
        <w:t xml:space="preserve">Положение устанавливает порядок регламентации и оформления возникновения, приостановления и прекращения отношений между МБУ </w:t>
      </w:r>
      <w:proofErr w:type="gramStart"/>
      <w:r w:rsidRPr="00F038A0">
        <w:rPr>
          <w:color w:val="000000"/>
        </w:rPr>
        <w:t>ДО</w:t>
      </w:r>
      <w:proofErr w:type="gramEnd"/>
      <w:r w:rsidRPr="00F038A0">
        <w:rPr>
          <w:color w:val="000000"/>
        </w:rPr>
        <w:t xml:space="preserve">  «</w:t>
      </w:r>
      <w:proofErr w:type="gramStart"/>
      <w:r w:rsidRPr="00F038A0">
        <w:rPr>
          <w:color w:val="000000"/>
        </w:rPr>
        <w:t>Детская</w:t>
      </w:r>
      <w:proofErr w:type="gramEnd"/>
      <w:r w:rsidRPr="00F038A0">
        <w:rPr>
          <w:color w:val="000000"/>
        </w:rPr>
        <w:t xml:space="preserve"> школа искусств» р.п. Воротынец  (далее – ДШИ) и обучающимися и (или) их родителями (законными представителями).</w:t>
      </w:r>
    </w:p>
    <w:p w:rsidR="00B20423" w:rsidRPr="00F038A0" w:rsidRDefault="00B20423" w:rsidP="00B20423">
      <w:pPr>
        <w:pStyle w:val="a4"/>
        <w:numPr>
          <w:ilvl w:val="0"/>
          <w:numId w:val="1"/>
        </w:numPr>
        <w:shd w:val="clear" w:color="auto" w:fill="FFFFFF"/>
        <w:spacing w:beforeAutospacing="0" w:after="0" w:afterAutospacing="0"/>
        <w:jc w:val="center"/>
        <w:rPr>
          <w:rFonts w:ascii="yandex-sans" w:hAnsi="yandex-sans"/>
          <w:color w:val="000000"/>
        </w:rPr>
      </w:pPr>
      <w:r w:rsidRPr="00F038A0">
        <w:rPr>
          <w:b/>
          <w:bCs/>
          <w:color w:val="000000"/>
        </w:rPr>
        <w:t>Возникновение образовательных отношений.</w:t>
      </w:r>
    </w:p>
    <w:p w:rsidR="00B20423" w:rsidRPr="00F038A0" w:rsidRDefault="00B20423" w:rsidP="00C45156">
      <w:pPr>
        <w:pStyle w:val="a4"/>
        <w:numPr>
          <w:ilvl w:val="1"/>
          <w:numId w:val="3"/>
        </w:numPr>
        <w:shd w:val="clear" w:color="auto" w:fill="FFFFFF"/>
        <w:spacing w:beforeAutospacing="0" w:after="0" w:afterAutospacing="0"/>
        <w:jc w:val="both"/>
        <w:rPr>
          <w:rFonts w:ascii="yandex-sans" w:hAnsi="yandex-sans"/>
          <w:color w:val="000000"/>
        </w:rPr>
      </w:pPr>
      <w:r w:rsidRPr="00F038A0">
        <w:rPr>
          <w:color w:val="000000"/>
        </w:rPr>
        <w:t>Основанием возникновения образовательных отношений является приказ</w:t>
      </w:r>
      <w:r w:rsidR="00C45156" w:rsidRPr="00F038A0">
        <w:rPr>
          <w:color w:val="000000"/>
        </w:rPr>
        <w:t xml:space="preserve"> о приеме (зачислении) лица на обучение </w:t>
      </w:r>
      <w:r w:rsidRPr="00F038A0">
        <w:rPr>
          <w:color w:val="000000"/>
        </w:rPr>
        <w:t xml:space="preserve"> в ДШИ</w:t>
      </w:r>
      <w:r w:rsidR="00C45156" w:rsidRPr="00F038A0">
        <w:rPr>
          <w:color w:val="000000"/>
        </w:rPr>
        <w:t xml:space="preserve"> или для прохождения промежуточной и (или) итоговой аттестации.</w:t>
      </w:r>
    </w:p>
    <w:p w:rsidR="00B20423" w:rsidRPr="00F038A0" w:rsidRDefault="00C45156" w:rsidP="00C45156">
      <w:pPr>
        <w:pStyle w:val="a4"/>
        <w:numPr>
          <w:ilvl w:val="1"/>
          <w:numId w:val="4"/>
        </w:numPr>
        <w:shd w:val="clear" w:color="auto" w:fill="FFFFFF"/>
        <w:spacing w:beforeAutospacing="0" w:after="0" w:afterAutospacing="0"/>
        <w:jc w:val="both"/>
        <w:rPr>
          <w:rFonts w:ascii="yandex-sans" w:hAnsi="yandex-sans"/>
          <w:color w:val="000000"/>
        </w:rPr>
      </w:pPr>
      <w:r w:rsidRPr="00F038A0">
        <w:rPr>
          <w:color w:val="000000"/>
        </w:rPr>
        <w:t xml:space="preserve">. </w:t>
      </w:r>
      <w:r w:rsidR="00B20423" w:rsidRPr="00F038A0">
        <w:rPr>
          <w:color w:val="000000"/>
        </w:rPr>
        <w:t xml:space="preserve">Права </w:t>
      </w:r>
      <w:proofErr w:type="gramStart"/>
      <w:r w:rsidR="00B20423" w:rsidRPr="00F038A0">
        <w:rPr>
          <w:color w:val="000000"/>
        </w:rPr>
        <w:t>о</w:t>
      </w:r>
      <w:proofErr w:type="gramEnd"/>
      <w:r w:rsidR="00B20423" w:rsidRPr="00F038A0">
        <w:rPr>
          <w:color w:val="000000"/>
        </w:rPr>
        <w:t xml:space="preserve"> обязанности обучающегося, предусмотренные законодательством об образовании, Уставом и локальными нормативными актами ДШИ возникают у лица, принятого на обучение, с даты зачисления.</w:t>
      </w:r>
    </w:p>
    <w:p w:rsidR="00C45156" w:rsidRPr="00F038A0" w:rsidRDefault="00C45156" w:rsidP="00C45156">
      <w:pPr>
        <w:pStyle w:val="a4"/>
        <w:numPr>
          <w:ilvl w:val="1"/>
          <w:numId w:val="4"/>
        </w:numPr>
        <w:shd w:val="clear" w:color="auto" w:fill="FFFFFF"/>
        <w:spacing w:beforeAutospacing="0" w:after="0" w:afterAutospacing="0"/>
        <w:jc w:val="both"/>
        <w:rPr>
          <w:rFonts w:ascii="yandex-sans" w:hAnsi="yandex-sans"/>
          <w:color w:val="000000"/>
        </w:rPr>
      </w:pPr>
      <w:r w:rsidRPr="00F038A0">
        <w:rPr>
          <w:color w:val="000000"/>
        </w:rPr>
        <w:t>. Учреждение знакомит поступающего и (или) его родителей (законных представителей)</w:t>
      </w:r>
      <w:r w:rsidR="001B521B" w:rsidRPr="00F038A0">
        <w:rPr>
          <w:color w:val="000000"/>
        </w:rPr>
        <w:t xml:space="preserve"> с Уставом учреждения, Свидетельством о государственной регистрации, с лицензией на осуществление образовательной деятельности, с дополнительными общеобразовательными программами, с учебной документацией, другими документами. </w:t>
      </w:r>
      <w:proofErr w:type="gramStart"/>
      <w:r w:rsidR="001B521B" w:rsidRPr="00F038A0">
        <w:rPr>
          <w:color w:val="000000"/>
        </w:rPr>
        <w:t>Регламентирующими</w:t>
      </w:r>
      <w:proofErr w:type="gramEnd"/>
      <w:r w:rsidR="001B521B" w:rsidRPr="00F038A0">
        <w:rPr>
          <w:color w:val="000000"/>
        </w:rPr>
        <w:t xml:space="preserve"> организацию и осуществление образовательной деятельности в Учреждении.</w:t>
      </w:r>
    </w:p>
    <w:p w:rsidR="00B20423" w:rsidRPr="00F038A0" w:rsidRDefault="00B20423" w:rsidP="00C451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0423" w:rsidRPr="00F038A0" w:rsidRDefault="001B521B" w:rsidP="001B521B">
      <w:pPr>
        <w:pStyle w:val="a5"/>
        <w:numPr>
          <w:ilvl w:val="0"/>
          <w:numId w:val="3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F038A0">
        <w:rPr>
          <w:rFonts w:ascii="Times New Roman" w:hAnsi="Times New Roman" w:cs="Times New Roman"/>
          <w:b/>
          <w:sz w:val="24"/>
          <w:szCs w:val="24"/>
        </w:rPr>
        <w:t>Изменение</w:t>
      </w:r>
      <w:r w:rsidR="00B20423" w:rsidRPr="00F038A0">
        <w:rPr>
          <w:rFonts w:ascii="Times New Roman" w:hAnsi="Times New Roman" w:cs="Times New Roman"/>
          <w:b/>
          <w:sz w:val="24"/>
          <w:szCs w:val="24"/>
        </w:rPr>
        <w:t xml:space="preserve"> образовательных отношений</w:t>
      </w:r>
      <w:r w:rsidR="00B20423" w:rsidRPr="00F038A0">
        <w:rPr>
          <w:rFonts w:ascii="Times New Roman" w:hAnsi="Times New Roman" w:cs="Times New Roman"/>
          <w:sz w:val="24"/>
          <w:szCs w:val="24"/>
        </w:rPr>
        <w:t>.</w:t>
      </w:r>
    </w:p>
    <w:p w:rsidR="001B521B" w:rsidRPr="00F038A0" w:rsidRDefault="001B521B" w:rsidP="001B521B">
      <w:pPr>
        <w:pStyle w:val="a5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F038A0">
        <w:rPr>
          <w:rFonts w:ascii="Times New Roman" w:hAnsi="Times New Roman" w:cs="Times New Roman"/>
          <w:sz w:val="24"/>
          <w:szCs w:val="24"/>
        </w:rPr>
        <w:t>Образовательные отношения изменяются в случае изменений условий получения обучающимися образования по дополнительной общеобразовательной программе, повлекших за собой изменение взаимных прав и обязанностей обучающегося и учреждения.</w:t>
      </w:r>
      <w:proofErr w:type="gramEnd"/>
    </w:p>
    <w:p w:rsidR="001B521B" w:rsidRPr="00F038A0" w:rsidRDefault="001B521B" w:rsidP="001B521B">
      <w:pPr>
        <w:pStyle w:val="a5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038A0">
        <w:rPr>
          <w:rFonts w:ascii="Times New Roman" w:hAnsi="Times New Roman" w:cs="Times New Roman"/>
          <w:sz w:val="24"/>
          <w:szCs w:val="24"/>
        </w:rPr>
        <w:lastRenderedPageBreak/>
        <w:t>Образовательные отношения могут быть изменены как по инициативе обучающегося, родителей (законных представителей) несовершеннолетнего обучающегося в письменной форме, так и по инициативе Учреждения.</w:t>
      </w:r>
    </w:p>
    <w:p w:rsidR="001B521B" w:rsidRPr="00F038A0" w:rsidRDefault="001B521B" w:rsidP="001B521B">
      <w:pPr>
        <w:pStyle w:val="a5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038A0">
        <w:rPr>
          <w:rFonts w:ascii="Times New Roman" w:hAnsi="Times New Roman" w:cs="Times New Roman"/>
          <w:sz w:val="24"/>
          <w:szCs w:val="24"/>
        </w:rPr>
        <w:t>Основанием для изменения образовательных отношений является приказ, изданный директором Учреждения.</w:t>
      </w:r>
    </w:p>
    <w:p w:rsidR="001B521B" w:rsidRPr="00F038A0" w:rsidRDefault="001B521B" w:rsidP="001B521B">
      <w:pPr>
        <w:pStyle w:val="a5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038A0">
        <w:rPr>
          <w:rFonts w:ascii="Times New Roman" w:hAnsi="Times New Roman" w:cs="Times New Roman"/>
          <w:sz w:val="24"/>
          <w:szCs w:val="24"/>
        </w:rPr>
        <w:t xml:space="preserve">Права и обязанности обучающегося, предусмотренные законодательством об образовании и локальными нормативными актами Учреждения, изменяются </w:t>
      </w:r>
      <w:proofErr w:type="gramStart"/>
      <w:r w:rsidRPr="00F038A0">
        <w:rPr>
          <w:rFonts w:ascii="Times New Roman" w:hAnsi="Times New Roman" w:cs="Times New Roman"/>
          <w:sz w:val="24"/>
          <w:szCs w:val="24"/>
        </w:rPr>
        <w:t>с даты издания</w:t>
      </w:r>
      <w:proofErr w:type="gramEnd"/>
      <w:r w:rsidRPr="00F038A0">
        <w:rPr>
          <w:rFonts w:ascii="Times New Roman" w:hAnsi="Times New Roman" w:cs="Times New Roman"/>
          <w:sz w:val="24"/>
          <w:szCs w:val="24"/>
        </w:rPr>
        <w:t xml:space="preserve"> приказа или с </w:t>
      </w:r>
      <w:proofErr w:type="spellStart"/>
      <w:r w:rsidRPr="00F038A0">
        <w:rPr>
          <w:rFonts w:ascii="Times New Roman" w:hAnsi="Times New Roman" w:cs="Times New Roman"/>
          <w:sz w:val="24"/>
          <w:szCs w:val="24"/>
        </w:rPr>
        <w:t>инойуказанной</w:t>
      </w:r>
      <w:proofErr w:type="spellEnd"/>
      <w:r w:rsidRPr="00F038A0">
        <w:rPr>
          <w:rFonts w:ascii="Times New Roman" w:hAnsi="Times New Roman" w:cs="Times New Roman"/>
          <w:sz w:val="24"/>
          <w:szCs w:val="24"/>
        </w:rPr>
        <w:t xml:space="preserve"> в нем даты.</w:t>
      </w:r>
    </w:p>
    <w:p w:rsidR="001B521B" w:rsidRPr="00F038A0" w:rsidRDefault="001B521B" w:rsidP="001B521B">
      <w:pPr>
        <w:pStyle w:val="a5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038A0">
        <w:rPr>
          <w:rFonts w:ascii="Times New Roman" w:hAnsi="Times New Roman" w:cs="Times New Roman"/>
          <w:sz w:val="24"/>
          <w:szCs w:val="24"/>
        </w:rPr>
        <w:t>Родители (законные представители)  несовершеннолетних обучающихся имеют право выбирать</w:t>
      </w:r>
      <w:r w:rsidR="00D5629B" w:rsidRPr="00F038A0">
        <w:rPr>
          <w:rFonts w:ascii="Times New Roman" w:hAnsi="Times New Roman" w:cs="Times New Roman"/>
          <w:sz w:val="24"/>
          <w:szCs w:val="24"/>
        </w:rPr>
        <w:t xml:space="preserve"> до завершения получения ребенком дополнительного образования с учетом мнения ребенка, а также с учетом </w:t>
      </w:r>
      <w:proofErr w:type="gramStart"/>
      <w:r w:rsidR="00D5629B" w:rsidRPr="00F038A0">
        <w:rPr>
          <w:rFonts w:ascii="Times New Roman" w:hAnsi="Times New Roman" w:cs="Times New Roman"/>
          <w:sz w:val="24"/>
          <w:szCs w:val="24"/>
        </w:rPr>
        <w:t>рекомендаций  педагогического совета Учреждения формы получения образования</w:t>
      </w:r>
      <w:proofErr w:type="gramEnd"/>
      <w:r w:rsidR="00D5629B" w:rsidRPr="00F038A0">
        <w:rPr>
          <w:rFonts w:ascii="Times New Roman" w:hAnsi="Times New Roman" w:cs="Times New Roman"/>
          <w:sz w:val="24"/>
          <w:szCs w:val="24"/>
        </w:rPr>
        <w:t>.:</w:t>
      </w:r>
    </w:p>
    <w:p w:rsidR="00D5629B" w:rsidRPr="00F038A0" w:rsidRDefault="00D5629B" w:rsidP="00D5629B">
      <w:pPr>
        <w:pStyle w:val="a5"/>
        <w:ind w:left="862"/>
        <w:rPr>
          <w:rFonts w:ascii="Times New Roman" w:hAnsi="Times New Roman" w:cs="Times New Roman"/>
          <w:sz w:val="24"/>
          <w:szCs w:val="24"/>
        </w:rPr>
      </w:pPr>
      <w:r w:rsidRPr="00F038A0">
        <w:rPr>
          <w:rFonts w:ascii="Times New Roman" w:hAnsi="Times New Roman" w:cs="Times New Roman"/>
          <w:sz w:val="24"/>
          <w:szCs w:val="24"/>
        </w:rPr>
        <w:t>- в Учреждении;</w:t>
      </w:r>
    </w:p>
    <w:p w:rsidR="00D5629B" w:rsidRPr="00F038A0" w:rsidRDefault="00D5629B" w:rsidP="00D5629B">
      <w:pPr>
        <w:pStyle w:val="a5"/>
        <w:ind w:left="862"/>
        <w:rPr>
          <w:rFonts w:ascii="Times New Roman" w:hAnsi="Times New Roman" w:cs="Times New Roman"/>
          <w:sz w:val="24"/>
          <w:szCs w:val="24"/>
        </w:rPr>
      </w:pPr>
      <w:r w:rsidRPr="00F038A0">
        <w:rPr>
          <w:rFonts w:ascii="Times New Roman" w:hAnsi="Times New Roman" w:cs="Times New Roman"/>
          <w:sz w:val="24"/>
          <w:szCs w:val="24"/>
        </w:rPr>
        <w:t>- вне Учреждения (в форме семейного образования и самообразования).</w:t>
      </w:r>
    </w:p>
    <w:p w:rsidR="00D5629B" w:rsidRPr="00F038A0" w:rsidRDefault="00D5629B" w:rsidP="00D5629B">
      <w:pPr>
        <w:pStyle w:val="a5"/>
        <w:ind w:left="862"/>
        <w:rPr>
          <w:rFonts w:ascii="Times New Roman" w:hAnsi="Times New Roman" w:cs="Times New Roman"/>
          <w:sz w:val="24"/>
          <w:szCs w:val="24"/>
        </w:rPr>
      </w:pPr>
      <w:r w:rsidRPr="00F038A0">
        <w:rPr>
          <w:rFonts w:ascii="Times New Roman" w:hAnsi="Times New Roman" w:cs="Times New Roman"/>
          <w:sz w:val="24"/>
          <w:szCs w:val="24"/>
        </w:rPr>
        <w:t>Ребенок, получающий образование в семье, по решению его родителей (законных представителей), с учетом его мнения,  на любом этапе вправе продолжить обучение в Учреждении</w:t>
      </w:r>
    </w:p>
    <w:p w:rsidR="00D5629B" w:rsidRPr="00F038A0" w:rsidRDefault="00D5629B" w:rsidP="00D5629B">
      <w:pPr>
        <w:pStyle w:val="a5"/>
        <w:ind w:left="862"/>
        <w:rPr>
          <w:rFonts w:ascii="Times New Roman" w:hAnsi="Times New Roman" w:cs="Times New Roman"/>
          <w:sz w:val="24"/>
          <w:szCs w:val="24"/>
        </w:rPr>
      </w:pPr>
      <w:r w:rsidRPr="00F038A0">
        <w:rPr>
          <w:rFonts w:ascii="Times New Roman" w:hAnsi="Times New Roman" w:cs="Times New Roman"/>
          <w:sz w:val="24"/>
          <w:szCs w:val="24"/>
        </w:rPr>
        <w:t>Обучающиеся по дополнительным образовательным программам в форме семейного образования, не ликвидировавшие в установленные сроки академической задолженности, продолжают получать образование в Учреждение.</w:t>
      </w:r>
    </w:p>
    <w:p w:rsidR="00D5629B" w:rsidRPr="00F038A0" w:rsidRDefault="00D5629B" w:rsidP="00D5629B">
      <w:pPr>
        <w:pStyle w:val="a5"/>
        <w:ind w:left="862"/>
        <w:rPr>
          <w:rFonts w:ascii="Times New Roman" w:hAnsi="Times New Roman" w:cs="Times New Roman"/>
          <w:sz w:val="24"/>
          <w:szCs w:val="24"/>
        </w:rPr>
      </w:pPr>
    </w:p>
    <w:p w:rsidR="00D5629B" w:rsidRPr="00F038A0" w:rsidRDefault="00D5629B" w:rsidP="00D5629B">
      <w:pPr>
        <w:pStyle w:val="a5"/>
        <w:ind w:left="862"/>
        <w:rPr>
          <w:rFonts w:ascii="Times New Roman" w:hAnsi="Times New Roman" w:cs="Times New Roman"/>
          <w:sz w:val="24"/>
          <w:szCs w:val="24"/>
        </w:rPr>
      </w:pPr>
    </w:p>
    <w:p w:rsidR="001B521B" w:rsidRPr="00F038A0" w:rsidRDefault="00D5629B" w:rsidP="00D5629B">
      <w:pPr>
        <w:pStyle w:val="a5"/>
        <w:numPr>
          <w:ilvl w:val="0"/>
          <w:numId w:val="3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F038A0">
        <w:rPr>
          <w:rFonts w:ascii="Times New Roman" w:hAnsi="Times New Roman" w:cs="Times New Roman"/>
          <w:b/>
          <w:sz w:val="24"/>
          <w:szCs w:val="24"/>
        </w:rPr>
        <w:t>Прекращение образовательных отношений</w:t>
      </w:r>
    </w:p>
    <w:p w:rsidR="00B20423" w:rsidRPr="00F038A0" w:rsidRDefault="00B20423" w:rsidP="00F038A0">
      <w:pPr>
        <w:rPr>
          <w:rFonts w:ascii="Times New Roman" w:hAnsi="Times New Roman" w:cs="Times New Roman"/>
          <w:sz w:val="24"/>
          <w:szCs w:val="24"/>
        </w:rPr>
      </w:pPr>
      <w:r w:rsidRPr="00F038A0">
        <w:rPr>
          <w:rFonts w:ascii="Times New Roman" w:hAnsi="Times New Roman" w:cs="Times New Roman"/>
          <w:sz w:val="24"/>
          <w:szCs w:val="24"/>
        </w:rPr>
        <w:t xml:space="preserve">Образовательные отношения прекращаются </w:t>
      </w:r>
      <w:proofErr w:type="gramStart"/>
      <w:r w:rsidRPr="00F038A0">
        <w:rPr>
          <w:rFonts w:ascii="Times New Roman" w:hAnsi="Times New Roman" w:cs="Times New Roman"/>
          <w:sz w:val="24"/>
          <w:szCs w:val="24"/>
        </w:rPr>
        <w:t>в связи с отчислением обучающего</w:t>
      </w:r>
      <w:r w:rsidR="002360BC" w:rsidRPr="00F038A0">
        <w:rPr>
          <w:rFonts w:ascii="Times New Roman" w:hAnsi="Times New Roman" w:cs="Times New Roman"/>
          <w:sz w:val="24"/>
          <w:szCs w:val="24"/>
        </w:rPr>
        <w:t>ся из Учреждения в связи с получением</w:t>
      </w:r>
      <w:proofErr w:type="gramEnd"/>
      <w:r w:rsidR="002360BC" w:rsidRPr="00F038A0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 (завершением обучения).</w:t>
      </w:r>
    </w:p>
    <w:p w:rsidR="002360BC" w:rsidRPr="00F038A0" w:rsidRDefault="002360BC" w:rsidP="002360BC">
      <w:pPr>
        <w:pStyle w:val="a5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038A0">
        <w:rPr>
          <w:rFonts w:ascii="Times New Roman" w:hAnsi="Times New Roman" w:cs="Times New Roman"/>
          <w:sz w:val="24"/>
          <w:szCs w:val="24"/>
        </w:rPr>
        <w:t xml:space="preserve"> Образовательные отношения могут быть прекращены досрочно в следующих случаях:</w:t>
      </w:r>
    </w:p>
    <w:p w:rsidR="002360BC" w:rsidRPr="00F038A0" w:rsidRDefault="002360BC" w:rsidP="002360BC">
      <w:pPr>
        <w:pStyle w:val="a5"/>
        <w:ind w:left="862"/>
        <w:rPr>
          <w:rFonts w:ascii="Times New Roman" w:hAnsi="Times New Roman" w:cs="Times New Roman"/>
          <w:sz w:val="24"/>
          <w:szCs w:val="24"/>
        </w:rPr>
      </w:pPr>
      <w:r w:rsidRPr="00F038A0">
        <w:rPr>
          <w:rFonts w:ascii="Times New Roman" w:hAnsi="Times New Roman" w:cs="Times New Roman"/>
          <w:sz w:val="24"/>
          <w:szCs w:val="24"/>
        </w:rPr>
        <w:t>- по инициативе обучающегося или родителей (законных представителей) несовершеннолетнего обучающегося, в случае перевода обучающегося для продолжения освоения образовательной программы в другое учреждение, осуществляющее образовательную деятельность;</w:t>
      </w:r>
    </w:p>
    <w:p w:rsidR="002360BC" w:rsidRPr="00F038A0" w:rsidRDefault="002360BC" w:rsidP="002360BC">
      <w:pPr>
        <w:pStyle w:val="a5"/>
        <w:ind w:left="862"/>
        <w:rPr>
          <w:rFonts w:ascii="Times New Roman" w:hAnsi="Times New Roman" w:cs="Times New Roman"/>
          <w:sz w:val="24"/>
          <w:szCs w:val="24"/>
        </w:rPr>
      </w:pPr>
      <w:r w:rsidRPr="00F038A0">
        <w:rPr>
          <w:rFonts w:ascii="Times New Roman" w:hAnsi="Times New Roman" w:cs="Times New Roman"/>
          <w:sz w:val="24"/>
          <w:szCs w:val="24"/>
        </w:rPr>
        <w:t xml:space="preserve">- по инициативе Учреждения, в случае применения к </w:t>
      </w:r>
      <w:proofErr w:type="gramStart"/>
      <w:r w:rsidRPr="00F038A0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F038A0">
        <w:rPr>
          <w:rFonts w:ascii="Times New Roman" w:hAnsi="Times New Roman" w:cs="Times New Roman"/>
          <w:sz w:val="24"/>
          <w:szCs w:val="24"/>
        </w:rPr>
        <w:t xml:space="preserve">, достигшему возраста </w:t>
      </w:r>
      <w:proofErr w:type="spellStart"/>
      <w:r w:rsidRPr="00F038A0">
        <w:rPr>
          <w:rFonts w:ascii="Times New Roman" w:hAnsi="Times New Roman" w:cs="Times New Roman"/>
          <w:sz w:val="24"/>
          <w:szCs w:val="24"/>
        </w:rPr>
        <w:t>пядтнадцати</w:t>
      </w:r>
      <w:proofErr w:type="spellEnd"/>
      <w:r w:rsidRPr="00F038A0">
        <w:rPr>
          <w:rFonts w:ascii="Times New Roman" w:hAnsi="Times New Roman" w:cs="Times New Roman"/>
          <w:sz w:val="24"/>
          <w:szCs w:val="24"/>
        </w:rPr>
        <w:t xml:space="preserve"> лет, отчисления, как меры дисциплинарного взыскания;</w:t>
      </w:r>
    </w:p>
    <w:p w:rsidR="00B56BC5" w:rsidRPr="00F038A0" w:rsidRDefault="002360BC" w:rsidP="00B56BC5">
      <w:pPr>
        <w:pStyle w:val="a5"/>
        <w:ind w:left="862"/>
        <w:rPr>
          <w:rFonts w:ascii="Times New Roman" w:hAnsi="Times New Roman" w:cs="Times New Roman"/>
          <w:sz w:val="24"/>
          <w:szCs w:val="24"/>
        </w:rPr>
      </w:pPr>
      <w:r w:rsidRPr="00F038A0">
        <w:rPr>
          <w:rFonts w:ascii="Times New Roman" w:hAnsi="Times New Roman" w:cs="Times New Roman"/>
          <w:sz w:val="24"/>
          <w:szCs w:val="24"/>
        </w:rPr>
        <w:t>- по обстоятельствам, не зависящим от воли обучающегося или родителей (законных представителей)</w:t>
      </w:r>
      <w:r w:rsidR="00B56BC5" w:rsidRPr="00F038A0">
        <w:rPr>
          <w:rFonts w:ascii="Times New Roman" w:hAnsi="Times New Roman" w:cs="Times New Roman"/>
          <w:sz w:val="24"/>
          <w:szCs w:val="24"/>
        </w:rPr>
        <w:t xml:space="preserve"> несовершеннолетнего обучающегося и Учреждения </w:t>
      </w:r>
      <w:proofErr w:type="gramStart"/>
      <w:r w:rsidR="00B56BC5" w:rsidRPr="00F038A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B56BC5" w:rsidRPr="00F038A0">
        <w:rPr>
          <w:rFonts w:ascii="Times New Roman" w:hAnsi="Times New Roman" w:cs="Times New Roman"/>
          <w:sz w:val="24"/>
          <w:szCs w:val="24"/>
        </w:rPr>
        <w:t xml:space="preserve"> том числе. В случае ликвидации Учреждения.</w:t>
      </w:r>
    </w:p>
    <w:p w:rsidR="00B56BC5" w:rsidRPr="00F038A0" w:rsidRDefault="00B56BC5" w:rsidP="00B56BC5">
      <w:pPr>
        <w:rPr>
          <w:rFonts w:ascii="Times New Roman" w:hAnsi="Times New Roman" w:cs="Times New Roman"/>
          <w:sz w:val="24"/>
          <w:szCs w:val="24"/>
        </w:rPr>
      </w:pPr>
      <w:r w:rsidRPr="00F038A0">
        <w:rPr>
          <w:rFonts w:ascii="Times New Roman" w:hAnsi="Times New Roman" w:cs="Times New Roman"/>
          <w:sz w:val="24"/>
          <w:szCs w:val="24"/>
        </w:rPr>
        <w:t>4.3.   Досрочное прекращение образовательных отношений по инициативе обучающегося или родителей (законных представителей)  несовершеннолетнего обучающегося не влечет за собой возникновение каких-либо дополнительных, в том числе материальных, обязательств указанного обучающегося перед Учреждением.</w:t>
      </w:r>
    </w:p>
    <w:p w:rsidR="00B56BC5" w:rsidRPr="00F038A0" w:rsidRDefault="00B56BC5" w:rsidP="00B56BC5">
      <w:pPr>
        <w:rPr>
          <w:rFonts w:ascii="Times New Roman" w:hAnsi="Times New Roman" w:cs="Times New Roman"/>
          <w:sz w:val="24"/>
          <w:szCs w:val="24"/>
        </w:rPr>
      </w:pPr>
      <w:r w:rsidRPr="00F038A0">
        <w:rPr>
          <w:rFonts w:ascii="Times New Roman" w:hAnsi="Times New Roman" w:cs="Times New Roman"/>
          <w:sz w:val="24"/>
          <w:szCs w:val="24"/>
        </w:rPr>
        <w:t xml:space="preserve">4.4.  Основанием для прекращения образовательных отношений является приказ директора </w:t>
      </w:r>
      <w:proofErr w:type="gramStart"/>
      <w:r w:rsidRPr="00F038A0">
        <w:rPr>
          <w:rFonts w:ascii="Times New Roman" w:hAnsi="Times New Roman" w:cs="Times New Roman"/>
          <w:sz w:val="24"/>
          <w:szCs w:val="24"/>
        </w:rPr>
        <w:t>Учреждения</w:t>
      </w:r>
      <w:proofErr w:type="gramEnd"/>
      <w:r w:rsidRPr="00F038A0">
        <w:rPr>
          <w:rFonts w:ascii="Times New Roman" w:hAnsi="Times New Roman" w:cs="Times New Roman"/>
          <w:sz w:val="24"/>
          <w:szCs w:val="24"/>
        </w:rPr>
        <w:t xml:space="preserve"> об отчислении обучающегося из Учреждения. </w:t>
      </w:r>
      <w:proofErr w:type="gramStart"/>
      <w:r w:rsidRPr="00F038A0">
        <w:rPr>
          <w:rFonts w:ascii="Times New Roman" w:hAnsi="Times New Roman" w:cs="Times New Roman"/>
          <w:sz w:val="24"/>
          <w:szCs w:val="24"/>
        </w:rPr>
        <w:t xml:space="preserve">Если с обучающимися или родителями (законными представителями несовершеннолетнего обучающегося заключен договор об оказании платных образовательных  услуг, при </w:t>
      </w:r>
      <w:r w:rsidRPr="00F038A0">
        <w:rPr>
          <w:rFonts w:ascii="Times New Roman" w:hAnsi="Times New Roman" w:cs="Times New Roman"/>
          <w:sz w:val="24"/>
          <w:szCs w:val="24"/>
        </w:rPr>
        <w:lastRenderedPageBreak/>
        <w:t>досрочном прекращении образовательных отношений такой договор расторгается на основании приказа об отчислении обучающегося из Учреждения.</w:t>
      </w:r>
      <w:proofErr w:type="gramEnd"/>
    </w:p>
    <w:p w:rsidR="00B56BC5" w:rsidRPr="00F038A0" w:rsidRDefault="00B56BC5" w:rsidP="00B56BC5">
      <w:pPr>
        <w:rPr>
          <w:rFonts w:ascii="Times New Roman" w:hAnsi="Times New Roman" w:cs="Times New Roman"/>
          <w:sz w:val="24"/>
          <w:szCs w:val="24"/>
        </w:rPr>
      </w:pPr>
      <w:r w:rsidRPr="00F038A0">
        <w:rPr>
          <w:rFonts w:ascii="Times New Roman" w:hAnsi="Times New Roman" w:cs="Times New Roman"/>
          <w:sz w:val="24"/>
          <w:szCs w:val="24"/>
        </w:rPr>
        <w:t xml:space="preserve">4.5.  Права и обязанности обучающегося, предусмотренные законодательством об образовании, локальными актами Учреждения, прекращаются </w:t>
      </w:r>
      <w:proofErr w:type="gramStart"/>
      <w:r w:rsidRPr="00F038A0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F038A0">
        <w:rPr>
          <w:rFonts w:ascii="Times New Roman" w:hAnsi="Times New Roman" w:cs="Times New Roman"/>
          <w:sz w:val="24"/>
          <w:szCs w:val="24"/>
        </w:rPr>
        <w:t xml:space="preserve"> его отчисления</w:t>
      </w:r>
      <w:r w:rsidR="00BA2A98" w:rsidRPr="00F038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2A98" w:rsidRPr="00F038A0">
        <w:rPr>
          <w:rFonts w:ascii="Times New Roman" w:hAnsi="Times New Roman" w:cs="Times New Roman"/>
          <w:sz w:val="24"/>
          <w:szCs w:val="24"/>
        </w:rPr>
        <w:t>изеждения</w:t>
      </w:r>
      <w:proofErr w:type="spellEnd"/>
      <w:r w:rsidR="00BA2A98" w:rsidRPr="00F038A0">
        <w:rPr>
          <w:rFonts w:ascii="Times New Roman" w:hAnsi="Times New Roman" w:cs="Times New Roman"/>
          <w:sz w:val="24"/>
          <w:szCs w:val="24"/>
        </w:rPr>
        <w:t>.</w:t>
      </w:r>
    </w:p>
    <w:p w:rsidR="00BA2A98" w:rsidRPr="00F038A0" w:rsidRDefault="00BA2A98" w:rsidP="00B56BC5">
      <w:pPr>
        <w:rPr>
          <w:rFonts w:ascii="Times New Roman" w:hAnsi="Times New Roman" w:cs="Times New Roman"/>
          <w:sz w:val="24"/>
          <w:szCs w:val="24"/>
        </w:rPr>
      </w:pPr>
      <w:r w:rsidRPr="00F038A0">
        <w:rPr>
          <w:rFonts w:ascii="Times New Roman" w:hAnsi="Times New Roman" w:cs="Times New Roman"/>
          <w:sz w:val="24"/>
          <w:szCs w:val="24"/>
        </w:rPr>
        <w:t xml:space="preserve">4.6.  При досрочном прекращении образовательных отношений, Учреждение в трехдневный срок после издания </w:t>
      </w:r>
      <w:proofErr w:type="gramStart"/>
      <w:r w:rsidRPr="00F038A0">
        <w:rPr>
          <w:rFonts w:ascii="Times New Roman" w:hAnsi="Times New Roman" w:cs="Times New Roman"/>
          <w:sz w:val="24"/>
          <w:szCs w:val="24"/>
        </w:rPr>
        <w:t>приказа</w:t>
      </w:r>
      <w:proofErr w:type="gramEnd"/>
      <w:r w:rsidRPr="00F038A0">
        <w:rPr>
          <w:rFonts w:ascii="Times New Roman" w:hAnsi="Times New Roman" w:cs="Times New Roman"/>
          <w:sz w:val="24"/>
          <w:szCs w:val="24"/>
        </w:rPr>
        <w:t xml:space="preserve"> об отчислении обучающегося выдает лицу, отчисленному из Учреждения. Справку об обучении или о периоде обучения в Учреждении.</w:t>
      </w:r>
    </w:p>
    <w:p w:rsidR="002360BC" w:rsidRPr="00F038A0" w:rsidRDefault="002360BC" w:rsidP="002360BC">
      <w:pPr>
        <w:rPr>
          <w:rFonts w:ascii="Times New Roman" w:hAnsi="Times New Roman" w:cs="Times New Roman"/>
          <w:sz w:val="24"/>
          <w:szCs w:val="24"/>
        </w:rPr>
      </w:pPr>
    </w:p>
    <w:p w:rsidR="002360BC" w:rsidRPr="00F038A0" w:rsidRDefault="002360BC" w:rsidP="002360BC">
      <w:pPr>
        <w:pStyle w:val="a5"/>
        <w:ind w:left="862"/>
        <w:rPr>
          <w:rFonts w:ascii="Times New Roman" w:hAnsi="Times New Roman" w:cs="Times New Roman"/>
          <w:sz w:val="24"/>
          <w:szCs w:val="24"/>
        </w:rPr>
      </w:pPr>
    </w:p>
    <w:p w:rsidR="002360BC" w:rsidRPr="00F038A0" w:rsidRDefault="002360BC" w:rsidP="002360BC">
      <w:pPr>
        <w:rPr>
          <w:rFonts w:ascii="Times New Roman" w:hAnsi="Times New Roman" w:cs="Times New Roman"/>
          <w:sz w:val="24"/>
          <w:szCs w:val="24"/>
        </w:rPr>
      </w:pPr>
    </w:p>
    <w:p w:rsidR="002360BC" w:rsidRPr="00F038A0" w:rsidRDefault="002360BC" w:rsidP="002360BC">
      <w:pPr>
        <w:rPr>
          <w:rFonts w:ascii="Times New Roman" w:hAnsi="Times New Roman" w:cs="Times New Roman"/>
          <w:sz w:val="24"/>
          <w:szCs w:val="24"/>
        </w:rPr>
      </w:pPr>
    </w:p>
    <w:p w:rsidR="002360BC" w:rsidRPr="00F038A0" w:rsidRDefault="002360BC" w:rsidP="002360BC">
      <w:pPr>
        <w:rPr>
          <w:rFonts w:ascii="Times New Roman" w:hAnsi="Times New Roman" w:cs="Times New Roman"/>
          <w:sz w:val="24"/>
          <w:szCs w:val="24"/>
        </w:rPr>
      </w:pPr>
    </w:p>
    <w:p w:rsidR="002360BC" w:rsidRPr="00F038A0" w:rsidRDefault="002360BC" w:rsidP="002360BC">
      <w:pPr>
        <w:rPr>
          <w:rFonts w:ascii="Times New Roman" w:hAnsi="Times New Roman" w:cs="Times New Roman"/>
          <w:sz w:val="24"/>
          <w:szCs w:val="24"/>
        </w:rPr>
      </w:pPr>
    </w:p>
    <w:p w:rsidR="002360BC" w:rsidRPr="00F038A0" w:rsidRDefault="002360BC" w:rsidP="002360BC">
      <w:pPr>
        <w:rPr>
          <w:rFonts w:ascii="Times New Roman" w:hAnsi="Times New Roman" w:cs="Times New Roman"/>
          <w:sz w:val="24"/>
          <w:szCs w:val="24"/>
        </w:rPr>
      </w:pPr>
    </w:p>
    <w:p w:rsidR="002360BC" w:rsidRPr="00F038A0" w:rsidRDefault="002360BC" w:rsidP="002360BC">
      <w:pPr>
        <w:rPr>
          <w:rFonts w:ascii="Times New Roman" w:hAnsi="Times New Roman" w:cs="Times New Roman"/>
          <w:sz w:val="24"/>
          <w:szCs w:val="24"/>
        </w:rPr>
      </w:pPr>
    </w:p>
    <w:p w:rsidR="002360BC" w:rsidRPr="00F038A0" w:rsidRDefault="002360BC" w:rsidP="002360BC">
      <w:pPr>
        <w:rPr>
          <w:rFonts w:ascii="Times New Roman" w:hAnsi="Times New Roman" w:cs="Times New Roman"/>
          <w:sz w:val="24"/>
          <w:szCs w:val="24"/>
        </w:rPr>
      </w:pPr>
    </w:p>
    <w:p w:rsidR="002360BC" w:rsidRPr="00F038A0" w:rsidRDefault="002360BC" w:rsidP="002360BC">
      <w:pPr>
        <w:rPr>
          <w:rFonts w:ascii="Times New Roman" w:hAnsi="Times New Roman" w:cs="Times New Roman"/>
          <w:sz w:val="24"/>
          <w:szCs w:val="24"/>
        </w:rPr>
      </w:pPr>
    </w:p>
    <w:p w:rsidR="002360BC" w:rsidRPr="00F038A0" w:rsidRDefault="002360BC" w:rsidP="002360BC">
      <w:pPr>
        <w:rPr>
          <w:rFonts w:ascii="Times New Roman" w:hAnsi="Times New Roman" w:cs="Times New Roman"/>
          <w:sz w:val="24"/>
          <w:szCs w:val="24"/>
        </w:rPr>
      </w:pPr>
    </w:p>
    <w:p w:rsidR="002360BC" w:rsidRPr="00F038A0" w:rsidRDefault="002360BC" w:rsidP="002360BC">
      <w:pPr>
        <w:rPr>
          <w:rFonts w:ascii="Times New Roman" w:hAnsi="Times New Roman" w:cs="Times New Roman"/>
          <w:sz w:val="24"/>
          <w:szCs w:val="24"/>
        </w:rPr>
      </w:pPr>
    </w:p>
    <w:p w:rsidR="002360BC" w:rsidRPr="00F038A0" w:rsidRDefault="002360BC" w:rsidP="002360BC">
      <w:pPr>
        <w:rPr>
          <w:rFonts w:ascii="Times New Roman" w:hAnsi="Times New Roman" w:cs="Times New Roman"/>
          <w:sz w:val="24"/>
          <w:szCs w:val="24"/>
        </w:rPr>
      </w:pPr>
    </w:p>
    <w:p w:rsidR="002360BC" w:rsidRPr="00F038A0" w:rsidRDefault="002360BC" w:rsidP="002360BC">
      <w:pPr>
        <w:rPr>
          <w:rFonts w:ascii="Times New Roman" w:hAnsi="Times New Roman" w:cs="Times New Roman"/>
          <w:sz w:val="24"/>
          <w:szCs w:val="24"/>
        </w:rPr>
      </w:pPr>
    </w:p>
    <w:p w:rsidR="002360BC" w:rsidRPr="00F038A0" w:rsidRDefault="002360BC" w:rsidP="002360BC">
      <w:pPr>
        <w:rPr>
          <w:rFonts w:ascii="Times New Roman" w:hAnsi="Times New Roman" w:cs="Times New Roman"/>
          <w:sz w:val="24"/>
          <w:szCs w:val="24"/>
        </w:rPr>
      </w:pPr>
    </w:p>
    <w:p w:rsidR="002360BC" w:rsidRPr="00F038A0" w:rsidRDefault="002360BC" w:rsidP="002360BC">
      <w:pPr>
        <w:rPr>
          <w:rFonts w:ascii="Times New Roman" w:hAnsi="Times New Roman" w:cs="Times New Roman"/>
          <w:sz w:val="24"/>
          <w:szCs w:val="24"/>
        </w:rPr>
      </w:pPr>
    </w:p>
    <w:p w:rsidR="002360BC" w:rsidRPr="00F038A0" w:rsidRDefault="002360BC" w:rsidP="002360BC">
      <w:pPr>
        <w:rPr>
          <w:rFonts w:ascii="Times New Roman" w:hAnsi="Times New Roman" w:cs="Times New Roman"/>
          <w:sz w:val="24"/>
          <w:szCs w:val="24"/>
        </w:rPr>
      </w:pPr>
    </w:p>
    <w:p w:rsidR="002360BC" w:rsidRPr="00F038A0" w:rsidRDefault="002360BC" w:rsidP="002360BC">
      <w:pPr>
        <w:rPr>
          <w:rFonts w:ascii="Times New Roman" w:hAnsi="Times New Roman" w:cs="Times New Roman"/>
          <w:sz w:val="24"/>
          <w:szCs w:val="24"/>
        </w:rPr>
      </w:pPr>
    </w:p>
    <w:p w:rsidR="009308B1" w:rsidRPr="00F038A0" w:rsidRDefault="009308B1">
      <w:pPr>
        <w:rPr>
          <w:rFonts w:ascii="Times New Roman" w:hAnsi="Times New Roman" w:cs="Times New Roman"/>
          <w:sz w:val="24"/>
          <w:szCs w:val="24"/>
        </w:rPr>
      </w:pPr>
    </w:p>
    <w:sectPr w:rsidR="009308B1" w:rsidRPr="00F038A0" w:rsidSect="009308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17D10"/>
    <w:multiLevelType w:val="multilevel"/>
    <w:tmpl w:val="73AC06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28230069"/>
    <w:multiLevelType w:val="multilevel"/>
    <w:tmpl w:val="D8385E48"/>
    <w:lvl w:ilvl="0">
      <w:start w:val="2"/>
      <w:numFmt w:val="decimal"/>
      <w:lvlText w:val="%1"/>
      <w:lvlJc w:val="left"/>
      <w:pPr>
        <w:ind w:left="375" w:hanging="375"/>
      </w:pPr>
      <w:rPr>
        <w:rFonts w:ascii="Times New Roman" w:hAnsi="Times New Roman" w:hint="default"/>
        <w:sz w:val="28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ascii="Times New Roman" w:hAnsi="Times New Roman" w:hint="default"/>
        <w:sz w:val="28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ascii="Times New Roman" w:hAnsi="Times New Roman" w:hint="default"/>
        <w:sz w:val="28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ascii="Times New Roman" w:hAnsi="Times New Roman" w:hint="default"/>
        <w:sz w:val="28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ascii="Times New Roman" w:hAnsi="Times New Roman" w:hint="default"/>
        <w:sz w:val="28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ascii="Times New Roman" w:hAnsi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ascii="Times New Roman" w:hAnsi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ascii="Times New Roman" w:hAnsi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ascii="Times New Roman" w:hAnsi="Times New Roman" w:hint="default"/>
        <w:sz w:val="28"/>
      </w:rPr>
    </w:lvl>
  </w:abstractNum>
  <w:abstractNum w:abstractNumId="2">
    <w:nsid w:val="2FBC6C20"/>
    <w:multiLevelType w:val="multilevel"/>
    <w:tmpl w:val="B1025132"/>
    <w:lvl w:ilvl="0">
      <w:start w:val="2"/>
      <w:numFmt w:val="decimal"/>
      <w:lvlText w:val="%1."/>
      <w:lvlJc w:val="left"/>
      <w:pPr>
        <w:ind w:left="450" w:hanging="450"/>
      </w:pPr>
      <w:rPr>
        <w:rFonts w:ascii="Times New Roman" w:hAnsi="Times New Roman" w:hint="default"/>
        <w:sz w:val="28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ascii="Times New Roman" w:hAnsi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ascii="Times New Roman" w:hAnsi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ascii="Times New Roman" w:hAnsi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ascii="Times New Roman" w:hAnsi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ascii="Times New Roman" w:hAnsi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ascii="Times New Roman" w:hAnsi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ascii="Times New Roman" w:hAnsi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ascii="Times New Roman" w:hAnsi="Times New Roman" w:hint="default"/>
        <w:sz w:val="28"/>
      </w:rPr>
    </w:lvl>
  </w:abstractNum>
  <w:abstractNum w:abstractNumId="3">
    <w:nsid w:val="36C150DE"/>
    <w:multiLevelType w:val="multilevel"/>
    <w:tmpl w:val="12BAEE1C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hint="default"/>
        <w:sz w:val="28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ascii="Times New Roman" w:hAnsi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ascii="Times New Roman" w:hAnsi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ascii="Times New Roman" w:hAnsi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ascii="Times New Roman" w:hAnsi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ascii="Times New Roman" w:hAnsi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ascii="Times New Roman" w:hAnsi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ascii="Times New Roman" w:hAnsi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ascii="Times New Roman" w:hAnsi="Times New Roman" w:hint="default"/>
        <w:sz w:val="28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B20423"/>
    <w:rsid w:val="00144F69"/>
    <w:rsid w:val="0015612A"/>
    <w:rsid w:val="001B521B"/>
    <w:rsid w:val="002360BC"/>
    <w:rsid w:val="003161A4"/>
    <w:rsid w:val="00345536"/>
    <w:rsid w:val="00361C74"/>
    <w:rsid w:val="00592739"/>
    <w:rsid w:val="006B76BD"/>
    <w:rsid w:val="00790733"/>
    <w:rsid w:val="00867DBA"/>
    <w:rsid w:val="008B5F1C"/>
    <w:rsid w:val="00915D06"/>
    <w:rsid w:val="009308B1"/>
    <w:rsid w:val="00B20423"/>
    <w:rsid w:val="00B56BC5"/>
    <w:rsid w:val="00BA2A98"/>
    <w:rsid w:val="00C45156"/>
    <w:rsid w:val="00CC7DF0"/>
    <w:rsid w:val="00D5629B"/>
    <w:rsid w:val="00F038A0"/>
    <w:rsid w:val="00F46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57" w:line="313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F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4F69"/>
    <w:pPr>
      <w:spacing w:after="0" w:line="240" w:lineRule="auto"/>
    </w:pPr>
  </w:style>
  <w:style w:type="paragraph" w:styleId="a4">
    <w:name w:val="Normal (Web)"/>
    <w:basedOn w:val="a"/>
    <w:semiHidden/>
    <w:rsid w:val="00B2042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semiHidden/>
    <w:rsid w:val="00B2042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western">
    <w:name w:val="western"/>
    <w:basedOn w:val="a"/>
    <w:semiHidden/>
    <w:rsid w:val="00B2042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204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786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dshis</cp:lastModifiedBy>
  <cp:revision>11</cp:revision>
  <cp:lastPrinted>2023-12-04T08:16:00Z</cp:lastPrinted>
  <dcterms:created xsi:type="dcterms:W3CDTF">2017-09-24T18:15:00Z</dcterms:created>
  <dcterms:modified xsi:type="dcterms:W3CDTF">2023-12-04T08:16:00Z</dcterms:modified>
</cp:coreProperties>
</file>