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735B0" w:rsidTr="00F735B0">
        <w:tc>
          <w:tcPr>
            <w:tcW w:w="4785" w:type="dxa"/>
          </w:tcPr>
          <w:p w:rsidR="00F735B0" w:rsidRDefault="00F735B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F735B0" w:rsidRDefault="00F735B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F735B0" w:rsidRDefault="00F735B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</w:t>
            </w:r>
            <w:r w:rsidR="00AB51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03.2021 г.</w:t>
            </w:r>
          </w:p>
          <w:p w:rsidR="00F735B0" w:rsidRDefault="00F735B0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735B0" w:rsidRDefault="00F735B0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F735B0" w:rsidRDefault="00F735B0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F735B0" w:rsidRDefault="00DA15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 от 01.04</w:t>
            </w:r>
            <w:r w:rsidR="00F735B0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F735B0" w:rsidRDefault="00F735B0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CB637B" w:rsidRDefault="00AB51DF" w:rsidP="00387449">
      <w:pPr>
        <w:pStyle w:val="a3"/>
        <w:jc w:val="center"/>
      </w:pPr>
    </w:p>
    <w:p w:rsidR="00C62293" w:rsidRDefault="00C62293" w:rsidP="00387449">
      <w:pPr>
        <w:pStyle w:val="a3"/>
        <w:jc w:val="center"/>
      </w:pPr>
    </w:p>
    <w:p w:rsidR="00C62293" w:rsidRPr="00387449" w:rsidRDefault="00C62293" w:rsidP="003874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62293" w:rsidRPr="00387449" w:rsidRDefault="00C62293" w:rsidP="003874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49">
        <w:rPr>
          <w:rFonts w:ascii="Times New Roman" w:hAnsi="Times New Roman" w:cs="Times New Roman"/>
          <w:b/>
          <w:sz w:val="24"/>
          <w:szCs w:val="24"/>
        </w:rPr>
        <w:t xml:space="preserve">определяющее соотношение </w:t>
      </w:r>
      <w:proofErr w:type="gramStart"/>
      <w:r w:rsidRPr="00387449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 w:rsidRPr="00387449">
        <w:rPr>
          <w:rFonts w:ascii="Times New Roman" w:hAnsi="Times New Roman" w:cs="Times New Roman"/>
          <w:b/>
          <w:sz w:val="24"/>
          <w:szCs w:val="24"/>
        </w:rPr>
        <w:t xml:space="preserve"> (преподавательской) и другой педагогической</w:t>
      </w:r>
    </w:p>
    <w:p w:rsidR="00C62293" w:rsidRPr="00387449" w:rsidRDefault="00C62293" w:rsidP="003874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49">
        <w:rPr>
          <w:rFonts w:ascii="Times New Roman" w:hAnsi="Times New Roman" w:cs="Times New Roman"/>
          <w:b/>
          <w:sz w:val="24"/>
          <w:szCs w:val="24"/>
        </w:rPr>
        <w:t xml:space="preserve">работы в пределах рабочей недели или </w:t>
      </w:r>
      <w:r w:rsidR="001968B6">
        <w:rPr>
          <w:rFonts w:ascii="Times New Roman" w:hAnsi="Times New Roman" w:cs="Times New Roman"/>
          <w:b/>
          <w:sz w:val="24"/>
          <w:szCs w:val="24"/>
        </w:rPr>
        <w:t>учебного года преподавателей в М</w:t>
      </w:r>
      <w:r w:rsidRPr="00387449">
        <w:rPr>
          <w:rFonts w:ascii="Times New Roman" w:hAnsi="Times New Roman" w:cs="Times New Roman"/>
          <w:b/>
          <w:sz w:val="24"/>
          <w:szCs w:val="24"/>
        </w:rPr>
        <w:t>униципальном бюджетном учреждении «Детская школа искусств» р.п. Воротынец.</w:t>
      </w:r>
    </w:p>
    <w:p w:rsidR="00387449" w:rsidRDefault="00387449" w:rsidP="00387449">
      <w:pPr>
        <w:rPr>
          <w:rFonts w:ascii="Times New Roman" w:hAnsi="Times New Roman" w:cs="Times New Roman"/>
          <w:sz w:val="24"/>
          <w:szCs w:val="24"/>
        </w:rPr>
      </w:pP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44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</w:t>
      </w:r>
      <w:bookmarkStart w:id="0" w:name="_GoBack"/>
      <w:bookmarkEnd w:id="0"/>
      <w:r w:rsidRPr="00387449">
        <w:rPr>
          <w:rFonts w:ascii="Times New Roman" w:hAnsi="Times New Roman" w:cs="Times New Roman"/>
          <w:sz w:val="24"/>
          <w:szCs w:val="24"/>
        </w:rPr>
        <w:t>ии с Федеральным законом от 29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декабря 2012 года № 273-ФЗ «Закон об образовании в Российской Федерации», в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соответствии с Приказом Министерства образования и науки Российской Федерации от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22.12.2014 г. № 1601 «О продолжительности рабочего времени (нормах часов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педагогической работы за ставку заработной платы) педагогических работников и о порядке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определения учебной нагрузки педагогических работников, оговариваемой в трудовом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>», Уставом Муниципального бюджетного учреждения дополнительного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образования «Детская школа искусств» р.п. Воротынец (далее по тесту — ДШИ)</w:t>
      </w:r>
      <w:r w:rsidR="00287B72">
        <w:rPr>
          <w:rFonts w:ascii="Times New Roman" w:hAnsi="Times New Roman" w:cs="Times New Roman"/>
          <w:sz w:val="24"/>
          <w:szCs w:val="24"/>
        </w:rPr>
        <w:t>.</w:t>
      </w:r>
    </w:p>
    <w:p w:rsidR="00C62293" w:rsidRPr="00387449" w:rsidRDefault="00C62293" w:rsidP="00387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4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1. Настоящее Положение регламентирует соотношение учебной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(преподавательской) и другой педагогической работы педагогических работников ДШИ  в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пределах рабочей недели или учебного года с учетом количества часов по учебному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плану, специальности и квалификации работника.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 xml:space="preserve">1.1.Положение распространяется на педагогических работников ДШИ, работающих 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44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 xml:space="preserve">1.2.К педагогическим работникам ДШИ относят должности: преподаватель, </w:t>
      </w:r>
      <w:r w:rsidR="00287B72">
        <w:rPr>
          <w:rFonts w:ascii="Times New Roman" w:hAnsi="Times New Roman" w:cs="Times New Roman"/>
          <w:sz w:val="24"/>
          <w:szCs w:val="24"/>
        </w:rPr>
        <w:t xml:space="preserve">методист, </w:t>
      </w:r>
      <w:r w:rsidRPr="00387449">
        <w:rPr>
          <w:rFonts w:ascii="Times New Roman" w:hAnsi="Times New Roman" w:cs="Times New Roman"/>
          <w:sz w:val="24"/>
          <w:szCs w:val="24"/>
        </w:rPr>
        <w:t>концертмейстер.</w:t>
      </w:r>
    </w:p>
    <w:p w:rsidR="00C62293" w:rsidRPr="00387449" w:rsidRDefault="00C62293" w:rsidP="00387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49">
        <w:rPr>
          <w:rFonts w:ascii="Times New Roman" w:hAnsi="Times New Roman" w:cs="Times New Roman"/>
          <w:b/>
          <w:sz w:val="24"/>
          <w:szCs w:val="24"/>
        </w:rPr>
        <w:t>2. Структура рабочего времени педагогических работников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2.1.Выполнение педагогической работы преподавателями, концертмейстерами (далее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педагогические работники, ведущие преподавательскую работу) характеризуется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наличием установленных норм времени только для выполнения педагогической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работы, связанной с преподавательской работой. Выполнение другой части педагогической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работы педагогическими работниками, вед</w:t>
      </w:r>
      <w:r w:rsidR="00287B72">
        <w:rPr>
          <w:rFonts w:ascii="Times New Roman" w:hAnsi="Times New Roman" w:cs="Times New Roman"/>
          <w:sz w:val="24"/>
          <w:szCs w:val="24"/>
        </w:rPr>
        <w:t xml:space="preserve">ущими преподавательскую работу, </w:t>
      </w:r>
      <w:r w:rsidRPr="00387449">
        <w:rPr>
          <w:rFonts w:ascii="Times New Roman" w:hAnsi="Times New Roman" w:cs="Times New Roman"/>
          <w:sz w:val="24"/>
          <w:szCs w:val="24"/>
        </w:rPr>
        <w:t>осуществляется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в течение рабочего времени, которое не конкретизировано по количеству часов.</w:t>
      </w:r>
    </w:p>
    <w:p w:rsidR="00C62293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2.2.Продолжительность рабочего времени (нормы часов педагогической работы за ставку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заработной платы) для педагогических работ</w:t>
      </w:r>
      <w:r w:rsidR="00AB4932">
        <w:rPr>
          <w:rFonts w:ascii="Times New Roman" w:hAnsi="Times New Roman" w:cs="Times New Roman"/>
          <w:sz w:val="24"/>
          <w:szCs w:val="24"/>
        </w:rPr>
        <w:t xml:space="preserve">ников устанавливается исходя из </w:t>
      </w:r>
      <w:r w:rsidRPr="00387449">
        <w:rPr>
          <w:rFonts w:ascii="Times New Roman" w:hAnsi="Times New Roman" w:cs="Times New Roman"/>
          <w:sz w:val="24"/>
          <w:szCs w:val="24"/>
        </w:rPr>
        <w:t>сокращенной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продолжительности рабочего времени не более 36 часов в неделю.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B72">
        <w:rPr>
          <w:rFonts w:ascii="Times New Roman" w:hAnsi="Times New Roman" w:cs="Times New Roman"/>
          <w:sz w:val="24"/>
          <w:szCs w:val="24"/>
        </w:rPr>
        <w:t>Работа сверх установленной нормы часов за ставку заработной платы либо ниже установленной</w:t>
      </w:r>
      <w:r w:rsidR="00AB4932">
        <w:rPr>
          <w:rFonts w:ascii="Times New Roman" w:hAnsi="Times New Roman" w:cs="Times New Roman"/>
          <w:sz w:val="24"/>
          <w:szCs w:val="24"/>
        </w:rPr>
        <w:t xml:space="preserve"> нормы часов за ставку заработной платы, выполняемая педагогическим работником, разрешается с его письменного согласия.</w:t>
      </w:r>
      <w:proofErr w:type="gramEnd"/>
    </w:p>
    <w:p w:rsidR="00287B72" w:rsidRPr="00387449" w:rsidRDefault="00287B72" w:rsidP="00387449">
      <w:pPr>
        <w:rPr>
          <w:rFonts w:ascii="Times New Roman" w:hAnsi="Times New Roman" w:cs="Times New Roman"/>
          <w:sz w:val="24"/>
          <w:szCs w:val="24"/>
        </w:rPr>
      </w:pP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2.3.Нормируемая часть рабочего времени работников, ведущих преподавательскую работу,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определяется в астрономических часах и включает проводимые учебные занятия независимо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от их продолжительности и короткие перерывы (перемены) между каждым учебным занятием,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установленные для учащихся. При этом количеству часов установленной учебной нагрузки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соответствует количество проводимых указанными работниками учебных занятий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продолжительностью, не превышающей 45 минут.</w:t>
      </w:r>
      <w:r w:rsidR="00813ACB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Конкретная продолжительность учебных занятий, а также перерывов (перемен) между ними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предусматривается Уставом ДШИ с у</w:t>
      </w:r>
      <w:r w:rsidR="00287B72">
        <w:rPr>
          <w:rFonts w:ascii="Times New Roman" w:hAnsi="Times New Roman" w:cs="Times New Roman"/>
          <w:sz w:val="24"/>
          <w:szCs w:val="24"/>
        </w:rPr>
        <w:t xml:space="preserve">четом соответствующих санитарно </w:t>
      </w:r>
      <w:r w:rsidRPr="00387449">
        <w:rPr>
          <w:rFonts w:ascii="Times New Roman" w:hAnsi="Times New Roman" w:cs="Times New Roman"/>
          <w:sz w:val="24"/>
          <w:szCs w:val="24"/>
        </w:rPr>
        <w:t>эпидемиологических правил и нормативов (</w:t>
      </w:r>
      <w:proofErr w:type="spellStart"/>
      <w:r w:rsidRPr="003874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87449">
        <w:rPr>
          <w:rFonts w:ascii="Times New Roman" w:hAnsi="Times New Roman" w:cs="Times New Roman"/>
          <w:sz w:val="24"/>
          <w:szCs w:val="24"/>
        </w:rPr>
        <w:t>), утвержденных в установленном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порядке. Выполнение преподавательской работы регулируется расписанием учебных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49"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387449">
        <w:rPr>
          <w:rFonts w:ascii="Times New Roman" w:hAnsi="Times New Roman" w:cs="Times New Roman"/>
          <w:sz w:val="24"/>
          <w:szCs w:val="24"/>
        </w:rPr>
        <w:t xml:space="preserve"> проведении спаренных учебных занятий неустановленные перерывы могут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суммироваться и использоваться для выполнения</w:t>
      </w:r>
      <w:r w:rsidR="00AB4932">
        <w:rPr>
          <w:rFonts w:ascii="Times New Roman" w:hAnsi="Times New Roman" w:cs="Times New Roman"/>
          <w:sz w:val="24"/>
          <w:szCs w:val="24"/>
        </w:rPr>
        <w:t xml:space="preserve"> другой педагогической работы в </w:t>
      </w:r>
      <w:r w:rsidRPr="00387449">
        <w:rPr>
          <w:rFonts w:ascii="Times New Roman" w:hAnsi="Times New Roman" w:cs="Times New Roman"/>
          <w:sz w:val="24"/>
          <w:szCs w:val="24"/>
        </w:rPr>
        <w:t>порядке,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предусмотренном правилами внутреннего трудового распорядка ДШИ.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2.4 Норма часов учебной (преподавательской) работы 18 часов в неделю за ставку заработной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платы устанавливается - преподавателям.</w:t>
      </w:r>
      <w:r w:rsidR="00287B72">
        <w:rPr>
          <w:rFonts w:ascii="Times New Roman" w:hAnsi="Times New Roman" w:cs="Times New Roman"/>
          <w:sz w:val="24"/>
          <w:szCs w:val="24"/>
        </w:rPr>
        <w:t xml:space="preserve"> Количество норм не ограничено.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2.5. Норма часов педагогической работы 24 часа в неделю за ставку заработной платы</w:t>
      </w:r>
    </w:p>
    <w:p w:rsidR="00287B72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устанавливается - концертмейстерам.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2.6. При работе на доли ставок все нормы рабочего времени определяются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пропорционально.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Другая часть педагогической работы работников, ведущих преподавательскую работу,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требующая затрат рабочего времени, которое не конкретизировано по количеству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часов,</w:t>
      </w:r>
      <w:r w:rsidR="009B4FAB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вытекает из их должностных обязанно</w:t>
      </w:r>
      <w:r w:rsidR="009B4FAB" w:rsidRPr="00387449">
        <w:rPr>
          <w:rFonts w:ascii="Times New Roman" w:hAnsi="Times New Roman" w:cs="Times New Roman"/>
          <w:sz w:val="24"/>
          <w:szCs w:val="24"/>
        </w:rPr>
        <w:t>стей, предусмотренных уставом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>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правилами вну</w:t>
      </w:r>
      <w:r w:rsidR="009B4FAB" w:rsidRPr="00387449">
        <w:rPr>
          <w:rFonts w:ascii="Times New Roman" w:hAnsi="Times New Roman" w:cs="Times New Roman"/>
          <w:sz w:val="24"/>
          <w:szCs w:val="24"/>
        </w:rPr>
        <w:t>треннего трудового распорядка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>, тарифно-квалификационными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характеристиками, и регулируется графиками и планами работы, в т.ч. личными планами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педагогического работника, и включает: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выполнение обязанностей,</w:t>
      </w:r>
      <w:r w:rsidR="009B4FAB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связанных с участием в работе педагогических советов, с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работой по проведению родительских собраний, консультаций, воспитательных 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других мероприятий, предусмотренных образовательной программой;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время, затрачиваемое непосредственно на подготовку к работе по обучению 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воспитанию учащихся, изучению их индивидуальных способностей;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выполнением дополнительно возложенных на педагогических работников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обязанностей, непосредственно связанных с образовательным процессом, с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соответствующей дополнительной оплатой труда (общественная работа и др.).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2.7.</w:t>
      </w:r>
      <w:r w:rsidR="009B4FAB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Дни недели (перио</w:t>
      </w:r>
      <w:r w:rsidR="009B4FAB" w:rsidRPr="00387449">
        <w:rPr>
          <w:rFonts w:ascii="Times New Roman" w:hAnsi="Times New Roman" w:cs="Times New Roman"/>
          <w:sz w:val="24"/>
          <w:szCs w:val="24"/>
        </w:rPr>
        <w:t>ды времени, в течение которых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деятельность),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свободные для педагогических работников, ведущих преподавательскую работу, от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проведения учебных занятий по расписанию, от выполнения иных обязанностей,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регулируемых графиками и планами работы, педагогический работник может использовать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для повышения квалификации, самообразования, подготовки к занятиям, заполнению учебной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документации и т.п.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449">
        <w:rPr>
          <w:rFonts w:ascii="Times New Roman" w:hAnsi="Times New Roman" w:cs="Times New Roman"/>
          <w:sz w:val="24"/>
          <w:szCs w:val="24"/>
        </w:rPr>
        <w:t>2.8 Периоды осенних, зимних, весенних и летних каникул,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="009B4FAB" w:rsidRPr="00387449">
        <w:rPr>
          <w:rFonts w:ascii="Times New Roman" w:hAnsi="Times New Roman" w:cs="Times New Roman"/>
          <w:sz w:val="24"/>
          <w:szCs w:val="24"/>
        </w:rPr>
        <w:t>установленных для обучающихся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 xml:space="preserve"> и не совпадающие с ежегодными оплачиваемыми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основными и дополнительными отпусками работников (далее - каникулярный период),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являются для них рабочим временем.</w:t>
      </w:r>
      <w:proofErr w:type="gramEnd"/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lastRenderedPageBreak/>
        <w:t>2.9. Режим рабочего времени всех работников в каникулярный период регулируется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="009B4FAB" w:rsidRPr="00387449">
        <w:rPr>
          <w:rFonts w:ascii="Times New Roman" w:hAnsi="Times New Roman" w:cs="Times New Roman"/>
          <w:sz w:val="24"/>
          <w:szCs w:val="24"/>
        </w:rPr>
        <w:t>локальными актами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 xml:space="preserve"> и графиками работ с указанием их характера.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Периоды отмены учебных занятий (образовательного проц</w:t>
      </w:r>
      <w:r w:rsidR="00AB4932">
        <w:rPr>
          <w:rFonts w:ascii="Times New Roman" w:hAnsi="Times New Roman" w:cs="Times New Roman"/>
          <w:sz w:val="24"/>
          <w:szCs w:val="24"/>
        </w:rPr>
        <w:t xml:space="preserve">есса) для учащихся по </w:t>
      </w:r>
      <w:r w:rsidR="009B4FAB" w:rsidRPr="00387449">
        <w:rPr>
          <w:rFonts w:ascii="Times New Roman" w:hAnsi="Times New Roman" w:cs="Times New Roman"/>
          <w:sz w:val="24"/>
          <w:szCs w:val="24"/>
        </w:rPr>
        <w:t>санитарно-</w:t>
      </w:r>
      <w:r w:rsidRPr="00387449">
        <w:rPr>
          <w:rFonts w:ascii="Times New Roman" w:hAnsi="Times New Roman" w:cs="Times New Roman"/>
          <w:sz w:val="24"/>
          <w:szCs w:val="24"/>
        </w:rPr>
        <w:t>эпидемиологическим, климатическим и другим основаниям являются рабочим временем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="009B4FAB" w:rsidRPr="00387449">
        <w:rPr>
          <w:rFonts w:ascii="Times New Roman" w:hAnsi="Times New Roman" w:cs="Times New Roman"/>
          <w:sz w:val="24"/>
          <w:szCs w:val="24"/>
        </w:rPr>
        <w:t>педагогических работников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>.</w:t>
      </w:r>
    </w:p>
    <w:p w:rsidR="00387449" w:rsidRDefault="00C62293" w:rsidP="00AB4932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периоды отмены учебных занятий (образовательного процесса) в отдельных группах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="009B4FAB" w:rsidRPr="00387449">
        <w:rPr>
          <w:rFonts w:ascii="Times New Roman" w:hAnsi="Times New Roman" w:cs="Times New Roman"/>
          <w:sz w:val="24"/>
          <w:szCs w:val="24"/>
        </w:rPr>
        <w:t>либо в целом по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 xml:space="preserve"> по санитарно- эпидемиологическим, климатическим и другим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основаниям педагогические работники, ведущие преподавательскую работу, привлекаются к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87449">
        <w:rPr>
          <w:rFonts w:ascii="Times New Roman" w:hAnsi="Times New Roman" w:cs="Times New Roman"/>
          <w:sz w:val="24"/>
          <w:szCs w:val="24"/>
        </w:rPr>
        <w:t>- воспитательной, методической, организационной работе.</w:t>
      </w:r>
    </w:p>
    <w:p w:rsidR="00AB4932" w:rsidRDefault="00AB4932" w:rsidP="00AB4932">
      <w:pPr>
        <w:rPr>
          <w:rFonts w:ascii="Times New Roman" w:hAnsi="Times New Roman" w:cs="Times New Roman"/>
          <w:sz w:val="24"/>
          <w:szCs w:val="24"/>
        </w:rPr>
      </w:pPr>
    </w:p>
    <w:p w:rsidR="00C62293" w:rsidRPr="00387449" w:rsidRDefault="00C62293" w:rsidP="00387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49">
        <w:rPr>
          <w:rFonts w:ascii="Times New Roman" w:hAnsi="Times New Roman" w:cs="Times New Roman"/>
          <w:b/>
          <w:sz w:val="24"/>
          <w:szCs w:val="24"/>
        </w:rPr>
        <w:t>3. Определение учебной нагрузки педагогическим работникам</w:t>
      </w:r>
    </w:p>
    <w:p w:rsidR="00387449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3.1.Объем учебной нагрузки педагогическим работникам устанавливается, исходя из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количества часов по учебному плану и программам, обеспеченности кадрами, других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="00387449" w:rsidRPr="00387449">
        <w:rPr>
          <w:rFonts w:ascii="Times New Roman" w:hAnsi="Times New Roman" w:cs="Times New Roman"/>
          <w:sz w:val="24"/>
          <w:szCs w:val="24"/>
        </w:rPr>
        <w:t>конкретных условий в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387449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>.</w:t>
      </w:r>
      <w:r w:rsidR="00387449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Учебная нагрузка педагогического работника, оговариваемая в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трудовом договоре, ограничивается верхним пределом, определяемым типовым положением.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3.2.Объем учебной нагрузки педагогических работников больше или меньше нормы часов за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должностной оклад устанавливается только с их письменного согласия.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3.3.Преподавательская работа в том же учреждении для педагогических работников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совместительством не считается.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3.4.Учебная нагрузка педагогических работников, находящихся к началу учебного года в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отпуске по уходу за ребенком до достижения им возраста 3 лет либо ином отпуске,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устанавливается при распределении ее на очередной учебный год на общих основаниях 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передается на этот период для выполнения другими педагогическим работникам.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3.5.Установленная педагогическим работникам по тарификации заработная плата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выплачивается ежемесячно независимо от числа недель и рабочих дней в разные месяцы года.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3.6.Тарификация педагогических работников производится 1 раз в год в сентябре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текущего учебного года. В случае, когда учебными планами предусматривается разное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количество часов на предмет по полугодиям, тарификация осуществляется также 1 раз в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год, но раздельно по полугодиям. При невыполнении по независящим от педагогического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работника причинам объема установленной учебной нагрузки, уменьшение заработной платы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не производится.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3.7.Об изменениях объема учебной нагрузки (увел</w:t>
      </w:r>
      <w:r w:rsidR="00AB4932">
        <w:rPr>
          <w:rFonts w:ascii="Times New Roman" w:hAnsi="Times New Roman" w:cs="Times New Roman"/>
          <w:sz w:val="24"/>
          <w:szCs w:val="24"/>
        </w:rPr>
        <w:t xml:space="preserve">ичение или снижение), а также о </w:t>
      </w:r>
      <w:r w:rsidRPr="00387449">
        <w:rPr>
          <w:rFonts w:ascii="Times New Roman" w:hAnsi="Times New Roman" w:cs="Times New Roman"/>
          <w:sz w:val="24"/>
          <w:szCs w:val="24"/>
        </w:rPr>
        <w:t>причинах,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вызвавших необходимость таких изменений, работодатель обязан уведомить педагогических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работников в письменной форме не позднее, чем за два месяца до осуществления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предполагаемых изменений, за исключением случаев, когда изменение объема учебной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нагрузки осуществляется по соглашению сторон трудового договора.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3.8.</w:t>
      </w:r>
      <w:r w:rsidR="00387449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Иные особенности соотношения учебной (преподавательской) и другой педагогической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работы устанавливаются федеральными нормативными правовыми актами.</w:t>
      </w:r>
      <w:r w:rsidRPr="00387449">
        <w:rPr>
          <w:rFonts w:ascii="Times New Roman" w:hAnsi="Times New Roman" w:cs="Times New Roman"/>
          <w:sz w:val="24"/>
          <w:szCs w:val="24"/>
        </w:rPr>
        <w:cr/>
      </w:r>
    </w:p>
    <w:sectPr w:rsidR="00C62293" w:rsidRPr="00387449" w:rsidSect="0065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6E"/>
    <w:rsid w:val="001968B6"/>
    <w:rsid w:val="001D5443"/>
    <w:rsid w:val="00282BA6"/>
    <w:rsid w:val="00287B72"/>
    <w:rsid w:val="003728AA"/>
    <w:rsid w:val="00387449"/>
    <w:rsid w:val="005B3C60"/>
    <w:rsid w:val="00652584"/>
    <w:rsid w:val="00813ACB"/>
    <w:rsid w:val="008A1F60"/>
    <w:rsid w:val="0095426E"/>
    <w:rsid w:val="009A68D0"/>
    <w:rsid w:val="009B4FAB"/>
    <w:rsid w:val="00AB4932"/>
    <w:rsid w:val="00AB51DF"/>
    <w:rsid w:val="00C62293"/>
    <w:rsid w:val="00DA15D3"/>
    <w:rsid w:val="00F7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46CD-AD27-4B26-8B4B-BE5EEF3F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dshis</cp:lastModifiedBy>
  <cp:revision>11</cp:revision>
  <cp:lastPrinted>2021-07-14T06:19:00Z</cp:lastPrinted>
  <dcterms:created xsi:type="dcterms:W3CDTF">2021-07-08T06:32:00Z</dcterms:created>
  <dcterms:modified xsi:type="dcterms:W3CDTF">2023-12-05T07:13:00Z</dcterms:modified>
</cp:coreProperties>
</file>