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8E" w:rsidRPr="00DD401F" w:rsidRDefault="00B66E2E" w:rsidP="00D150CB">
      <w:pPr>
        <w:spacing w:after="0" w:line="240" w:lineRule="auto"/>
        <w:ind w:left="8647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D401F">
        <w:rPr>
          <w:rFonts w:ascii="Times New Roman" w:hAnsi="Times New Roman" w:cs="Times New Roman"/>
        </w:rPr>
        <w:t>УТВЕРЖДАЮ</w:t>
      </w:r>
    </w:p>
    <w:p w:rsidR="00B66E2E" w:rsidRPr="00DD401F" w:rsidRDefault="00D150CB" w:rsidP="00D150CB">
      <w:pPr>
        <w:spacing w:before="120" w:after="0" w:line="240" w:lineRule="auto"/>
        <w:ind w:left="86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B66E2E" w:rsidRPr="00DD401F">
        <w:rPr>
          <w:rFonts w:ascii="Times New Roman" w:hAnsi="Times New Roman" w:cs="Times New Roman"/>
        </w:rPr>
        <w:t>_______________________________________</w:t>
      </w:r>
    </w:p>
    <w:p w:rsidR="00B66E2E" w:rsidRPr="00D150CB" w:rsidRDefault="00B66E2E" w:rsidP="00D150CB">
      <w:pPr>
        <w:spacing w:after="0" w:line="240" w:lineRule="auto"/>
        <w:ind w:left="8647"/>
        <w:jc w:val="center"/>
        <w:rPr>
          <w:rFonts w:ascii="Times New Roman" w:hAnsi="Times New Roman" w:cs="Times New Roman"/>
          <w:sz w:val="19"/>
          <w:szCs w:val="19"/>
        </w:rPr>
      </w:pPr>
      <w:r w:rsidRPr="00D150CB">
        <w:rPr>
          <w:rFonts w:ascii="Times New Roman" w:hAnsi="Times New Roman" w:cs="Times New Roman"/>
          <w:sz w:val="19"/>
          <w:szCs w:val="19"/>
        </w:rPr>
        <w:t>(ф.и.о. руководителя федерального органа исполнительной власти (уполномоченного им лица), или руководителя органа исполнительной власти субъекта Российской Федерации, или руководителя органа местного самоуправления)</w:t>
      </w:r>
    </w:p>
    <w:p w:rsidR="00B66E2E" w:rsidRPr="00DD401F" w:rsidRDefault="00B66E2E" w:rsidP="00D150CB">
      <w:pPr>
        <w:spacing w:before="120" w:after="0" w:line="240" w:lineRule="auto"/>
        <w:ind w:left="8647"/>
        <w:jc w:val="center"/>
        <w:rPr>
          <w:rFonts w:ascii="Times New Roman" w:hAnsi="Times New Roman" w:cs="Times New Roman"/>
        </w:rPr>
      </w:pPr>
      <w:r w:rsidRPr="00DD401F">
        <w:rPr>
          <w:rFonts w:ascii="Times New Roman" w:hAnsi="Times New Roman" w:cs="Times New Roman"/>
        </w:rPr>
        <w:t>___________________</w:t>
      </w:r>
    </w:p>
    <w:p w:rsidR="00B66E2E" w:rsidRPr="00D150CB" w:rsidRDefault="00B66E2E" w:rsidP="00D150CB">
      <w:pPr>
        <w:spacing w:after="0" w:line="240" w:lineRule="auto"/>
        <w:ind w:left="8647"/>
        <w:jc w:val="center"/>
        <w:rPr>
          <w:rFonts w:ascii="Times New Roman" w:hAnsi="Times New Roman" w:cs="Times New Roman"/>
          <w:sz w:val="19"/>
          <w:szCs w:val="19"/>
        </w:rPr>
      </w:pPr>
      <w:r w:rsidRPr="00D150CB">
        <w:rPr>
          <w:rFonts w:ascii="Times New Roman" w:hAnsi="Times New Roman" w:cs="Times New Roman"/>
          <w:sz w:val="19"/>
          <w:szCs w:val="19"/>
        </w:rPr>
        <w:t>(подпись)</w:t>
      </w:r>
    </w:p>
    <w:p w:rsidR="00B66E2E" w:rsidRPr="00DD401F" w:rsidRDefault="00B66E2E" w:rsidP="00704513">
      <w:pPr>
        <w:spacing w:before="60" w:after="0" w:line="240" w:lineRule="auto"/>
        <w:ind w:left="8647"/>
        <w:jc w:val="center"/>
        <w:rPr>
          <w:rFonts w:ascii="Times New Roman" w:hAnsi="Times New Roman" w:cs="Times New Roman"/>
        </w:rPr>
      </w:pPr>
      <w:r w:rsidRPr="00DD401F">
        <w:rPr>
          <w:rFonts w:ascii="Times New Roman" w:hAnsi="Times New Roman" w:cs="Times New Roman"/>
        </w:rPr>
        <w:t>___________________</w:t>
      </w:r>
    </w:p>
    <w:p w:rsidR="00B66E2E" w:rsidRPr="00D150CB" w:rsidRDefault="00B66E2E" w:rsidP="00D150CB">
      <w:pPr>
        <w:spacing w:after="0" w:line="240" w:lineRule="auto"/>
        <w:ind w:left="8647"/>
        <w:jc w:val="center"/>
        <w:rPr>
          <w:rFonts w:ascii="Times New Roman" w:hAnsi="Times New Roman" w:cs="Times New Roman"/>
          <w:sz w:val="19"/>
          <w:szCs w:val="19"/>
        </w:rPr>
      </w:pPr>
      <w:r w:rsidRPr="00D150CB">
        <w:rPr>
          <w:rFonts w:ascii="Times New Roman" w:hAnsi="Times New Roman" w:cs="Times New Roman"/>
          <w:sz w:val="19"/>
          <w:szCs w:val="19"/>
        </w:rPr>
        <w:t>(дата)</w:t>
      </w:r>
    </w:p>
    <w:p w:rsidR="009233E3" w:rsidRPr="00DD401F" w:rsidRDefault="00BF016D" w:rsidP="009233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401F">
        <w:rPr>
          <w:rFonts w:ascii="Times New Roman" w:hAnsi="Times New Roman" w:cs="Times New Roman"/>
          <w:b/>
        </w:rPr>
        <w:t>ПЛАН</w:t>
      </w:r>
    </w:p>
    <w:p w:rsidR="00BF016D" w:rsidRPr="00DD401F" w:rsidRDefault="00BF016D" w:rsidP="00125AAD">
      <w:pPr>
        <w:spacing w:after="60" w:line="240" w:lineRule="auto"/>
        <w:ind w:left="3402" w:right="3402"/>
        <w:jc w:val="center"/>
        <w:rPr>
          <w:rFonts w:ascii="Times New Roman" w:hAnsi="Times New Roman" w:cs="Times New Roman"/>
        </w:rPr>
      </w:pPr>
      <w:r w:rsidRPr="00DD401F">
        <w:rPr>
          <w:rFonts w:ascii="Times New Roman" w:hAnsi="Times New Roman" w:cs="Times New Roman"/>
        </w:rPr>
        <w:t>по устранению недостатков, выявленных в ходе независимой оценки качества</w:t>
      </w:r>
      <w:r w:rsidRPr="00DD401F">
        <w:rPr>
          <w:rFonts w:ascii="Times New Roman" w:hAnsi="Times New Roman" w:cs="Times New Roman"/>
        </w:rPr>
        <w:br/>
        <w:t>условий осуществления образовательной деятельности</w:t>
      </w:r>
      <w:r w:rsidRPr="00DD401F">
        <w:rPr>
          <w:rFonts w:ascii="Times New Roman" w:hAnsi="Times New Roman" w:cs="Times New Roman"/>
        </w:rPr>
        <w:br/>
      </w:r>
      <w:r w:rsidR="006D418C">
        <w:rPr>
          <w:rFonts w:ascii="Times New Roman" w:hAnsi="Times New Roman" w:cs="Times New Roman"/>
          <w:u w:val="single"/>
        </w:rPr>
        <w:t>Муниципальное бюджетное учреждение дополнительного образования «Детская школа искусств» р.п. Воротынец</w:t>
      </w:r>
      <w:r w:rsidRPr="00DD401F">
        <w:rPr>
          <w:rFonts w:ascii="Times New Roman" w:hAnsi="Times New Roman" w:cs="Times New Roman"/>
        </w:rPr>
        <w:br/>
      </w:r>
      <w:r w:rsidR="0035568A" w:rsidRPr="00DD401F">
        <w:rPr>
          <w:rFonts w:ascii="Times New Roman" w:hAnsi="Times New Roman" w:cs="Times New Roman"/>
        </w:rPr>
        <w:t>на 20___ год</w:t>
      </w:r>
    </w:p>
    <w:tbl>
      <w:tblPr>
        <w:tblStyle w:val="a3"/>
        <w:tblW w:w="15615" w:type="dxa"/>
        <w:tblLayout w:type="fixed"/>
        <w:tblLook w:val="04A0"/>
      </w:tblPr>
      <w:tblGrid>
        <w:gridCol w:w="421"/>
        <w:gridCol w:w="4139"/>
        <w:gridCol w:w="4139"/>
        <w:gridCol w:w="1474"/>
        <w:gridCol w:w="1701"/>
        <w:gridCol w:w="2154"/>
        <w:gridCol w:w="1587"/>
      </w:tblGrid>
      <w:tr w:rsidR="006D418C" w:rsidRPr="00DD401F" w:rsidTr="00BB45AA">
        <w:trPr>
          <w:trHeight w:val="20"/>
          <w:tblHeader/>
        </w:trPr>
        <w:tc>
          <w:tcPr>
            <w:tcW w:w="421" w:type="dxa"/>
            <w:vMerge w:val="restart"/>
            <w:vAlign w:val="center"/>
          </w:tcPr>
          <w:p w:rsidR="006D418C" w:rsidRPr="00DD401F" w:rsidRDefault="006D418C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39" w:type="dxa"/>
            <w:vMerge w:val="restart"/>
            <w:vAlign w:val="center"/>
          </w:tcPr>
          <w:p w:rsidR="006D418C" w:rsidRPr="00DD401F" w:rsidRDefault="006D418C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Недостатки, выявленные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4139" w:type="dxa"/>
            <w:vMerge w:val="restart"/>
            <w:vAlign w:val="center"/>
          </w:tcPr>
          <w:p w:rsidR="006D418C" w:rsidRPr="00DD401F" w:rsidRDefault="006D418C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474" w:type="dxa"/>
            <w:vMerge w:val="restart"/>
            <w:vAlign w:val="center"/>
          </w:tcPr>
          <w:p w:rsidR="006D418C" w:rsidRPr="00DD401F" w:rsidRDefault="006D418C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6D418C" w:rsidRPr="00DD401F" w:rsidRDefault="006D418C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Ответственный исполнитель (с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DD401F">
              <w:rPr>
                <w:rFonts w:ascii="Times New Roman" w:hAnsi="Times New Roman" w:cs="Times New Roman"/>
                <w:b/>
              </w:rPr>
              <w:t>указанием фамилии, имени, отчества и должности)</w:t>
            </w:r>
          </w:p>
        </w:tc>
        <w:tc>
          <w:tcPr>
            <w:tcW w:w="3741" w:type="dxa"/>
            <w:gridSpan w:val="2"/>
            <w:vAlign w:val="center"/>
          </w:tcPr>
          <w:p w:rsidR="006D418C" w:rsidRPr="00DD401F" w:rsidRDefault="006D418C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</w:p>
        </w:tc>
      </w:tr>
      <w:tr w:rsidR="006D418C" w:rsidRPr="00DD401F" w:rsidTr="005D204B">
        <w:trPr>
          <w:trHeight w:val="20"/>
          <w:tblHeader/>
        </w:trPr>
        <w:tc>
          <w:tcPr>
            <w:tcW w:w="421" w:type="dxa"/>
            <w:vMerge/>
            <w:vAlign w:val="center"/>
          </w:tcPr>
          <w:p w:rsidR="006D418C" w:rsidRPr="00DD401F" w:rsidRDefault="006D418C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9" w:type="dxa"/>
            <w:vMerge/>
            <w:vAlign w:val="center"/>
          </w:tcPr>
          <w:p w:rsidR="006D418C" w:rsidRPr="00DD401F" w:rsidRDefault="006D418C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9" w:type="dxa"/>
            <w:vMerge/>
            <w:vAlign w:val="center"/>
          </w:tcPr>
          <w:p w:rsidR="006D418C" w:rsidRPr="00DD401F" w:rsidRDefault="006D418C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vMerge/>
            <w:vAlign w:val="center"/>
          </w:tcPr>
          <w:p w:rsidR="006D418C" w:rsidRPr="00DD401F" w:rsidRDefault="006D418C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6D418C" w:rsidRPr="00DD401F" w:rsidRDefault="006D418C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4" w:type="dxa"/>
            <w:vAlign w:val="center"/>
          </w:tcPr>
          <w:p w:rsidR="006D418C" w:rsidRPr="00DD401F" w:rsidRDefault="006D418C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Реализованные меры по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DD401F">
              <w:rPr>
                <w:rFonts w:ascii="Times New Roman" w:hAnsi="Times New Roman" w:cs="Times New Roman"/>
                <w:b/>
              </w:rPr>
              <w:t>устранению выявленных недостатков</w:t>
            </w:r>
          </w:p>
        </w:tc>
        <w:tc>
          <w:tcPr>
            <w:tcW w:w="1587" w:type="dxa"/>
            <w:vAlign w:val="center"/>
          </w:tcPr>
          <w:p w:rsidR="006D418C" w:rsidRPr="00DD401F" w:rsidRDefault="006D418C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6D418C" w:rsidRPr="00DD401F" w:rsidTr="00AF14A8">
        <w:trPr>
          <w:trHeight w:val="20"/>
        </w:trPr>
        <w:tc>
          <w:tcPr>
            <w:tcW w:w="15615" w:type="dxa"/>
            <w:gridSpan w:val="7"/>
          </w:tcPr>
          <w:p w:rsidR="006D418C" w:rsidRPr="006D418C" w:rsidRDefault="006D418C" w:rsidP="006D418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D418C">
              <w:rPr>
                <w:rFonts w:ascii="Times New Roman" w:hAnsi="Times New Roman" w:cs="Times New Roman"/>
                <w:b/>
              </w:rPr>
              <w:t>I. Открытость и доступность информации об организации, осуществляющей образовательную деятельность</w:t>
            </w:r>
          </w:p>
        </w:tc>
      </w:tr>
      <w:tr w:rsidR="006D418C" w:rsidRPr="00DD401F" w:rsidTr="005D204B">
        <w:trPr>
          <w:trHeight w:val="20"/>
        </w:trPr>
        <w:tc>
          <w:tcPr>
            <w:tcW w:w="421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9" w:type="dxa"/>
          </w:tcPr>
          <w:p w:rsidR="006D418C" w:rsidRPr="00DD401F" w:rsidRDefault="006D418C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сбора, обобщения и анализа информации выявлено несоответствие информации о деятельности образовательной организации, размещенной на официальном сайте образовательной организации в сети "Интернет", ее содержанию и порядку (форме) ее предоставления, установленному постановлением Правительства РФ от 20 октября 2021 г. № 1802,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Федеральной службы по надзору в сфере образования и науки РФ от 14 августа 2020 № 831, в частности: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- об общей численности обучающихся</w:t>
            </w:r>
            <w:r>
              <w:rPr>
                <w:rFonts w:ascii="Times New Roman" w:hAnsi="Times New Roman" w:cs="Times New Roman"/>
              </w:rPr>
              <w:br/>
              <w:t>- о численности обучающихся за счет бюджетных ассигнований федерального бюджета, бюджетов субъектов Российской Федерации, местных бюджетов и по договорам об образовании, заключаемых при приеме на обучение за счет средств физических и (или) юридических лиц (в том числе с выделением численности обучающихся, являющихся иностранными гражданами)</w:t>
            </w:r>
          </w:p>
        </w:tc>
        <w:tc>
          <w:tcPr>
            <w:tcW w:w="4139" w:type="dxa"/>
          </w:tcPr>
          <w:p w:rsidR="006D418C" w:rsidRPr="00DD401F" w:rsidRDefault="006D418C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  <w:r>
              <w:rPr>
                <w:rFonts w:ascii="Times New Roman" w:hAnsi="Times New Roman" w:cs="Times New Roman"/>
              </w:rPr>
              <w:br/>
              <w:t>- об общей численности обучающихся</w:t>
            </w:r>
            <w:r>
              <w:rPr>
                <w:rFonts w:ascii="Times New Roman" w:hAnsi="Times New Roman" w:cs="Times New Roman"/>
              </w:rPr>
              <w:br/>
              <w:t>- о численности обучающихся за счет бюджетных ассигнований федерального бюджета, бюджетов субъектов Российской Федерации, местных бюджетов и по договорам об образовании, заключаемых при приеме на обучение за счет средств физических и (или) юридических лиц (в том числе с выделением численности обучающихся, являющихся иностранными гражданами)</w:t>
            </w:r>
          </w:p>
        </w:tc>
        <w:tc>
          <w:tcPr>
            <w:tcW w:w="1474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18C" w:rsidRPr="00DD401F" w:rsidTr="005D204B">
        <w:trPr>
          <w:trHeight w:val="20"/>
        </w:trPr>
        <w:tc>
          <w:tcPr>
            <w:tcW w:w="421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39" w:type="dxa"/>
          </w:tcPr>
          <w:p w:rsidR="006D418C" w:rsidRPr="00DD401F" w:rsidRDefault="006D418C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  <w:r>
              <w:rPr>
                <w:rFonts w:ascii="Times New Roman" w:hAnsi="Times New Roman" w:cs="Times New Roman"/>
              </w:rPr>
              <w:br/>
              <w:t>- электронных сервисов (форма для подачи электронного обращения (жалобы, предложения), получения консультации по оказываемым услугам и иных) или раздела "Часто задаваемые вопросы"</w:t>
            </w:r>
          </w:p>
        </w:tc>
        <w:tc>
          <w:tcPr>
            <w:tcW w:w="4139" w:type="dxa"/>
          </w:tcPr>
          <w:p w:rsidR="006D418C" w:rsidRPr="00DD401F" w:rsidRDefault="006D418C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обеспечить функционирование следующей информации о дистанционных способах взаимодействия с получателями услуг:</w:t>
            </w:r>
            <w:r>
              <w:rPr>
                <w:rFonts w:ascii="Times New Roman" w:hAnsi="Times New Roman" w:cs="Times New Roman"/>
              </w:rPr>
              <w:br/>
              <w:t>- электронных сервисов (форма для подачи электронного обращения (жалобы, предложения), получения консультации по оказываемым услугам и иных) или раздела "Часто задаваемые вопросы"</w:t>
            </w:r>
          </w:p>
        </w:tc>
        <w:tc>
          <w:tcPr>
            <w:tcW w:w="1474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18C" w:rsidRPr="00DD401F" w:rsidTr="005D204B">
        <w:trPr>
          <w:trHeight w:val="20"/>
        </w:trPr>
        <w:tc>
          <w:tcPr>
            <w:tcW w:w="421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9" w:type="dxa"/>
          </w:tcPr>
          <w:p w:rsidR="006D418C" w:rsidRPr="00DD401F" w:rsidRDefault="006D418C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качеством,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составила менее 100% (98%)</w:t>
            </w:r>
          </w:p>
        </w:tc>
        <w:tc>
          <w:tcPr>
            <w:tcW w:w="4139" w:type="dxa"/>
          </w:tcPr>
          <w:p w:rsidR="006D418C" w:rsidRPr="00DD401F" w:rsidRDefault="006D418C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Сохранять и повышать текущий уровень удовлетворённости качеством, полнотой и доступностью информации о деятельности образовательной организации</w:t>
            </w:r>
          </w:p>
        </w:tc>
        <w:tc>
          <w:tcPr>
            <w:tcW w:w="1474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18C" w:rsidRPr="00DD401F" w:rsidTr="00122A3A">
        <w:trPr>
          <w:trHeight w:val="20"/>
        </w:trPr>
        <w:tc>
          <w:tcPr>
            <w:tcW w:w="15615" w:type="dxa"/>
            <w:gridSpan w:val="7"/>
          </w:tcPr>
          <w:p w:rsidR="006D418C" w:rsidRPr="006D418C" w:rsidRDefault="006D418C" w:rsidP="006D418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D418C">
              <w:rPr>
                <w:rFonts w:ascii="Times New Roman" w:hAnsi="Times New Roman" w:cs="Times New Roman"/>
                <w:b/>
              </w:rPr>
              <w:t>II. Комфортность условий, в которых осуществляется образовательная деятельность</w:t>
            </w:r>
          </w:p>
        </w:tc>
      </w:tr>
      <w:tr w:rsidR="006D418C" w:rsidRPr="00DD401F" w:rsidTr="005D204B">
        <w:trPr>
          <w:trHeight w:val="20"/>
        </w:trPr>
        <w:tc>
          <w:tcPr>
            <w:tcW w:w="421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9" w:type="dxa"/>
          </w:tcPr>
          <w:p w:rsidR="006D418C" w:rsidRPr="00DD401F" w:rsidRDefault="006D418C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комфортностью предоставления услуг образовательной организацией составила менее 100% (99%)</w:t>
            </w:r>
          </w:p>
        </w:tc>
        <w:tc>
          <w:tcPr>
            <w:tcW w:w="4139" w:type="dxa"/>
          </w:tcPr>
          <w:p w:rsidR="006D418C" w:rsidRPr="00DD401F" w:rsidRDefault="006D418C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Сохранять и повышать текущий уровень удовлетворенности комфортностью предоставления услуг образовательной организацией</w:t>
            </w:r>
          </w:p>
        </w:tc>
        <w:tc>
          <w:tcPr>
            <w:tcW w:w="1474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18C" w:rsidRPr="00DD401F" w:rsidTr="005E2D63">
        <w:trPr>
          <w:trHeight w:val="20"/>
        </w:trPr>
        <w:tc>
          <w:tcPr>
            <w:tcW w:w="15615" w:type="dxa"/>
            <w:gridSpan w:val="7"/>
          </w:tcPr>
          <w:p w:rsidR="006D418C" w:rsidRPr="006D418C" w:rsidRDefault="006D418C" w:rsidP="006D418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D418C">
              <w:rPr>
                <w:rFonts w:ascii="Times New Roman" w:hAnsi="Times New Roman" w:cs="Times New Roman"/>
                <w:b/>
              </w:rPr>
              <w:t>III. Доступность услуг для инвалидов</w:t>
            </w:r>
          </w:p>
        </w:tc>
      </w:tr>
      <w:tr w:rsidR="006D418C" w:rsidRPr="00DD401F" w:rsidTr="005D204B">
        <w:trPr>
          <w:trHeight w:val="20"/>
        </w:trPr>
        <w:tc>
          <w:tcPr>
            <w:tcW w:w="421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9" w:type="dxa"/>
          </w:tcPr>
          <w:p w:rsidR="006D418C" w:rsidRPr="00DD401F" w:rsidRDefault="006D418C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ходе обследования выявлено, что помещения образовательной организации и прилегающая к ней территория </w:t>
            </w:r>
            <w:r>
              <w:rPr>
                <w:rFonts w:ascii="Times New Roman" w:hAnsi="Times New Roman" w:cs="Times New Roman"/>
              </w:rPr>
              <w:lastRenderedPageBreak/>
              <w:t>недостаточно оборудованы с учетом доступности для инвалидов, в частности:</w:t>
            </w:r>
            <w:r>
              <w:rPr>
                <w:rFonts w:ascii="Times New Roman" w:hAnsi="Times New Roman" w:cs="Times New Roman"/>
              </w:rPr>
              <w:br/>
              <w:t>- выделенные стоянки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br/>
              <w:t>- адаптированные лифты, поручни, расширенные дверные проемы</w:t>
            </w:r>
            <w:r>
              <w:rPr>
                <w:rFonts w:ascii="Times New Roman" w:hAnsi="Times New Roman" w:cs="Times New Roman"/>
              </w:rPr>
              <w:br/>
              <w:t>- сменные кресла-коляски</w:t>
            </w:r>
            <w:r>
              <w:rPr>
                <w:rFonts w:ascii="Times New Roman" w:hAnsi="Times New Roman" w:cs="Times New Roman"/>
              </w:rPr>
              <w:br/>
              <w:t>- специально оборудованные санитарно-гигиенические помещения в образовательной организации</w:t>
            </w:r>
          </w:p>
        </w:tc>
        <w:tc>
          <w:tcPr>
            <w:tcW w:w="4139" w:type="dxa"/>
          </w:tcPr>
          <w:p w:rsidR="006D418C" w:rsidRPr="00DD401F" w:rsidRDefault="006D418C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Необходимо обеспечить следующие условия доступности:</w:t>
            </w:r>
            <w:r>
              <w:rPr>
                <w:rFonts w:ascii="Times New Roman" w:hAnsi="Times New Roman" w:cs="Times New Roman"/>
              </w:rPr>
              <w:br/>
              <w:t xml:space="preserve">- выделенные стоянки для </w:t>
            </w:r>
            <w:r>
              <w:rPr>
                <w:rFonts w:ascii="Times New Roman" w:hAnsi="Times New Roman" w:cs="Times New Roman"/>
              </w:rPr>
              <w:lastRenderedPageBreak/>
              <w:t>автотранспортных средств инвалидов</w:t>
            </w:r>
            <w:r>
              <w:rPr>
                <w:rFonts w:ascii="Times New Roman" w:hAnsi="Times New Roman" w:cs="Times New Roman"/>
              </w:rPr>
              <w:br/>
              <w:t>- адаптированные лифты, поручни, расширенные дверные проемы</w:t>
            </w:r>
            <w:r>
              <w:rPr>
                <w:rFonts w:ascii="Times New Roman" w:hAnsi="Times New Roman" w:cs="Times New Roman"/>
              </w:rPr>
              <w:br/>
              <w:t>- сменные кресла-коляски</w:t>
            </w:r>
            <w:r>
              <w:rPr>
                <w:rFonts w:ascii="Times New Roman" w:hAnsi="Times New Roman" w:cs="Times New Roman"/>
              </w:rPr>
              <w:br/>
              <w:t>- специально оборудованные санитарно-гигиенические помещения в образовательной организации</w:t>
            </w:r>
          </w:p>
        </w:tc>
        <w:tc>
          <w:tcPr>
            <w:tcW w:w="1474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18C" w:rsidRPr="00DD401F" w:rsidTr="005D204B">
        <w:trPr>
          <w:trHeight w:val="20"/>
        </w:trPr>
        <w:tc>
          <w:tcPr>
            <w:tcW w:w="421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139" w:type="dxa"/>
          </w:tcPr>
          <w:p w:rsidR="006D418C" w:rsidRPr="00DD401F" w:rsidRDefault="006D418C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образовательной организации недостаточно условий доступности, позволяющих инвалидам получать услуги наравне с другими, в частности:</w:t>
            </w:r>
            <w:r>
              <w:rPr>
                <w:rFonts w:ascii="Times New Roman" w:hAnsi="Times New Roman" w:cs="Times New Roman"/>
              </w:rPr>
              <w:br/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br/>
              <w:t>- 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br/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  <w:tc>
          <w:tcPr>
            <w:tcW w:w="4139" w:type="dxa"/>
          </w:tcPr>
          <w:p w:rsidR="006D418C" w:rsidRPr="00DD401F" w:rsidRDefault="006D418C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обеспечить в организации следующие условия:</w:t>
            </w:r>
            <w:r>
              <w:rPr>
                <w:rFonts w:ascii="Times New Roman" w:hAnsi="Times New Roman" w:cs="Times New Roman"/>
              </w:rPr>
              <w:br/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br/>
              <w:t>- 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br/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  <w:tc>
          <w:tcPr>
            <w:tcW w:w="1474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18C" w:rsidRPr="00DD401F" w:rsidTr="005D204B">
        <w:trPr>
          <w:trHeight w:val="20"/>
        </w:trPr>
        <w:tc>
          <w:tcPr>
            <w:tcW w:w="421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9" w:type="dxa"/>
          </w:tcPr>
          <w:p w:rsidR="006D418C" w:rsidRPr="00DD401F" w:rsidRDefault="006D418C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доступностью услуг для инвалидов составила менее 100% (86%)</w:t>
            </w:r>
          </w:p>
        </w:tc>
        <w:tc>
          <w:tcPr>
            <w:tcW w:w="4139" w:type="dxa"/>
          </w:tcPr>
          <w:p w:rsidR="006D418C" w:rsidRPr="00DD401F" w:rsidRDefault="006D418C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над повышением текущего уровня удовлетворенности доступностью услуг для инвалидов</w:t>
            </w:r>
          </w:p>
        </w:tc>
        <w:tc>
          <w:tcPr>
            <w:tcW w:w="1474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18C" w:rsidRPr="00DD401F" w:rsidTr="00B41114">
        <w:trPr>
          <w:trHeight w:val="20"/>
        </w:trPr>
        <w:tc>
          <w:tcPr>
            <w:tcW w:w="15615" w:type="dxa"/>
            <w:gridSpan w:val="7"/>
          </w:tcPr>
          <w:p w:rsidR="006D418C" w:rsidRPr="006D418C" w:rsidRDefault="006D418C" w:rsidP="006D418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D418C">
              <w:rPr>
                <w:rFonts w:ascii="Times New Roman" w:hAnsi="Times New Roman" w:cs="Times New Roman"/>
                <w:b/>
              </w:rPr>
              <w:t>IV. Доброжелательность, вежливость работников организации</w:t>
            </w:r>
          </w:p>
        </w:tc>
      </w:tr>
      <w:tr w:rsidR="006D418C" w:rsidRPr="00DD401F" w:rsidTr="005D204B">
        <w:trPr>
          <w:trHeight w:val="20"/>
        </w:trPr>
        <w:tc>
          <w:tcPr>
            <w:tcW w:w="421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9" w:type="dxa"/>
          </w:tcPr>
          <w:p w:rsidR="006D418C" w:rsidRPr="00DD401F" w:rsidRDefault="006D418C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Удовлетворенность доброжелательностью, вежливостью работников образовательной организации, обеспечивающих первичный </w:t>
            </w:r>
            <w:r>
              <w:rPr>
                <w:rFonts w:ascii="Times New Roman" w:hAnsi="Times New Roman" w:cs="Times New Roman"/>
              </w:rPr>
              <w:lastRenderedPageBreak/>
              <w:t>контакт и информирование получателя услуги при непосредственном обращении в образовательную организацию, составила менее 100% (97%)</w:t>
            </w:r>
          </w:p>
        </w:tc>
        <w:tc>
          <w:tcPr>
            <w:tcW w:w="4139" w:type="dxa"/>
          </w:tcPr>
          <w:p w:rsidR="006D418C" w:rsidRPr="00DD401F" w:rsidRDefault="006D418C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Сохранять и повышать текущий уровень удовлетворенности доброжелательностью, вежливостью работников образовательной </w:t>
            </w:r>
            <w:r>
              <w:rPr>
                <w:rFonts w:ascii="Times New Roman" w:hAnsi="Times New Roman" w:cs="Times New Roman"/>
              </w:rPr>
              <w:lastRenderedPageBreak/>
              <w:t>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1474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18C" w:rsidRPr="00DD401F" w:rsidTr="005D204B">
        <w:trPr>
          <w:trHeight w:val="20"/>
        </w:trPr>
        <w:tc>
          <w:tcPr>
            <w:tcW w:w="421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139" w:type="dxa"/>
          </w:tcPr>
          <w:p w:rsidR="006D418C" w:rsidRPr="00DD401F" w:rsidRDefault="006D418C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организацию, составила менее 100% (97%)</w:t>
            </w:r>
          </w:p>
        </w:tc>
        <w:tc>
          <w:tcPr>
            <w:tcW w:w="4139" w:type="dxa"/>
          </w:tcPr>
          <w:p w:rsidR="006D418C" w:rsidRPr="00DD401F" w:rsidRDefault="006D418C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Сохранять и повышать текущий уровень удовлетворенности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</w:t>
            </w:r>
          </w:p>
        </w:tc>
        <w:tc>
          <w:tcPr>
            <w:tcW w:w="1474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18C" w:rsidRPr="00DD401F" w:rsidTr="005D204B">
        <w:trPr>
          <w:trHeight w:val="20"/>
        </w:trPr>
        <w:tc>
          <w:tcPr>
            <w:tcW w:w="421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39" w:type="dxa"/>
          </w:tcPr>
          <w:p w:rsidR="006D418C" w:rsidRPr="00DD401F" w:rsidRDefault="006D418C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 составила менее 100% (99%)</w:t>
            </w:r>
          </w:p>
        </w:tc>
        <w:tc>
          <w:tcPr>
            <w:tcW w:w="4139" w:type="dxa"/>
          </w:tcPr>
          <w:p w:rsidR="006D418C" w:rsidRPr="00DD401F" w:rsidRDefault="006D418C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Сохранять и повышать текущий уровень удовлетворенности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1474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18C" w:rsidRPr="00DD401F" w:rsidTr="00E83E0C">
        <w:trPr>
          <w:trHeight w:val="20"/>
        </w:trPr>
        <w:tc>
          <w:tcPr>
            <w:tcW w:w="15615" w:type="dxa"/>
            <w:gridSpan w:val="7"/>
          </w:tcPr>
          <w:p w:rsidR="006D418C" w:rsidRPr="006D418C" w:rsidRDefault="006D418C" w:rsidP="006D418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D418C">
              <w:rPr>
                <w:rFonts w:ascii="Times New Roman" w:hAnsi="Times New Roman" w:cs="Times New Roman"/>
                <w:b/>
              </w:rPr>
              <w:t>V. Удовлетворенность условиями ведения образовательной деятельности организацией</w:t>
            </w:r>
          </w:p>
        </w:tc>
      </w:tr>
      <w:tr w:rsidR="006D418C" w:rsidRPr="00DD401F" w:rsidTr="005D204B">
        <w:trPr>
          <w:trHeight w:val="20"/>
        </w:trPr>
        <w:tc>
          <w:tcPr>
            <w:tcW w:w="421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39" w:type="dxa"/>
          </w:tcPr>
          <w:p w:rsidR="006D418C" w:rsidRPr="00DD401F" w:rsidRDefault="006D418C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получателей услуг рекомендовать образовательную организацию родственникам и знакомым составила менее 100% (97%)</w:t>
            </w:r>
          </w:p>
        </w:tc>
        <w:tc>
          <w:tcPr>
            <w:tcW w:w="4139" w:type="dxa"/>
          </w:tcPr>
          <w:p w:rsidR="006D418C" w:rsidRPr="00DD401F" w:rsidRDefault="006D418C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Сохранять и повышать готовность получателей услуг рекомендовать образовательную организацию родственникам и знакомым</w:t>
            </w:r>
          </w:p>
        </w:tc>
        <w:tc>
          <w:tcPr>
            <w:tcW w:w="1474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18C" w:rsidRPr="00DD401F" w:rsidTr="005D204B">
        <w:trPr>
          <w:trHeight w:val="20"/>
        </w:trPr>
        <w:tc>
          <w:tcPr>
            <w:tcW w:w="421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39" w:type="dxa"/>
          </w:tcPr>
          <w:p w:rsidR="006D418C" w:rsidRPr="00DD401F" w:rsidRDefault="006D418C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удобством графика работы образовательной организации составила менее 100% (96%)</w:t>
            </w:r>
          </w:p>
        </w:tc>
        <w:tc>
          <w:tcPr>
            <w:tcW w:w="4139" w:type="dxa"/>
          </w:tcPr>
          <w:p w:rsidR="006D418C" w:rsidRPr="00DD401F" w:rsidRDefault="006D418C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Сохранять и повышать текущий уровень удовлетворенности удобством графика работы образовательной организации</w:t>
            </w:r>
          </w:p>
        </w:tc>
        <w:tc>
          <w:tcPr>
            <w:tcW w:w="1474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18C" w:rsidRPr="00DD401F" w:rsidTr="005D204B">
        <w:trPr>
          <w:trHeight w:val="20"/>
        </w:trPr>
        <w:tc>
          <w:tcPr>
            <w:tcW w:w="421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39" w:type="dxa"/>
          </w:tcPr>
          <w:p w:rsidR="006D418C" w:rsidRPr="00DD401F" w:rsidRDefault="006D418C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получателей услуг в целом условиями оказания услуг в образовательной организации составила менее 100% (99%)</w:t>
            </w:r>
          </w:p>
        </w:tc>
        <w:tc>
          <w:tcPr>
            <w:tcW w:w="4139" w:type="dxa"/>
          </w:tcPr>
          <w:p w:rsidR="006D418C" w:rsidRPr="00DD401F" w:rsidRDefault="006D418C" w:rsidP="00D150CB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Сохранять и повышать текущий уровень удовлетворенности получателей услуг в целом условиями оказания услуг в образовательной организации</w:t>
            </w:r>
          </w:p>
        </w:tc>
        <w:tc>
          <w:tcPr>
            <w:tcW w:w="1474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6D418C" w:rsidRPr="00DD401F" w:rsidRDefault="006D418C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568A" w:rsidRPr="00DD401F" w:rsidRDefault="0035568A" w:rsidP="009233E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5568A" w:rsidRPr="00DD401F" w:rsidSect="00DD401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B66E2E"/>
    <w:rsid w:val="0005188A"/>
    <w:rsid w:val="0005471F"/>
    <w:rsid w:val="00071F96"/>
    <w:rsid w:val="00123F39"/>
    <w:rsid w:val="00125AAD"/>
    <w:rsid w:val="0013086B"/>
    <w:rsid w:val="00163EC1"/>
    <w:rsid w:val="00175F42"/>
    <w:rsid w:val="001E47B1"/>
    <w:rsid w:val="001F3B78"/>
    <w:rsid w:val="00232C82"/>
    <w:rsid w:val="00296057"/>
    <w:rsid w:val="002E22CE"/>
    <w:rsid w:val="002F29DF"/>
    <w:rsid w:val="00304598"/>
    <w:rsid w:val="003307E1"/>
    <w:rsid w:val="00343D94"/>
    <w:rsid w:val="0035568A"/>
    <w:rsid w:val="003C0388"/>
    <w:rsid w:val="004028CE"/>
    <w:rsid w:val="00437046"/>
    <w:rsid w:val="00480C74"/>
    <w:rsid w:val="004B1CB0"/>
    <w:rsid w:val="004B6043"/>
    <w:rsid w:val="004D507D"/>
    <w:rsid w:val="005157CF"/>
    <w:rsid w:val="005276A7"/>
    <w:rsid w:val="00576755"/>
    <w:rsid w:val="0057738E"/>
    <w:rsid w:val="00592799"/>
    <w:rsid w:val="005B7334"/>
    <w:rsid w:val="005D204B"/>
    <w:rsid w:val="0062493A"/>
    <w:rsid w:val="0063096B"/>
    <w:rsid w:val="00665F41"/>
    <w:rsid w:val="00697EA1"/>
    <w:rsid w:val="006A0A2C"/>
    <w:rsid w:val="006A4596"/>
    <w:rsid w:val="006D418C"/>
    <w:rsid w:val="006D6DB5"/>
    <w:rsid w:val="006E7FFC"/>
    <w:rsid w:val="00704513"/>
    <w:rsid w:val="00712846"/>
    <w:rsid w:val="0072226A"/>
    <w:rsid w:val="0073063A"/>
    <w:rsid w:val="00774357"/>
    <w:rsid w:val="00781E02"/>
    <w:rsid w:val="007C3EB4"/>
    <w:rsid w:val="00822306"/>
    <w:rsid w:val="00842880"/>
    <w:rsid w:val="0086210A"/>
    <w:rsid w:val="008C49FA"/>
    <w:rsid w:val="009233E3"/>
    <w:rsid w:val="00953B14"/>
    <w:rsid w:val="00954A61"/>
    <w:rsid w:val="009E31A0"/>
    <w:rsid w:val="009E7E2E"/>
    <w:rsid w:val="00A6294F"/>
    <w:rsid w:val="00A72BA6"/>
    <w:rsid w:val="00AC3A13"/>
    <w:rsid w:val="00AD2BF3"/>
    <w:rsid w:val="00AD33C6"/>
    <w:rsid w:val="00AE5AE2"/>
    <w:rsid w:val="00AE5C38"/>
    <w:rsid w:val="00AF1C5D"/>
    <w:rsid w:val="00B00450"/>
    <w:rsid w:val="00B66E2E"/>
    <w:rsid w:val="00B91303"/>
    <w:rsid w:val="00BB6C4D"/>
    <w:rsid w:val="00BF016D"/>
    <w:rsid w:val="00C03CFE"/>
    <w:rsid w:val="00C735CA"/>
    <w:rsid w:val="00CF18DE"/>
    <w:rsid w:val="00D150CB"/>
    <w:rsid w:val="00D3475B"/>
    <w:rsid w:val="00D5210A"/>
    <w:rsid w:val="00D8075C"/>
    <w:rsid w:val="00DA4917"/>
    <w:rsid w:val="00DD401F"/>
    <w:rsid w:val="00DF6344"/>
    <w:rsid w:val="00E4080A"/>
    <w:rsid w:val="00E529F7"/>
    <w:rsid w:val="00EE68CA"/>
    <w:rsid w:val="00EF087B"/>
    <w:rsid w:val="00F0488E"/>
    <w:rsid w:val="00FD626B"/>
    <w:rsid w:val="00FE6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NOVY</dc:creator>
  <cp:lastModifiedBy>123 123</cp:lastModifiedBy>
  <cp:revision>2</cp:revision>
  <dcterms:created xsi:type="dcterms:W3CDTF">2024-02-27T12:45:00Z</dcterms:created>
  <dcterms:modified xsi:type="dcterms:W3CDTF">2024-02-27T12:45:00Z</dcterms:modified>
</cp:coreProperties>
</file>