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DF" w:rsidRDefault="00B534ED" w:rsidP="00D11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50F1" w:rsidRPr="00B450F1" w:rsidRDefault="00B450F1" w:rsidP="00B450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5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B45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B45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450F1" w:rsidRPr="00B450F1" w:rsidRDefault="00B450F1" w:rsidP="00B450F1">
      <w:pPr>
        <w:tabs>
          <w:tab w:val="left" w:pos="3450"/>
        </w:tabs>
        <w:spacing w:after="0" w:line="2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534ED" w:rsidRPr="00B534ED" w:rsidTr="0042513E">
        <w:trPr>
          <w:trHeight w:val="80"/>
        </w:trPr>
        <w:tc>
          <w:tcPr>
            <w:tcW w:w="4785" w:type="dxa"/>
          </w:tcPr>
          <w:p w:rsidR="00B534ED" w:rsidRPr="00B534ED" w:rsidRDefault="00B534ED" w:rsidP="00B534E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34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«Рассмотрено»</w:t>
            </w:r>
          </w:p>
          <w:p w:rsidR="00B534ED" w:rsidRPr="00B534ED" w:rsidRDefault="00B534ED" w:rsidP="00B534E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34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Педагогическим советом № 1</w:t>
            </w:r>
          </w:p>
          <w:p w:rsidR="00B534ED" w:rsidRPr="00B534ED" w:rsidRDefault="00B534ED" w:rsidP="00B534E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34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 30</w:t>
            </w:r>
            <w:proofErr w:type="gramEnd"/>
            <w:r w:rsidRPr="00B534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08.2024 г.</w:t>
            </w:r>
          </w:p>
          <w:p w:rsidR="00B534ED" w:rsidRPr="00B534ED" w:rsidRDefault="00B534ED" w:rsidP="00B534ED">
            <w:pPr>
              <w:tabs>
                <w:tab w:val="left" w:pos="344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34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  <w:p w:rsidR="00B534ED" w:rsidRPr="00B534ED" w:rsidRDefault="00B534ED" w:rsidP="00B534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hideMark/>
          </w:tcPr>
          <w:p w:rsidR="00B534ED" w:rsidRPr="00B534ED" w:rsidRDefault="00B534ED" w:rsidP="00B534E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534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«УТВЕРЖДЕНО»</w:t>
            </w:r>
          </w:p>
          <w:p w:rsidR="00B534ED" w:rsidRPr="00B534ED" w:rsidRDefault="00B534ED" w:rsidP="00B534E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34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Приказом  №</w:t>
            </w:r>
            <w:proofErr w:type="gramEnd"/>
            <w:r w:rsidRPr="00B534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19/У от 30.08.2024 г.</w:t>
            </w:r>
          </w:p>
          <w:p w:rsidR="00B534ED" w:rsidRPr="00B534ED" w:rsidRDefault="00B534ED" w:rsidP="00B534E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34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____________И.В. Климова</w:t>
            </w:r>
          </w:p>
        </w:tc>
      </w:tr>
    </w:tbl>
    <w:p w:rsidR="00B450F1" w:rsidRPr="00B450F1" w:rsidRDefault="00B450F1" w:rsidP="00B450F1">
      <w:pP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0F1" w:rsidRPr="00B450F1" w:rsidRDefault="005F7E38" w:rsidP="00B4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450F1" w:rsidRPr="00B450F1" w:rsidRDefault="00B450F1" w:rsidP="00B4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0F1" w:rsidRPr="00B450F1" w:rsidRDefault="00B450F1" w:rsidP="00B450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0F1" w:rsidRPr="00EA73DD" w:rsidRDefault="00B450F1" w:rsidP="00EA7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0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ДОПОЛНИТЕЛЬНАЯ ОБЩЕРАЗВИВАЮЩАЯ- </w:t>
      </w:r>
      <w:r w:rsidRPr="00B45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50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ДОПОЛНИТЕЛЬНАЯ ОБЩЕОБРАЗОВАТЕЛЬНАЯ ПРОГРАММА В ОБЛАСТИ ИНСТРУМЕНТАЛЬНОГО И ВОКАЛЬНО - ХОРОВОГО ИСПОЛНИТЕЛЬСТВА </w:t>
      </w:r>
      <w:r w:rsidRPr="00B45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«ФОРТЕПИАНО»,</w:t>
      </w:r>
      <w:r w:rsidRPr="00B450F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="00EA7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EA73DD" w:rsidRPr="00EA73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ХОР»</w:t>
      </w:r>
      <w:r w:rsidRPr="00EA73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450F1" w:rsidRPr="00B450F1" w:rsidRDefault="00B450F1" w:rsidP="00B4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0F1" w:rsidRPr="00B450F1" w:rsidRDefault="00B450F1" w:rsidP="00B450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0F1" w:rsidRPr="00B450F1" w:rsidRDefault="00B450F1" w:rsidP="00B4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B450F1" w:rsidRPr="00B450F1" w:rsidRDefault="00B450F1" w:rsidP="00B450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учебному предмету</w:t>
      </w:r>
    </w:p>
    <w:p w:rsidR="00B450F1" w:rsidRPr="00B450F1" w:rsidRDefault="00B450F1" w:rsidP="00B4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0F1" w:rsidRPr="00B450F1" w:rsidRDefault="00B450F1" w:rsidP="00B4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5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НАРОДНЫЙ ВОКАЛ</w:t>
      </w:r>
    </w:p>
    <w:p w:rsidR="00B450F1" w:rsidRPr="00B450F1" w:rsidRDefault="00B450F1" w:rsidP="00B4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6D12" w:rsidRDefault="00B450F1" w:rsidP="00B4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5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(СОЛЬНОЕ ПЕНИЕ</w:t>
      </w:r>
      <w:r w:rsidR="004C6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450F1" w:rsidRPr="00B450F1" w:rsidRDefault="004C6D12" w:rsidP="00B4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обучения 7 лет</w:t>
      </w:r>
    </w:p>
    <w:p w:rsidR="00B450F1" w:rsidRPr="00B450F1" w:rsidRDefault="00B450F1" w:rsidP="00B4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50F1" w:rsidRPr="00B450F1" w:rsidRDefault="00B450F1" w:rsidP="00B450F1">
      <w:pPr>
        <w:shd w:val="clear" w:color="auto" w:fill="FFFFFF"/>
        <w:tabs>
          <w:tab w:val="left" w:leader="underscore" w:pos="7609"/>
        </w:tabs>
        <w:spacing w:after="0" w:line="240" w:lineRule="auto"/>
        <w:ind w:left="4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0F1" w:rsidRPr="00B450F1" w:rsidRDefault="00B450F1" w:rsidP="00B450F1">
      <w:pPr>
        <w:shd w:val="clear" w:color="auto" w:fill="FFFFFF"/>
        <w:spacing w:after="132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0F1" w:rsidRPr="00B450F1" w:rsidRDefault="00B450F1" w:rsidP="00B450F1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0F1" w:rsidRPr="00B450F1" w:rsidRDefault="00B450F1" w:rsidP="00B450F1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0F1" w:rsidRPr="00B450F1" w:rsidRDefault="00B450F1" w:rsidP="00B450F1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051" w:rsidRDefault="00366051" w:rsidP="0036605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Разработчик:</w:t>
      </w:r>
      <w:r>
        <w:rPr>
          <w:rFonts w:ascii="Times New Roman" w:hAnsi="Times New Roman" w:cs="Times New Roman"/>
          <w:bCs/>
          <w:sz w:val="28"/>
          <w:szCs w:val="28"/>
        </w:rPr>
        <w:t xml:space="preserve">  преподаватель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высшей квалификационной категории </w:t>
      </w:r>
    </w:p>
    <w:p w:rsidR="00366051" w:rsidRDefault="00366051" w:rsidP="0036605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МБУ ДО ДШИ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Воротынец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Мисриев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Рамазан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Эйвазович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66051" w:rsidRDefault="00366051" w:rsidP="003660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051" w:rsidRDefault="00366051" w:rsidP="00366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50F1" w:rsidRPr="00B450F1" w:rsidRDefault="00B450F1" w:rsidP="00B450F1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0F1" w:rsidRPr="00B450F1" w:rsidRDefault="00B450F1" w:rsidP="00B450F1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0F1" w:rsidRPr="00B450F1" w:rsidRDefault="00B450F1" w:rsidP="00B450F1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E38" w:rsidRDefault="00B450F1" w:rsidP="00B450F1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F7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5F7E38" w:rsidRDefault="005F7E38" w:rsidP="00B450F1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E38" w:rsidRDefault="005F7E38" w:rsidP="00B450F1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E38" w:rsidRDefault="005F7E38" w:rsidP="00B450F1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4ED" w:rsidRDefault="005F7E38" w:rsidP="00B450F1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B45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spellStart"/>
      <w:r w:rsidR="00B53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spellEnd"/>
      <w:r w:rsidR="00B53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Воротынец </w:t>
      </w:r>
    </w:p>
    <w:p w:rsidR="00B450F1" w:rsidRPr="00B450F1" w:rsidRDefault="00B534ED" w:rsidP="00B450F1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B450F1" w:rsidRPr="00B45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2474CD" w:rsidRDefault="005F7E38" w:rsidP="005F7E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</w:t>
      </w:r>
    </w:p>
    <w:p w:rsidR="002474CD" w:rsidRPr="003E0F03" w:rsidRDefault="002474CD" w:rsidP="005F7E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63C3" w:rsidRPr="003E0F03" w:rsidRDefault="00911666" w:rsidP="005F7E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</w:rPr>
        <w:t>Структура программы учебного предмета</w:t>
      </w:r>
    </w:p>
    <w:p w:rsidR="00ED6B0D" w:rsidRPr="003E0F03" w:rsidRDefault="00ED6B0D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666" w:rsidRPr="003E0F03" w:rsidRDefault="00943612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E0F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1666" w:rsidRPr="003E0F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43612" w:rsidRPr="003E0F03" w:rsidRDefault="000C63C3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</w:t>
      </w:r>
      <w:r w:rsidR="00127181" w:rsidRPr="003E0F03">
        <w:rPr>
          <w:rFonts w:ascii="Times New Roman" w:hAnsi="Times New Roman" w:cs="Times New Roman"/>
          <w:sz w:val="24"/>
          <w:szCs w:val="24"/>
        </w:rPr>
        <w:t xml:space="preserve"> </w:t>
      </w:r>
      <w:r w:rsidR="00D36950" w:rsidRPr="003E0F03">
        <w:rPr>
          <w:rFonts w:ascii="Times New Roman" w:hAnsi="Times New Roman" w:cs="Times New Roman"/>
          <w:sz w:val="24"/>
          <w:szCs w:val="24"/>
        </w:rPr>
        <w:t>1.</w:t>
      </w:r>
      <w:r w:rsidR="00911666" w:rsidRPr="003E0F03">
        <w:rPr>
          <w:rFonts w:ascii="Times New Roman" w:hAnsi="Times New Roman" w:cs="Times New Roman"/>
          <w:sz w:val="24"/>
          <w:szCs w:val="24"/>
        </w:rPr>
        <w:t xml:space="preserve"> Характеристика учебно</w:t>
      </w:r>
      <w:r w:rsidR="00CC3441" w:rsidRPr="003E0F03">
        <w:rPr>
          <w:rFonts w:ascii="Times New Roman" w:hAnsi="Times New Roman" w:cs="Times New Roman"/>
          <w:sz w:val="24"/>
          <w:szCs w:val="24"/>
        </w:rPr>
        <w:t xml:space="preserve">го предмета, его место и роль </w:t>
      </w:r>
      <w:r w:rsidR="00D36950" w:rsidRPr="003E0F03">
        <w:rPr>
          <w:rFonts w:ascii="Times New Roman" w:hAnsi="Times New Roman" w:cs="Times New Roman"/>
          <w:sz w:val="24"/>
          <w:szCs w:val="24"/>
        </w:rPr>
        <w:t xml:space="preserve">в </w:t>
      </w:r>
      <w:r w:rsidR="00911666" w:rsidRPr="003E0F03">
        <w:rPr>
          <w:rFonts w:ascii="Times New Roman" w:hAnsi="Times New Roman" w:cs="Times New Roman"/>
          <w:sz w:val="24"/>
          <w:szCs w:val="24"/>
        </w:rPr>
        <w:t>образовательном процессе;</w:t>
      </w:r>
    </w:p>
    <w:p w:rsidR="00943612" w:rsidRPr="003E0F03" w:rsidRDefault="000C63C3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</w:t>
      </w:r>
      <w:r w:rsidR="00127181" w:rsidRPr="003E0F03">
        <w:rPr>
          <w:rFonts w:ascii="Times New Roman" w:hAnsi="Times New Roman" w:cs="Times New Roman"/>
          <w:sz w:val="24"/>
          <w:szCs w:val="24"/>
        </w:rPr>
        <w:t xml:space="preserve"> </w:t>
      </w:r>
      <w:r w:rsidR="00D36950" w:rsidRPr="003E0F03">
        <w:rPr>
          <w:rFonts w:ascii="Times New Roman" w:hAnsi="Times New Roman" w:cs="Times New Roman"/>
          <w:sz w:val="24"/>
          <w:szCs w:val="24"/>
        </w:rPr>
        <w:t xml:space="preserve">2. </w:t>
      </w:r>
      <w:r w:rsidR="00911666" w:rsidRPr="003E0F03">
        <w:rPr>
          <w:rFonts w:ascii="Times New Roman" w:hAnsi="Times New Roman" w:cs="Times New Roman"/>
          <w:sz w:val="24"/>
          <w:szCs w:val="24"/>
        </w:rPr>
        <w:t>Срок реализации учебного предмета;</w:t>
      </w:r>
    </w:p>
    <w:p w:rsidR="00911666" w:rsidRPr="003E0F03" w:rsidRDefault="000C63C3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</w:t>
      </w:r>
      <w:r w:rsidR="00911666" w:rsidRPr="003E0F03">
        <w:rPr>
          <w:rFonts w:ascii="Times New Roman" w:hAnsi="Times New Roman" w:cs="Times New Roman"/>
          <w:sz w:val="24"/>
          <w:szCs w:val="24"/>
        </w:rPr>
        <w:t xml:space="preserve"> </w:t>
      </w:r>
      <w:r w:rsidR="00D36950" w:rsidRPr="003E0F03">
        <w:rPr>
          <w:rFonts w:ascii="Times New Roman" w:hAnsi="Times New Roman" w:cs="Times New Roman"/>
          <w:sz w:val="24"/>
          <w:szCs w:val="24"/>
        </w:rPr>
        <w:t>3.</w:t>
      </w:r>
      <w:r w:rsidR="00911666" w:rsidRPr="003E0F03">
        <w:rPr>
          <w:rFonts w:ascii="Times New Roman" w:hAnsi="Times New Roman" w:cs="Times New Roman"/>
          <w:sz w:val="24"/>
          <w:szCs w:val="24"/>
        </w:rPr>
        <w:t xml:space="preserve"> Объём учебного времени, предусмотренный учебным планом образовательного учреждения на реализацию учебного предмета;</w:t>
      </w:r>
    </w:p>
    <w:p w:rsidR="000C63C3" w:rsidRPr="003E0F03" w:rsidRDefault="00911666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</w:t>
      </w:r>
      <w:r w:rsidR="000C63C3" w:rsidRPr="003E0F03">
        <w:rPr>
          <w:rFonts w:ascii="Times New Roman" w:hAnsi="Times New Roman" w:cs="Times New Roman"/>
          <w:sz w:val="24"/>
          <w:szCs w:val="24"/>
        </w:rPr>
        <w:t xml:space="preserve"> </w:t>
      </w:r>
      <w:r w:rsidR="00D36950" w:rsidRPr="003E0F03">
        <w:rPr>
          <w:rFonts w:ascii="Times New Roman" w:hAnsi="Times New Roman" w:cs="Times New Roman"/>
          <w:sz w:val="24"/>
          <w:szCs w:val="24"/>
        </w:rPr>
        <w:t>4.</w:t>
      </w:r>
      <w:r w:rsidRPr="003E0F03">
        <w:rPr>
          <w:rFonts w:ascii="Times New Roman" w:hAnsi="Times New Roman" w:cs="Times New Roman"/>
          <w:sz w:val="24"/>
          <w:szCs w:val="24"/>
        </w:rPr>
        <w:t>Форма проведения учебных аудиторных занятий;</w:t>
      </w:r>
    </w:p>
    <w:p w:rsidR="000C63C3" w:rsidRPr="003E0F03" w:rsidRDefault="000C63C3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</w:t>
      </w:r>
      <w:r w:rsidR="003C341D" w:rsidRPr="003E0F03">
        <w:rPr>
          <w:rFonts w:ascii="Times New Roman" w:hAnsi="Times New Roman" w:cs="Times New Roman"/>
          <w:sz w:val="24"/>
          <w:szCs w:val="24"/>
        </w:rPr>
        <w:t xml:space="preserve"> </w:t>
      </w:r>
      <w:r w:rsidR="00D36950" w:rsidRPr="003E0F03">
        <w:rPr>
          <w:rFonts w:ascii="Times New Roman" w:hAnsi="Times New Roman" w:cs="Times New Roman"/>
          <w:sz w:val="24"/>
          <w:szCs w:val="24"/>
        </w:rPr>
        <w:t>5.</w:t>
      </w:r>
      <w:r w:rsidR="003C341D" w:rsidRPr="003E0F03">
        <w:rPr>
          <w:rFonts w:ascii="Times New Roman" w:hAnsi="Times New Roman" w:cs="Times New Roman"/>
          <w:sz w:val="24"/>
          <w:szCs w:val="24"/>
        </w:rPr>
        <w:t xml:space="preserve"> Цели и задачи учебного предмета;</w:t>
      </w:r>
    </w:p>
    <w:p w:rsidR="003C341D" w:rsidRPr="003E0F03" w:rsidRDefault="000C63C3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</w:t>
      </w:r>
      <w:r w:rsidR="003C341D" w:rsidRPr="003E0F03">
        <w:rPr>
          <w:rFonts w:ascii="Times New Roman" w:hAnsi="Times New Roman" w:cs="Times New Roman"/>
          <w:sz w:val="24"/>
          <w:szCs w:val="24"/>
        </w:rPr>
        <w:t xml:space="preserve"> </w:t>
      </w:r>
      <w:r w:rsidR="00D36950" w:rsidRPr="003E0F03">
        <w:rPr>
          <w:rFonts w:ascii="Times New Roman" w:hAnsi="Times New Roman" w:cs="Times New Roman"/>
          <w:sz w:val="24"/>
          <w:szCs w:val="24"/>
        </w:rPr>
        <w:t>6.</w:t>
      </w:r>
      <w:r w:rsidR="003C341D" w:rsidRPr="003E0F03">
        <w:rPr>
          <w:rFonts w:ascii="Times New Roman" w:hAnsi="Times New Roman" w:cs="Times New Roman"/>
          <w:sz w:val="24"/>
          <w:szCs w:val="24"/>
        </w:rPr>
        <w:t xml:space="preserve"> Обоснование структуры программы учебного предмета;</w:t>
      </w:r>
    </w:p>
    <w:p w:rsidR="003C341D" w:rsidRPr="003E0F03" w:rsidRDefault="00127181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 </w:t>
      </w:r>
      <w:r w:rsidR="00D36950" w:rsidRPr="003E0F03">
        <w:rPr>
          <w:rFonts w:ascii="Times New Roman" w:hAnsi="Times New Roman" w:cs="Times New Roman"/>
          <w:sz w:val="24"/>
          <w:szCs w:val="24"/>
        </w:rPr>
        <w:t>7.</w:t>
      </w:r>
      <w:r w:rsidR="003C341D" w:rsidRPr="003E0F03">
        <w:rPr>
          <w:rFonts w:ascii="Times New Roman" w:hAnsi="Times New Roman" w:cs="Times New Roman"/>
          <w:sz w:val="24"/>
          <w:szCs w:val="24"/>
        </w:rPr>
        <w:t xml:space="preserve"> Методы обучения;</w:t>
      </w:r>
    </w:p>
    <w:p w:rsidR="003C341D" w:rsidRPr="003E0F03" w:rsidRDefault="00127181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</w:t>
      </w:r>
      <w:r w:rsidR="00D36950" w:rsidRPr="003E0F03">
        <w:rPr>
          <w:rFonts w:ascii="Times New Roman" w:hAnsi="Times New Roman" w:cs="Times New Roman"/>
          <w:sz w:val="24"/>
          <w:szCs w:val="24"/>
        </w:rPr>
        <w:t xml:space="preserve">8. </w:t>
      </w:r>
      <w:r w:rsidR="003C341D" w:rsidRPr="003E0F03">
        <w:rPr>
          <w:rFonts w:ascii="Times New Roman" w:hAnsi="Times New Roman" w:cs="Times New Roman"/>
          <w:sz w:val="24"/>
          <w:szCs w:val="24"/>
        </w:rPr>
        <w:t>Описание материально – технических услов</w:t>
      </w:r>
      <w:r w:rsidR="00D36950" w:rsidRPr="003E0F03">
        <w:rPr>
          <w:rFonts w:ascii="Times New Roman" w:hAnsi="Times New Roman" w:cs="Times New Roman"/>
          <w:sz w:val="24"/>
          <w:szCs w:val="24"/>
        </w:rPr>
        <w:t>ий реализации учебного предмета.</w:t>
      </w:r>
    </w:p>
    <w:p w:rsidR="003C341D" w:rsidRPr="003E0F03" w:rsidRDefault="003C341D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C63C3" w:rsidRPr="003E0F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0F0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C341D" w:rsidRPr="003E0F03" w:rsidRDefault="00127181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</w:t>
      </w:r>
      <w:r w:rsidR="003C341D" w:rsidRPr="003E0F03">
        <w:rPr>
          <w:rFonts w:ascii="Times New Roman" w:hAnsi="Times New Roman" w:cs="Times New Roman"/>
          <w:sz w:val="24"/>
          <w:szCs w:val="24"/>
        </w:rPr>
        <w:t xml:space="preserve"> - Сведения о затратах учебного времени;</w:t>
      </w:r>
    </w:p>
    <w:p w:rsidR="003C341D" w:rsidRPr="003E0F03" w:rsidRDefault="00127181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 </w:t>
      </w:r>
      <w:r w:rsidR="003C341D" w:rsidRPr="003E0F03">
        <w:rPr>
          <w:rFonts w:ascii="Times New Roman" w:hAnsi="Times New Roman" w:cs="Times New Roman"/>
          <w:sz w:val="24"/>
          <w:szCs w:val="24"/>
        </w:rPr>
        <w:t>- Годовые требования по классам;</w:t>
      </w:r>
    </w:p>
    <w:p w:rsidR="003C341D" w:rsidRPr="003E0F03" w:rsidRDefault="003C341D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0C63C3" w:rsidRPr="003E0F03">
        <w:rPr>
          <w:rFonts w:ascii="Times New Roman" w:hAnsi="Times New Roman" w:cs="Times New Roman"/>
          <w:b/>
          <w:sz w:val="24"/>
          <w:szCs w:val="24"/>
        </w:rPr>
        <w:t>.</w:t>
      </w:r>
      <w:r w:rsidRPr="003E0F03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 w:rsidR="00D36950" w:rsidRPr="003E0F03">
        <w:rPr>
          <w:rFonts w:ascii="Times New Roman" w:hAnsi="Times New Roman" w:cs="Times New Roman"/>
          <w:b/>
          <w:sz w:val="24"/>
          <w:szCs w:val="24"/>
        </w:rPr>
        <w:t>к уровню подготовки обучающихся</w:t>
      </w:r>
    </w:p>
    <w:p w:rsidR="003C341D" w:rsidRPr="003E0F03" w:rsidRDefault="003C341D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0C63C3" w:rsidRPr="003E0F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3441" w:rsidRPr="003E0F03">
        <w:rPr>
          <w:rFonts w:ascii="Times New Roman" w:hAnsi="Times New Roman" w:cs="Times New Roman"/>
          <w:b/>
          <w:sz w:val="24"/>
          <w:szCs w:val="24"/>
        </w:rPr>
        <w:t>Формы и методы контроля, система оценок</w:t>
      </w:r>
    </w:p>
    <w:p w:rsidR="000C63C3" w:rsidRPr="003E0F03" w:rsidRDefault="00127181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 </w:t>
      </w:r>
      <w:r w:rsidR="00CC3441" w:rsidRPr="003E0F03">
        <w:rPr>
          <w:rFonts w:ascii="Times New Roman" w:hAnsi="Times New Roman" w:cs="Times New Roman"/>
          <w:sz w:val="24"/>
          <w:szCs w:val="24"/>
        </w:rPr>
        <w:t>- Аттестация: цели, виды, форма, содержание;</w:t>
      </w:r>
    </w:p>
    <w:p w:rsidR="00CC3441" w:rsidRPr="003E0F03" w:rsidRDefault="00127181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</w:t>
      </w:r>
      <w:r w:rsidR="00CC3441" w:rsidRPr="003E0F03">
        <w:rPr>
          <w:rFonts w:ascii="Times New Roman" w:hAnsi="Times New Roman" w:cs="Times New Roman"/>
          <w:sz w:val="24"/>
          <w:szCs w:val="24"/>
        </w:rPr>
        <w:t xml:space="preserve"> - Критерии оценки;</w:t>
      </w:r>
    </w:p>
    <w:p w:rsidR="00CC3441" w:rsidRPr="003E0F03" w:rsidRDefault="00CC3441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0C63C3" w:rsidRPr="003E0F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0F03">
        <w:rPr>
          <w:rFonts w:ascii="Times New Roman" w:hAnsi="Times New Roman" w:cs="Times New Roman"/>
          <w:b/>
          <w:sz w:val="24"/>
          <w:szCs w:val="24"/>
        </w:rPr>
        <w:t>Методическое обеспечение учебного процесса</w:t>
      </w:r>
    </w:p>
    <w:p w:rsidR="00CC3441" w:rsidRPr="003E0F03" w:rsidRDefault="00127181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</w:t>
      </w:r>
      <w:r w:rsidR="00CC3441" w:rsidRPr="003E0F03">
        <w:rPr>
          <w:rFonts w:ascii="Times New Roman" w:hAnsi="Times New Roman" w:cs="Times New Roman"/>
          <w:sz w:val="24"/>
          <w:szCs w:val="24"/>
        </w:rPr>
        <w:t>- Методические рекомендации педагогическим работникам;</w:t>
      </w:r>
    </w:p>
    <w:p w:rsidR="00CC3441" w:rsidRPr="003E0F03" w:rsidRDefault="00127181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</w:t>
      </w:r>
      <w:r w:rsidR="00CC3441" w:rsidRPr="003E0F03">
        <w:rPr>
          <w:rFonts w:ascii="Times New Roman" w:hAnsi="Times New Roman" w:cs="Times New Roman"/>
          <w:sz w:val="24"/>
          <w:szCs w:val="24"/>
        </w:rPr>
        <w:t xml:space="preserve"> - Методические рекомендации по организации самостоятельной работы;</w:t>
      </w:r>
    </w:p>
    <w:p w:rsidR="000C63C3" w:rsidRPr="003E0F03" w:rsidRDefault="000C63C3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E0F03">
        <w:rPr>
          <w:rFonts w:ascii="Times New Roman" w:hAnsi="Times New Roman" w:cs="Times New Roman"/>
          <w:b/>
          <w:sz w:val="24"/>
          <w:szCs w:val="24"/>
        </w:rPr>
        <w:t>. Списки рекомендуемой нотной и методической литературы</w:t>
      </w:r>
    </w:p>
    <w:p w:rsidR="000C63C3" w:rsidRPr="003E0F03" w:rsidRDefault="00127181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</w:t>
      </w:r>
      <w:r w:rsidR="000C63C3" w:rsidRPr="003E0F03">
        <w:rPr>
          <w:rFonts w:ascii="Times New Roman" w:hAnsi="Times New Roman" w:cs="Times New Roman"/>
          <w:sz w:val="24"/>
          <w:szCs w:val="24"/>
        </w:rPr>
        <w:t>- Учебная литература;</w:t>
      </w:r>
    </w:p>
    <w:p w:rsidR="000C63C3" w:rsidRPr="003E0F03" w:rsidRDefault="00127181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</w:t>
      </w:r>
      <w:r w:rsidR="00DF1A27" w:rsidRPr="003E0F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F1A27" w:rsidRPr="003E0F0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DF1A27" w:rsidRPr="003E0F03">
        <w:rPr>
          <w:rFonts w:ascii="Times New Roman" w:hAnsi="Times New Roman" w:cs="Times New Roman"/>
          <w:sz w:val="24"/>
          <w:szCs w:val="24"/>
        </w:rPr>
        <w:t>–</w:t>
      </w:r>
      <w:r w:rsidR="000C63C3" w:rsidRPr="003E0F03">
        <w:rPr>
          <w:rFonts w:ascii="Times New Roman" w:hAnsi="Times New Roman" w:cs="Times New Roman"/>
          <w:sz w:val="24"/>
          <w:szCs w:val="24"/>
        </w:rPr>
        <w:t>методическая литература;</w:t>
      </w:r>
    </w:p>
    <w:p w:rsidR="00386D4B" w:rsidRPr="003E0F03" w:rsidRDefault="00127181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</w:t>
      </w:r>
      <w:r w:rsidR="000C63C3" w:rsidRPr="003E0F03">
        <w:rPr>
          <w:rFonts w:ascii="Times New Roman" w:hAnsi="Times New Roman" w:cs="Times New Roman"/>
          <w:sz w:val="24"/>
          <w:szCs w:val="24"/>
        </w:rPr>
        <w:t>- Методическая литература</w:t>
      </w:r>
    </w:p>
    <w:p w:rsidR="004846E6" w:rsidRPr="003E0F03" w:rsidRDefault="004846E6">
      <w:pPr>
        <w:rPr>
          <w:rFonts w:ascii="Times New Roman" w:hAnsi="Times New Roman" w:cs="Times New Roman"/>
          <w:b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86D4B" w:rsidRPr="003E0F03" w:rsidRDefault="00386D4B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E0F03">
        <w:rPr>
          <w:rFonts w:ascii="Times New Roman" w:hAnsi="Times New Roman" w:cs="Times New Roman"/>
          <w:b/>
          <w:sz w:val="24"/>
          <w:szCs w:val="24"/>
        </w:rPr>
        <w:t>.Пояснительная записка</w:t>
      </w:r>
    </w:p>
    <w:p w:rsidR="00FE725F" w:rsidRPr="003E0F03" w:rsidRDefault="00FE725F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D4B" w:rsidRPr="003E0F03" w:rsidRDefault="00524365" w:rsidP="008C33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F03">
        <w:rPr>
          <w:rFonts w:ascii="Times New Roman" w:hAnsi="Times New Roman" w:cs="Times New Roman"/>
          <w:b/>
          <w:i/>
          <w:sz w:val="24"/>
          <w:szCs w:val="24"/>
        </w:rPr>
        <w:t xml:space="preserve">    1</w:t>
      </w:r>
      <w:r w:rsidR="00386D4B" w:rsidRPr="003E0F03">
        <w:rPr>
          <w:rFonts w:ascii="Times New Roman" w:hAnsi="Times New Roman" w:cs="Times New Roman"/>
          <w:b/>
          <w:i/>
          <w:sz w:val="24"/>
          <w:szCs w:val="24"/>
        </w:rPr>
        <w:t>.Характеристика учебного предмета, его место и роль в образовательном процессе</w:t>
      </w:r>
    </w:p>
    <w:p w:rsidR="005F7E38" w:rsidRPr="003E0F03" w:rsidRDefault="003C0B45" w:rsidP="005F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  </w:t>
      </w:r>
      <w:r w:rsidR="005F7E38" w:rsidRPr="003E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Данная программа актуальна тем, что требования образовательного процесса конкретизированы, а сама программа составлена на основе переосмысления опыта длительной личной практики работы с учащимися ДШИ.</w:t>
      </w:r>
    </w:p>
    <w:p w:rsidR="005F7E38" w:rsidRPr="003E0F03" w:rsidRDefault="005F7E38" w:rsidP="005F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опирается на опыт певческой школы, лежащей в основе работы</w:t>
      </w:r>
    </w:p>
    <w:p w:rsidR="005F7E38" w:rsidRPr="003E0F03" w:rsidRDefault="005F7E38" w:rsidP="005F7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кафедре хорового и сольного народного пения РАМ. Основанием данной </w:t>
      </w:r>
      <w:proofErr w:type="gramStart"/>
      <w:r w:rsidRPr="003E0F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 является</w:t>
      </w:r>
      <w:proofErr w:type="gramEnd"/>
      <w:r w:rsidRPr="003E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этой школы, переработанный и применённый для работы с детским  голосом.</w:t>
      </w:r>
    </w:p>
    <w:p w:rsidR="000A1768" w:rsidRPr="003E0F03" w:rsidRDefault="005F7E38" w:rsidP="005F7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</w:t>
      </w:r>
      <w:r w:rsidR="003C0B45" w:rsidRPr="003E0F03">
        <w:rPr>
          <w:rFonts w:ascii="Times New Roman" w:hAnsi="Times New Roman" w:cs="Times New Roman"/>
          <w:sz w:val="24"/>
          <w:szCs w:val="24"/>
        </w:rPr>
        <w:t xml:space="preserve"> Обучение детей в области музыкального искусства ставит перед педагогом ряд задач как учебных, так и воспитательных.</w:t>
      </w:r>
      <w:r w:rsidR="000A1768" w:rsidRPr="003E0F03">
        <w:rPr>
          <w:rFonts w:ascii="Times New Roman" w:hAnsi="Times New Roman" w:cs="Times New Roman"/>
          <w:sz w:val="24"/>
          <w:szCs w:val="24"/>
        </w:rPr>
        <w:t xml:space="preserve"> </w:t>
      </w:r>
      <w:r w:rsidR="00524365" w:rsidRPr="003E0F03">
        <w:rPr>
          <w:rFonts w:ascii="Times New Roman" w:hAnsi="Times New Roman" w:cs="Times New Roman"/>
          <w:sz w:val="24"/>
          <w:szCs w:val="24"/>
        </w:rPr>
        <w:t>Решения основных вопросов в этой сфере образования направлены на раскрытие и развитие индивидуальных способностей ученика, а для наиболее одарённых из них – на их дальнейшую профессиональную деятельность.</w:t>
      </w:r>
    </w:p>
    <w:p w:rsidR="002240D1" w:rsidRPr="003E0F03" w:rsidRDefault="00524365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E0F03">
        <w:rPr>
          <w:rFonts w:ascii="Times New Roman" w:hAnsi="Times New Roman" w:cs="Times New Roman"/>
          <w:b/>
          <w:i/>
          <w:sz w:val="24"/>
          <w:szCs w:val="24"/>
        </w:rPr>
        <w:t>2.Срок реализации</w:t>
      </w:r>
      <w:r w:rsidRPr="003E0F03">
        <w:rPr>
          <w:rFonts w:ascii="Times New Roman" w:hAnsi="Times New Roman" w:cs="Times New Roman"/>
          <w:sz w:val="24"/>
          <w:szCs w:val="24"/>
        </w:rPr>
        <w:t xml:space="preserve"> учебного предмет</w:t>
      </w:r>
      <w:r w:rsidR="002240D1" w:rsidRPr="003E0F03">
        <w:rPr>
          <w:rFonts w:ascii="Times New Roman" w:hAnsi="Times New Roman" w:cs="Times New Roman"/>
          <w:sz w:val="24"/>
          <w:szCs w:val="24"/>
        </w:rPr>
        <w:t>а «Вокал</w:t>
      </w:r>
      <w:r w:rsidR="00902F31" w:rsidRPr="003E0F03">
        <w:rPr>
          <w:rFonts w:ascii="Times New Roman" w:hAnsi="Times New Roman" w:cs="Times New Roman"/>
          <w:sz w:val="24"/>
          <w:szCs w:val="24"/>
        </w:rPr>
        <w:t>» для детей, поступивших в образовательное учреждение в первый класс в воз</w:t>
      </w:r>
      <w:r w:rsidR="005F7E38" w:rsidRPr="003E0F03">
        <w:rPr>
          <w:rFonts w:ascii="Times New Roman" w:hAnsi="Times New Roman" w:cs="Times New Roman"/>
          <w:sz w:val="24"/>
          <w:szCs w:val="24"/>
        </w:rPr>
        <w:t>расте 7</w:t>
      </w:r>
      <w:r w:rsidR="002240D1" w:rsidRPr="003E0F03">
        <w:rPr>
          <w:rFonts w:ascii="Times New Roman" w:hAnsi="Times New Roman" w:cs="Times New Roman"/>
          <w:sz w:val="24"/>
          <w:szCs w:val="24"/>
        </w:rPr>
        <w:t xml:space="preserve">- </w:t>
      </w:r>
      <w:r w:rsidR="005F7E38" w:rsidRPr="003E0F03">
        <w:rPr>
          <w:rFonts w:ascii="Times New Roman" w:hAnsi="Times New Roman" w:cs="Times New Roman"/>
          <w:sz w:val="24"/>
          <w:szCs w:val="24"/>
        </w:rPr>
        <w:t>10</w:t>
      </w:r>
      <w:r w:rsidR="002240D1" w:rsidRPr="003E0F03">
        <w:rPr>
          <w:rFonts w:ascii="Times New Roman" w:hAnsi="Times New Roman" w:cs="Times New Roman"/>
          <w:sz w:val="24"/>
          <w:szCs w:val="24"/>
        </w:rPr>
        <w:t xml:space="preserve"> лет составляет </w:t>
      </w:r>
      <w:r w:rsidR="00B450F1" w:rsidRPr="003E0F03">
        <w:rPr>
          <w:rFonts w:ascii="Times New Roman" w:hAnsi="Times New Roman" w:cs="Times New Roman"/>
          <w:sz w:val="24"/>
          <w:szCs w:val="24"/>
        </w:rPr>
        <w:t>7 лет</w:t>
      </w:r>
      <w:r w:rsidR="002240D1" w:rsidRPr="003E0F03">
        <w:rPr>
          <w:rFonts w:ascii="Times New Roman" w:hAnsi="Times New Roman" w:cs="Times New Roman"/>
          <w:sz w:val="24"/>
          <w:szCs w:val="24"/>
        </w:rPr>
        <w:t>.</w:t>
      </w:r>
    </w:p>
    <w:p w:rsidR="00651393" w:rsidRPr="003E0F03" w:rsidRDefault="00902F31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  </w:t>
      </w:r>
      <w:r w:rsidR="00651393" w:rsidRPr="003E0F03">
        <w:rPr>
          <w:rFonts w:ascii="Times New Roman" w:hAnsi="Times New Roman" w:cs="Times New Roman"/>
          <w:b/>
          <w:i/>
          <w:sz w:val="24"/>
          <w:szCs w:val="24"/>
        </w:rPr>
        <w:t>3.Объём учебного времени</w:t>
      </w:r>
      <w:r w:rsidR="00651393" w:rsidRPr="003E0F03">
        <w:rPr>
          <w:rFonts w:ascii="Times New Roman" w:hAnsi="Times New Roman" w:cs="Times New Roman"/>
          <w:sz w:val="24"/>
          <w:szCs w:val="24"/>
        </w:rPr>
        <w:t>, предусмотренный учебным планом образовательного учреждения на реализацию учебного предмета</w:t>
      </w:r>
      <w:r w:rsidR="002240D1" w:rsidRPr="003E0F03">
        <w:rPr>
          <w:rFonts w:ascii="Times New Roman" w:hAnsi="Times New Roman" w:cs="Times New Roman"/>
          <w:sz w:val="24"/>
          <w:szCs w:val="24"/>
        </w:rPr>
        <w:t xml:space="preserve"> «Вокал</w:t>
      </w:r>
      <w:r w:rsidR="00651393" w:rsidRPr="003E0F03">
        <w:rPr>
          <w:rFonts w:ascii="Times New Roman" w:hAnsi="Times New Roman" w:cs="Times New Roman"/>
          <w:sz w:val="24"/>
          <w:szCs w:val="24"/>
        </w:rPr>
        <w:t>»:</w:t>
      </w:r>
    </w:p>
    <w:p w:rsidR="00524365" w:rsidRPr="003E0F03" w:rsidRDefault="00651393" w:rsidP="008C3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0F0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</w:t>
      </w:r>
      <w:r w:rsidR="00810356" w:rsidRPr="003E0F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2268"/>
      </w:tblGrid>
      <w:tr w:rsidR="009E7626" w:rsidRPr="003E0F03" w:rsidTr="009E7626">
        <w:trPr>
          <w:trHeight w:val="1057"/>
        </w:trPr>
        <w:tc>
          <w:tcPr>
            <w:tcW w:w="6946" w:type="dxa"/>
          </w:tcPr>
          <w:p w:rsidR="009E7626" w:rsidRPr="003E0F03" w:rsidRDefault="009E7626" w:rsidP="008C33BC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  <w:p w:rsidR="009E7626" w:rsidRPr="003E0F03" w:rsidRDefault="009E7626" w:rsidP="008C33BC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7626" w:rsidRPr="003E0F03" w:rsidRDefault="00C1069B" w:rsidP="008C3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70C9" w:rsidRPr="003E0F0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E7626" w:rsidRPr="003E0F03" w:rsidTr="009E7626">
        <w:trPr>
          <w:trHeight w:val="1148"/>
        </w:trPr>
        <w:tc>
          <w:tcPr>
            <w:tcW w:w="6946" w:type="dxa"/>
          </w:tcPr>
          <w:p w:rsidR="009E7626" w:rsidRPr="003E0F03" w:rsidRDefault="009E7626" w:rsidP="008C33BC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  <w:p w:rsidR="009E7626" w:rsidRPr="003E0F03" w:rsidRDefault="009E7626" w:rsidP="008C33BC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E7626" w:rsidRPr="003E0F03" w:rsidRDefault="00303BE0" w:rsidP="008C33BC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</w:tr>
      <w:tr w:rsidR="009E7626" w:rsidRPr="003E0F03" w:rsidTr="009E7626">
        <w:trPr>
          <w:trHeight w:val="956"/>
        </w:trPr>
        <w:tc>
          <w:tcPr>
            <w:tcW w:w="6946" w:type="dxa"/>
          </w:tcPr>
          <w:p w:rsidR="009E7626" w:rsidRPr="003E0F03" w:rsidRDefault="009E7626" w:rsidP="008C33BC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аудиторные занятия</w:t>
            </w:r>
          </w:p>
        </w:tc>
        <w:tc>
          <w:tcPr>
            <w:tcW w:w="2268" w:type="dxa"/>
          </w:tcPr>
          <w:p w:rsidR="009E7626" w:rsidRPr="003E0F03" w:rsidRDefault="00303BE0" w:rsidP="00C0750D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</w:tr>
      <w:tr w:rsidR="009E7626" w:rsidRPr="003E0F03" w:rsidTr="009E7626">
        <w:trPr>
          <w:trHeight w:val="1024"/>
        </w:trPr>
        <w:tc>
          <w:tcPr>
            <w:tcW w:w="6946" w:type="dxa"/>
          </w:tcPr>
          <w:p w:rsidR="009E7626" w:rsidRPr="003E0F03" w:rsidRDefault="009E7626" w:rsidP="008C33BC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="00ED6B0D" w:rsidRPr="003E0F03">
              <w:rPr>
                <w:rFonts w:ascii="Times New Roman" w:hAnsi="Times New Roman" w:cs="Times New Roman"/>
                <w:sz w:val="24"/>
                <w:szCs w:val="24"/>
              </w:rPr>
              <w:t xml:space="preserve">ество часов на внеаудиторную </w:t>
            </w: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(самостоятельную) работу</w:t>
            </w:r>
          </w:p>
        </w:tc>
        <w:tc>
          <w:tcPr>
            <w:tcW w:w="2268" w:type="dxa"/>
          </w:tcPr>
          <w:p w:rsidR="009E7626" w:rsidRPr="003E0F03" w:rsidRDefault="00303BE0" w:rsidP="00C0750D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</w:tr>
    </w:tbl>
    <w:p w:rsidR="006B47DC" w:rsidRPr="003E0F03" w:rsidRDefault="006B47DC" w:rsidP="008C3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6163" w:rsidRPr="003E0F03" w:rsidRDefault="00CC6163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b/>
          <w:i/>
          <w:sz w:val="24"/>
          <w:szCs w:val="24"/>
        </w:rPr>
        <w:t>4.Форма проведения учебных аудиторных занятий:</w:t>
      </w:r>
      <w:r w:rsidRPr="003E0F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0F03">
        <w:rPr>
          <w:rFonts w:ascii="Times New Roman" w:hAnsi="Times New Roman" w:cs="Times New Roman"/>
          <w:sz w:val="24"/>
          <w:szCs w:val="24"/>
        </w:rPr>
        <w:t>индивидуальная, рекоменду</w:t>
      </w:r>
      <w:r w:rsidR="009E7626" w:rsidRPr="003E0F03">
        <w:rPr>
          <w:rFonts w:ascii="Times New Roman" w:hAnsi="Times New Roman" w:cs="Times New Roman"/>
          <w:sz w:val="24"/>
          <w:szCs w:val="24"/>
        </w:rPr>
        <w:t>емая продолжительность урока</w:t>
      </w:r>
      <w:r w:rsidR="00B450F1" w:rsidRPr="003E0F03">
        <w:rPr>
          <w:rFonts w:ascii="Times New Roman" w:hAnsi="Times New Roman" w:cs="Times New Roman"/>
          <w:sz w:val="24"/>
          <w:szCs w:val="24"/>
        </w:rPr>
        <w:t xml:space="preserve"> 45</w:t>
      </w:r>
      <w:r w:rsidR="002240D1" w:rsidRPr="003E0F03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5F7E38" w:rsidRPr="003E0F03">
        <w:rPr>
          <w:rFonts w:ascii="Times New Roman" w:hAnsi="Times New Roman" w:cs="Times New Roman"/>
          <w:sz w:val="24"/>
          <w:szCs w:val="24"/>
        </w:rPr>
        <w:t xml:space="preserve"> 2 часа в неделю 1-</w:t>
      </w:r>
      <w:r w:rsidR="00C1069B" w:rsidRPr="003E0F03">
        <w:rPr>
          <w:rFonts w:ascii="Times New Roman" w:hAnsi="Times New Roman" w:cs="Times New Roman"/>
          <w:sz w:val="24"/>
          <w:szCs w:val="24"/>
        </w:rPr>
        <w:t>7 классы</w:t>
      </w:r>
      <w:r w:rsidR="005F7E38" w:rsidRPr="003E0F03">
        <w:rPr>
          <w:rFonts w:ascii="Times New Roman" w:hAnsi="Times New Roman" w:cs="Times New Roman"/>
          <w:sz w:val="24"/>
          <w:szCs w:val="24"/>
        </w:rPr>
        <w:t xml:space="preserve">. </w:t>
      </w:r>
      <w:r w:rsidRPr="003E0F03">
        <w:rPr>
          <w:rFonts w:ascii="Times New Roman" w:hAnsi="Times New Roman" w:cs="Times New Roman"/>
          <w:sz w:val="24"/>
          <w:szCs w:val="24"/>
        </w:rPr>
        <w:t>Индивидуальная форма позволяет преподавателю лучше узнать ученика, его музыкальные возможности, способности, эмоционально – психологические особенности.</w:t>
      </w:r>
    </w:p>
    <w:p w:rsidR="006B47DC" w:rsidRPr="003E0F03" w:rsidRDefault="006B47DC" w:rsidP="008C3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B47DC" w:rsidRPr="003E0F03" w:rsidRDefault="006B47DC" w:rsidP="008C3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6163" w:rsidRPr="003E0F03" w:rsidRDefault="00CC6163" w:rsidP="008C3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0F03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6B47DC" w:rsidRPr="003E0F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0F03">
        <w:rPr>
          <w:rFonts w:ascii="Times New Roman" w:hAnsi="Times New Roman" w:cs="Times New Roman"/>
          <w:b/>
          <w:i/>
          <w:sz w:val="24"/>
          <w:szCs w:val="24"/>
        </w:rPr>
        <w:t>Цели и задачи учебного предмета</w:t>
      </w:r>
      <w:r w:rsidR="002240D1" w:rsidRPr="003E0F03">
        <w:rPr>
          <w:rFonts w:ascii="Times New Roman" w:hAnsi="Times New Roman" w:cs="Times New Roman"/>
          <w:b/>
          <w:i/>
          <w:sz w:val="24"/>
          <w:szCs w:val="24"/>
        </w:rPr>
        <w:t xml:space="preserve"> «Вокал</w:t>
      </w:r>
      <w:r w:rsidRPr="003E0F0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2240D1" w:rsidRPr="003E0F0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C6163" w:rsidRPr="003E0F03" w:rsidRDefault="00C25819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</w:rPr>
        <w:t xml:space="preserve">    Цель</w:t>
      </w:r>
      <w:r w:rsidR="00CC6163" w:rsidRPr="003E0F03">
        <w:rPr>
          <w:rFonts w:ascii="Times New Roman" w:hAnsi="Times New Roman" w:cs="Times New Roman"/>
          <w:b/>
          <w:sz w:val="24"/>
          <w:szCs w:val="24"/>
        </w:rPr>
        <w:t>:</w:t>
      </w:r>
    </w:p>
    <w:p w:rsidR="006B47DC" w:rsidRPr="003E0F03" w:rsidRDefault="002240D1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раскрытие творческого потенциала, приобретение знаний, умений и навыков в </w:t>
      </w:r>
      <w:r w:rsidR="006B47DC" w:rsidRPr="003E0F03">
        <w:rPr>
          <w:rFonts w:ascii="Times New Roman" w:hAnsi="Times New Roman" w:cs="Times New Roman"/>
          <w:sz w:val="24"/>
          <w:szCs w:val="24"/>
        </w:rPr>
        <w:t xml:space="preserve">индивидуальном </w:t>
      </w:r>
      <w:r w:rsidRPr="003E0F03">
        <w:rPr>
          <w:rFonts w:ascii="Times New Roman" w:hAnsi="Times New Roman" w:cs="Times New Roman"/>
          <w:sz w:val="24"/>
          <w:szCs w:val="24"/>
        </w:rPr>
        <w:t>исполнении народных песен</w:t>
      </w:r>
      <w:r w:rsidR="006B47DC" w:rsidRPr="003E0F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78C9" w:rsidRPr="003E0F03" w:rsidRDefault="00781104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F4899" w:rsidRPr="003E0F03" w:rsidRDefault="006B47DC" w:rsidP="00C3463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развитие у обучающихся музыкальных способностей (слуха, чувства ритма, музыкальной памяти), а </w:t>
      </w:r>
      <w:proofErr w:type="gramStart"/>
      <w:r w:rsidRPr="003E0F03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781104" w:rsidRPr="003E0F03">
        <w:rPr>
          <w:rFonts w:ascii="Times New Roman" w:hAnsi="Times New Roman" w:cs="Times New Roman"/>
          <w:sz w:val="24"/>
          <w:szCs w:val="24"/>
        </w:rPr>
        <w:t xml:space="preserve"> творческих способностей в области музыкального искусства и их развитие в области </w:t>
      </w:r>
      <w:r w:rsidR="00C25819" w:rsidRPr="003E0F03">
        <w:rPr>
          <w:rFonts w:ascii="Times New Roman" w:hAnsi="Times New Roman" w:cs="Times New Roman"/>
          <w:sz w:val="24"/>
          <w:szCs w:val="24"/>
        </w:rPr>
        <w:t xml:space="preserve">вокального </w:t>
      </w:r>
      <w:r w:rsidR="00781104" w:rsidRPr="003E0F03">
        <w:rPr>
          <w:rFonts w:ascii="Times New Roman" w:hAnsi="Times New Roman" w:cs="Times New Roman"/>
          <w:sz w:val="24"/>
          <w:szCs w:val="24"/>
        </w:rPr>
        <w:t>испол</w:t>
      </w:r>
      <w:r w:rsidR="00C25819" w:rsidRPr="003E0F03">
        <w:rPr>
          <w:rFonts w:ascii="Times New Roman" w:hAnsi="Times New Roman" w:cs="Times New Roman"/>
          <w:sz w:val="24"/>
          <w:szCs w:val="24"/>
        </w:rPr>
        <w:t>нительства</w:t>
      </w:r>
      <w:r w:rsidR="00781104" w:rsidRPr="003E0F03">
        <w:rPr>
          <w:rFonts w:ascii="Times New Roman" w:hAnsi="Times New Roman" w:cs="Times New Roman"/>
          <w:sz w:val="24"/>
          <w:szCs w:val="24"/>
        </w:rPr>
        <w:t xml:space="preserve"> до уровня подготовки, достаточного для творческого самовыражения и самореализации;</w:t>
      </w:r>
    </w:p>
    <w:p w:rsidR="00781104" w:rsidRPr="003E0F03" w:rsidRDefault="0067068C" w:rsidP="008C33B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п</w:t>
      </w:r>
      <w:r w:rsidR="00781104" w:rsidRPr="003E0F03">
        <w:rPr>
          <w:rFonts w:ascii="Times New Roman" w:hAnsi="Times New Roman" w:cs="Times New Roman"/>
          <w:sz w:val="24"/>
          <w:szCs w:val="24"/>
        </w:rPr>
        <w:t>риобретение обучающимися опыта творческой деятельности;</w:t>
      </w:r>
    </w:p>
    <w:p w:rsidR="00C25819" w:rsidRPr="003E0F03" w:rsidRDefault="0067068C" w:rsidP="002F489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ф</w:t>
      </w:r>
      <w:r w:rsidR="00781104" w:rsidRPr="003E0F03">
        <w:rPr>
          <w:rFonts w:ascii="Times New Roman" w:hAnsi="Times New Roman" w:cs="Times New Roman"/>
          <w:sz w:val="24"/>
          <w:szCs w:val="24"/>
        </w:rPr>
        <w:t>ормирование навыков собст</w:t>
      </w:r>
      <w:r w:rsidR="006B47DC" w:rsidRPr="003E0F03">
        <w:rPr>
          <w:rFonts w:ascii="Times New Roman" w:hAnsi="Times New Roman" w:cs="Times New Roman"/>
          <w:sz w:val="24"/>
          <w:szCs w:val="24"/>
        </w:rPr>
        <w:t xml:space="preserve">венной исполнительской практики, </w:t>
      </w:r>
      <w:r w:rsidR="002F4899" w:rsidRPr="003E0F03">
        <w:rPr>
          <w:rFonts w:ascii="Times New Roman" w:hAnsi="Times New Roman" w:cs="Times New Roman"/>
          <w:sz w:val="24"/>
          <w:szCs w:val="24"/>
        </w:rPr>
        <w:t>их практическое применение.</w:t>
      </w:r>
    </w:p>
    <w:p w:rsidR="00433B53" w:rsidRPr="003E0F03" w:rsidRDefault="00433B53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b/>
          <w:i/>
          <w:sz w:val="24"/>
          <w:szCs w:val="24"/>
        </w:rPr>
        <w:t xml:space="preserve">    6.</w:t>
      </w:r>
      <w:r w:rsidR="006B47DC" w:rsidRPr="003E0F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0F03">
        <w:rPr>
          <w:rFonts w:ascii="Times New Roman" w:hAnsi="Times New Roman" w:cs="Times New Roman"/>
          <w:b/>
          <w:i/>
          <w:sz w:val="24"/>
          <w:szCs w:val="24"/>
        </w:rPr>
        <w:t>Обоснование структуры программы</w:t>
      </w:r>
      <w:r w:rsidRPr="003E0F03">
        <w:rPr>
          <w:rFonts w:ascii="Times New Roman" w:hAnsi="Times New Roman" w:cs="Times New Roman"/>
          <w:sz w:val="24"/>
          <w:szCs w:val="24"/>
        </w:rPr>
        <w:t xml:space="preserve"> учебного предмета </w:t>
      </w:r>
      <w:r w:rsidR="00C25819" w:rsidRPr="003E0F03">
        <w:rPr>
          <w:rFonts w:ascii="Times New Roman" w:hAnsi="Times New Roman" w:cs="Times New Roman"/>
          <w:sz w:val="24"/>
          <w:szCs w:val="24"/>
        </w:rPr>
        <w:t>«Вокал</w:t>
      </w:r>
      <w:r w:rsidRPr="003E0F03">
        <w:rPr>
          <w:rFonts w:ascii="Times New Roman" w:hAnsi="Times New Roman" w:cs="Times New Roman"/>
          <w:sz w:val="24"/>
          <w:szCs w:val="24"/>
        </w:rPr>
        <w:t>».</w:t>
      </w:r>
    </w:p>
    <w:p w:rsidR="00433B53" w:rsidRPr="003E0F03" w:rsidRDefault="00433B53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  Программа содержит необходимые для организации занятий параметры:</w:t>
      </w:r>
    </w:p>
    <w:p w:rsidR="00433B53" w:rsidRPr="003E0F03" w:rsidRDefault="00433B53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  - распределение учебного материала по годам обучения;</w:t>
      </w:r>
    </w:p>
    <w:p w:rsidR="00433B53" w:rsidRPr="003E0F03" w:rsidRDefault="00433B53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  - требования к уровню подготовки обучающихся;</w:t>
      </w:r>
    </w:p>
    <w:p w:rsidR="00433B53" w:rsidRPr="003E0F03" w:rsidRDefault="00433B53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  - формы и методы контроля, система оценок;</w:t>
      </w:r>
    </w:p>
    <w:p w:rsidR="00433B53" w:rsidRPr="003E0F03" w:rsidRDefault="00433B53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  - методическое обеспечение учебного процесса.</w:t>
      </w:r>
    </w:p>
    <w:p w:rsidR="00236809" w:rsidRPr="003E0F03" w:rsidRDefault="00433B53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  В соответствии с данными направлениями строится основной раздел программы «Содержание учебного предмета».</w:t>
      </w:r>
    </w:p>
    <w:p w:rsidR="00D32EE5" w:rsidRPr="003E0F03" w:rsidRDefault="00D32EE5" w:rsidP="008C3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36809" w:rsidRPr="003E0F03" w:rsidRDefault="00433B53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="006B47DC" w:rsidRPr="003E0F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0F03">
        <w:rPr>
          <w:rFonts w:ascii="Times New Roman" w:hAnsi="Times New Roman" w:cs="Times New Roman"/>
          <w:b/>
          <w:i/>
          <w:sz w:val="24"/>
          <w:szCs w:val="24"/>
        </w:rPr>
        <w:t>Методы обучения</w:t>
      </w:r>
    </w:p>
    <w:p w:rsidR="001703D7" w:rsidRPr="003E0F03" w:rsidRDefault="001703D7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Для достижения поставленной цели и реализации задач предмета используются следующие методы обучения:</w:t>
      </w:r>
    </w:p>
    <w:p w:rsidR="001703D7" w:rsidRPr="003E0F03" w:rsidRDefault="001703D7" w:rsidP="008C33B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словесный (рассказ, беседа, объяснение)</w:t>
      </w:r>
    </w:p>
    <w:p w:rsidR="001703D7" w:rsidRPr="003E0F03" w:rsidRDefault="0091150B" w:rsidP="008C33B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наглядный (наблюдение, повторение)</w:t>
      </w:r>
      <w:r w:rsidR="001703D7" w:rsidRPr="003E0F03">
        <w:rPr>
          <w:rFonts w:ascii="Times New Roman" w:hAnsi="Times New Roman" w:cs="Times New Roman"/>
          <w:sz w:val="24"/>
          <w:szCs w:val="24"/>
        </w:rPr>
        <w:t>;</w:t>
      </w:r>
    </w:p>
    <w:p w:rsidR="0091150B" w:rsidRPr="003E0F03" w:rsidRDefault="001703D7" w:rsidP="008C33B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метод показа</w:t>
      </w:r>
      <w:r w:rsidR="0091150B" w:rsidRPr="003E0F03">
        <w:rPr>
          <w:rFonts w:ascii="Times New Roman" w:hAnsi="Times New Roman" w:cs="Times New Roman"/>
          <w:sz w:val="24"/>
          <w:szCs w:val="24"/>
        </w:rPr>
        <w:t xml:space="preserve"> (повторение учеником вокальных приёмов по образцу учителя)</w:t>
      </w:r>
      <w:r w:rsidRPr="003E0F03">
        <w:rPr>
          <w:rFonts w:ascii="Times New Roman" w:hAnsi="Times New Roman" w:cs="Times New Roman"/>
          <w:sz w:val="24"/>
          <w:szCs w:val="24"/>
        </w:rPr>
        <w:t>;</w:t>
      </w:r>
    </w:p>
    <w:p w:rsidR="0091150B" w:rsidRPr="003E0F03" w:rsidRDefault="0091150B" w:rsidP="008C33B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практический (выполнение упражнений, разучивание и исполнение песен различных жанров и стилей).</w:t>
      </w:r>
    </w:p>
    <w:p w:rsidR="001703D7" w:rsidRPr="003E0F03" w:rsidRDefault="009C1F5F" w:rsidP="009115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Выбор методов зависит от возраста и индивидуальных особенностей учащегося.</w:t>
      </w:r>
    </w:p>
    <w:p w:rsidR="009C1F5F" w:rsidRPr="003E0F03" w:rsidRDefault="009C1F5F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b/>
          <w:i/>
          <w:sz w:val="24"/>
          <w:szCs w:val="24"/>
        </w:rPr>
        <w:t xml:space="preserve">    8.Описание материально – технических условий реализации учебного предмета.</w:t>
      </w:r>
    </w:p>
    <w:p w:rsidR="00C25819" w:rsidRPr="003E0F03" w:rsidRDefault="009C1F5F" w:rsidP="00911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  </w:t>
      </w:r>
      <w:r w:rsidR="0091150B" w:rsidRPr="003E0F03">
        <w:rPr>
          <w:rFonts w:ascii="Times New Roman" w:hAnsi="Times New Roman" w:cs="Times New Roman"/>
          <w:sz w:val="24"/>
          <w:szCs w:val="24"/>
        </w:rPr>
        <w:t xml:space="preserve">Минимально необходимый для реализации в рамках </w:t>
      </w:r>
      <w:r w:rsidR="00C3463E" w:rsidRPr="003E0F03">
        <w:rPr>
          <w:rFonts w:ascii="Times New Roman" w:hAnsi="Times New Roman" w:cs="Times New Roman"/>
          <w:sz w:val="24"/>
          <w:szCs w:val="24"/>
        </w:rPr>
        <w:t>образовательной программы «Музыкальный фольклор» учебного предмета «Вокал» перечень учебных классов, специализированных кабинетов и материально-технического обеспечения включает в себя:</w:t>
      </w:r>
    </w:p>
    <w:p w:rsidR="00C3463E" w:rsidRPr="003E0F03" w:rsidRDefault="00C3463E" w:rsidP="00911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- учебные классы для индивидуальных занятий, концертный зал с фортепиано;</w:t>
      </w:r>
    </w:p>
    <w:p w:rsidR="00C3463E" w:rsidRPr="003E0F03" w:rsidRDefault="00C3463E" w:rsidP="00911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- наличие народных инструментов для осуществления аккомпанемента (аккордеон, баян, гармонь, балалайка и другие);</w:t>
      </w:r>
    </w:p>
    <w:p w:rsidR="00C3463E" w:rsidRPr="003E0F03" w:rsidRDefault="00C3463E" w:rsidP="00911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F03">
        <w:rPr>
          <w:rFonts w:ascii="Times New Roman" w:hAnsi="Times New Roman" w:cs="Times New Roman"/>
          <w:sz w:val="24"/>
          <w:szCs w:val="24"/>
        </w:rPr>
        <w:t>звукотехническое</w:t>
      </w:r>
      <w:proofErr w:type="spellEnd"/>
      <w:r w:rsidRPr="003E0F03">
        <w:rPr>
          <w:rFonts w:ascii="Times New Roman" w:hAnsi="Times New Roman" w:cs="Times New Roman"/>
          <w:sz w:val="24"/>
          <w:szCs w:val="24"/>
        </w:rPr>
        <w:t xml:space="preserve"> оборудование (</w:t>
      </w:r>
      <w:r w:rsidRPr="003E0F03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3E0F03">
        <w:rPr>
          <w:rFonts w:ascii="Times New Roman" w:hAnsi="Times New Roman" w:cs="Times New Roman"/>
          <w:sz w:val="24"/>
          <w:szCs w:val="24"/>
        </w:rPr>
        <w:t xml:space="preserve"> – проигрыватель, персональный компьютер)</w:t>
      </w:r>
    </w:p>
    <w:p w:rsidR="00022FE5" w:rsidRPr="003E0F03" w:rsidRDefault="00C25819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Для выступления на сцене необходимо обеспечение сценическими костюмами.</w:t>
      </w:r>
    </w:p>
    <w:p w:rsidR="00BA48C3" w:rsidRPr="003E0F03" w:rsidRDefault="00BA48C3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E0F03">
        <w:rPr>
          <w:rFonts w:ascii="Times New Roman" w:hAnsi="Times New Roman" w:cs="Times New Roman"/>
          <w:b/>
          <w:sz w:val="24"/>
          <w:szCs w:val="24"/>
        </w:rPr>
        <w:t>. Содержание учебного предмета</w:t>
      </w:r>
    </w:p>
    <w:p w:rsidR="00BF5E43" w:rsidRPr="003E0F03" w:rsidRDefault="00BF5E43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F8C" w:rsidRPr="003E0F03" w:rsidRDefault="00290F8C" w:rsidP="00C106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0F03">
        <w:rPr>
          <w:rFonts w:ascii="Times New Roman" w:hAnsi="Times New Roman" w:cs="Times New Roman"/>
          <w:b/>
          <w:i/>
          <w:sz w:val="24"/>
          <w:szCs w:val="24"/>
        </w:rPr>
        <w:t xml:space="preserve">1.Сведения о затратах учебного времени, </w:t>
      </w:r>
      <w:r w:rsidR="00C1069B" w:rsidRPr="003E0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F8C" w:rsidRPr="003E0F03" w:rsidRDefault="002E3249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</w:rPr>
        <w:t xml:space="preserve">Срок обучения – </w:t>
      </w:r>
      <w:r w:rsidR="00B450F1" w:rsidRPr="003E0F03">
        <w:rPr>
          <w:rFonts w:ascii="Times New Roman" w:hAnsi="Times New Roman" w:cs="Times New Roman"/>
          <w:b/>
          <w:sz w:val="24"/>
          <w:szCs w:val="24"/>
        </w:rPr>
        <w:t>7</w:t>
      </w:r>
      <w:r w:rsidR="00C3463E" w:rsidRPr="003E0F03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B450F1" w:rsidRPr="003E0F03" w:rsidRDefault="00B450F1" w:rsidP="00B450F1">
      <w:pPr>
        <w:spacing w:after="5" w:line="268" w:lineRule="auto"/>
        <w:ind w:right="7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66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1298"/>
        <w:gridCol w:w="1297"/>
        <w:gridCol w:w="1297"/>
        <w:gridCol w:w="1297"/>
        <w:gridCol w:w="1297"/>
        <w:gridCol w:w="1297"/>
        <w:gridCol w:w="1305"/>
      </w:tblGrid>
      <w:tr w:rsidR="00B450F1" w:rsidRPr="003E0F03" w:rsidTr="003E0F03">
        <w:trPr>
          <w:trHeight w:val="233"/>
        </w:trPr>
        <w:tc>
          <w:tcPr>
            <w:tcW w:w="1577" w:type="dxa"/>
          </w:tcPr>
          <w:p w:rsidR="00B450F1" w:rsidRPr="003E0F03" w:rsidRDefault="00B450F1" w:rsidP="00B450F1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F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98" w:type="dxa"/>
          </w:tcPr>
          <w:p w:rsidR="00B450F1" w:rsidRPr="003E0F03" w:rsidRDefault="00B450F1" w:rsidP="00B450F1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F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</w:tcPr>
          <w:p w:rsidR="00B450F1" w:rsidRPr="003E0F03" w:rsidRDefault="00B450F1" w:rsidP="00B450F1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F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B450F1" w:rsidRPr="003E0F03" w:rsidRDefault="00B450F1" w:rsidP="00B450F1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F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7" w:type="dxa"/>
          </w:tcPr>
          <w:p w:rsidR="00B450F1" w:rsidRPr="003E0F03" w:rsidRDefault="00B450F1" w:rsidP="00B450F1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F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7" w:type="dxa"/>
          </w:tcPr>
          <w:p w:rsidR="00B450F1" w:rsidRPr="003E0F03" w:rsidRDefault="00B450F1" w:rsidP="00B450F1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F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7" w:type="dxa"/>
          </w:tcPr>
          <w:p w:rsidR="00B450F1" w:rsidRPr="003E0F03" w:rsidRDefault="00B450F1" w:rsidP="00B450F1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F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dxa"/>
          </w:tcPr>
          <w:p w:rsidR="00B450F1" w:rsidRPr="003E0F03" w:rsidRDefault="00B450F1" w:rsidP="00B450F1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F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B450F1" w:rsidRPr="003E0F03" w:rsidTr="003E0F03">
        <w:trPr>
          <w:trHeight w:val="603"/>
        </w:trPr>
        <w:tc>
          <w:tcPr>
            <w:tcW w:w="1577" w:type="dxa"/>
          </w:tcPr>
          <w:p w:rsidR="00B450F1" w:rsidRPr="003E0F03" w:rsidRDefault="00B450F1" w:rsidP="00B450F1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F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B450F1" w:rsidRPr="003E0F03" w:rsidRDefault="00B450F1" w:rsidP="00B450F1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F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98" w:type="dxa"/>
          </w:tcPr>
          <w:p w:rsidR="00B450F1" w:rsidRPr="003E0F03" w:rsidRDefault="005F7E38" w:rsidP="00B450F1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F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B450F1" w:rsidRPr="003E0F03" w:rsidRDefault="005F7E38" w:rsidP="00B450F1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F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B450F1" w:rsidRPr="003E0F03" w:rsidRDefault="005F7E38" w:rsidP="00B450F1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F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B450F1" w:rsidRPr="003E0F03" w:rsidRDefault="00B450F1" w:rsidP="00B450F1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F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B450F1" w:rsidRPr="003E0F03" w:rsidRDefault="00B450F1" w:rsidP="00B450F1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F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B450F1" w:rsidRPr="003E0F03" w:rsidRDefault="00B450F1" w:rsidP="00B450F1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F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</w:tcPr>
          <w:p w:rsidR="00B450F1" w:rsidRPr="003E0F03" w:rsidRDefault="00B450F1" w:rsidP="00B450F1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F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B450F1" w:rsidRPr="003E0F03" w:rsidRDefault="00B450F1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CB6" w:rsidRPr="003E0F03" w:rsidRDefault="00E81500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0F8C" w:rsidRPr="003E0F03" w:rsidRDefault="008761EA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  </w:t>
      </w:r>
      <w:r w:rsidR="003C1AEA" w:rsidRPr="003E0F03">
        <w:rPr>
          <w:rFonts w:ascii="Times New Roman" w:hAnsi="Times New Roman" w:cs="Times New Roman"/>
          <w:sz w:val="24"/>
          <w:szCs w:val="24"/>
        </w:rPr>
        <w:t>Учебный материал распределяется по годам обучения – классам. Каждый класс имеет свои дидактические задачи и объём времени, данное время направлено на освоения учебного материала.</w:t>
      </w:r>
    </w:p>
    <w:p w:rsidR="00BF5E43" w:rsidRPr="003E0F03" w:rsidRDefault="00BF5E43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AEA" w:rsidRPr="003E0F03" w:rsidRDefault="003C1AEA" w:rsidP="008C33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F03">
        <w:rPr>
          <w:rFonts w:ascii="Times New Roman" w:hAnsi="Times New Roman" w:cs="Times New Roman"/>
          <w:i/>
          <w:sz w:val="24"/>
          <w:szCs w:val="24"/>
        </w:rPr>
        <w:t xml:space="preserve">    Виды внеаудиторной работы:</w:t>
      </w:r>
    </w:p>
    <w:p w:rsidR="003C1AEA" w:rsidRPr="003E0F03" w:rsidRDefault="003C1AEA" w:rsidP="008C33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F03">
        <w:rPr>
          <w:rFonts w:ascii="Times New Roman" w:hAnsi="Times New Roman" w:cs="Times New Roman"/>
          <w:i/>
          <w:sz w:val="24"/>
          <w:szCs w:val="24"/>
        </w:rPr>
        <w:t xml:space="preserve"> - самостоятельные занятия по подготовке учебной программы;</w:t>
      </w:r>
    </w:p>
    <w:p w:rsidR="003C1AEA" w:rsidRPr="003E0F03" w:rsidRDefault="003C1AEA" w:rsidP="008C33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F03">
        <w:rPr>
          <w:rFonts w:ascii="Times New Roman" w:hAnsi="Times New Roman" w:cs="Times New Roman"/>
          <w:i/>
          <w:sz w:val="24"/>
          <w:szCs w:val="24"/>
        </w:rPr>
        <w:t xml:space="preserve"> - подготовка к контрольным урокам, зачётам и экзаменам;</w:t>
      </w:r>
    </w:p>
    <w:p w:rsidR="003C1AEA" w:rsidRPr="003E0F03" w:rsidRDefault="003C1AEA" w:rsidP="008C33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F03">
        <w:rPr>
          <w:rFonts w:ascii="Times New Roman" w:hAnsi="Times New Roman" w:cs="Times New Roman"/>
          <w:i/>
          <w:sz w:val="24"/>
          <w:szCs w:val="24"/>
        </w:rPr>
        <w:t xml:space="preserve"> - подготовка к концертным, конкурсным выступлениям;</w:t>
      </w:r>
    </w:p>
    <w:p w:rsidR="003C1AEA" w:rsidRPr="003E0F03" w:rsidRDefault="003C1AEA" w:rsidP="008C33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F03">
        <w:rPr>
          <w:rFonts w:ascii="Times New Roman" w:hAnsi="Times New Roman" w:cs="Times New Roman"/>
          <w:i/>
          <w:sz w:val="24"/>
          <w:szCs w:val="24"/>
        </w:rPr>
        <w:t xml:space="preserve"> - посещение учреждений культуры (филармоний, театров, концертных залов, музеев и др.),</w:t>
      </w:r>
    </w:p>
    <w:p w:rsidR="003C1AEA" w:rsidRPr="003E0F03" w:rsidRDefault="003C1AEA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i/>
          <w:sz w:val="24"/>
          <w:szCs w:val="24"/>
        </w:rPr>
        <w:t xml:space="preserve"> - участие обучающихся в творческих мероприятиях и культурно </w:t>
      </w:r>
      <w:r w:rsidR="001D51A3" w:rsidRPr="003E0F03">
        <w:rPr>
          <w:rFonts w:ascii="Times New Roman" w:hAnsi="Times New Roman" w:cs="Times New Roman"/>
          <w:i/>
          <w:sz w:val="24"/>
          <w:szCs w:val="24"/>
        </w:rPr>
        <w:t>–</w:t>
      </w:r>
      <w:r w:rsidRPr="003E0F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51A3" w:rsidRPr="003E0F03">
        <w:rPr>
          <w:rFonts w:ascii="Times New Roman" w:hAnsi="Times New Roman" w:cs="Times New Roman"/>
          <w:i/>
          <w:sz w:val="24"/>
          <w:szCs w:val="24"/>
        </w:rPr>
        <w:t>просветительской деятельности образовательного учреждения и др.</w:t>
      </w:r>
    </w:p>
    <w:p w:rsidR="00FE725F" w:rsidRPr="003E0F03" w:rsidRDefault="00FE725F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1A3" w:rsidRPr="003E0F03" w:rsidRDefault="001D51A3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</w:rPr>
        <w:t>Годовые требования по классам</w:t>
      </w:r>
    </w:p>
    <w:p w:rsidR="00FE725F" w:rsidRPr="003E0F03" w:rsidRDefault="00FE725F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CAC" w:rsidRPr="003E0F03" w:rsidRDefault="002E3249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</w:rPr>
        <w:t xml:space="preserve">Срок обучения – </w:t>
      </w:r>
      <w:r w:rsidR="00E81500" w:rsidRPr="003E0F03">
        <w:rPr>
          <w:rFonts w:ascii="Times New Roman" w:hAnsi="Times New Roman" w:cs="Times New Roman"/>
          <w:b/>
          <w:sz w:val="24"/>
          <w:szCs w:val="24"/>
        </w:rPr>
        <w:t>7</w:t>
      </w:r>
      <w:r w:rsidR="00B10008" w:rsidRPr="003E0F03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E81500" w:rsidRPr="003E0F03" w:rsidRDefault="00424156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  Репертуар</w:t>
      </w:r>
      <w:r w:rsidR="00C81CAC" w:rsidRPr="003E0F03">
        <w:rPr>
          <w:rFonts w:ascii="Times New Roman" w:hAnsi="Times New Roman" w:cs="Times New Roman"/>
          <w:sz w:val="24"/>
          <w:szCs w:val="24"/>
        </w:rPr>
        <w:t xml:space="preserve"> во всех классах</w:t>
      </w:r>
      <w:r w:rsidRPr="003E0F03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C81CAC" w:rsidRPr="003E0F03">
        <w:rPr>
          <w:rFonts w:ascii="Times New Roman" w:hAnsi="Times New Roman" w:cs="Times New Roman"/>
          <w:sz w:val="24"/>
          <w:szCs w:val="24"/>
        </w:rPr>
        <w:t xml:space="preserve"> включать разнохарактерные произведения различных стилей, жанров, но он может быть немного легче (в зависимости от способностей ученика). Задачи педагога – выполнение учебной программы направить на максимальную реализацию творческого потенциала ученика</w:t>
      </w:r>
      <w:r w:rsidR="002E3249" w:rsidRPr="003E0F03">
        <w:rPr>
          <w:rFonts w:ascii="Times New Roman" w:hAnsi="Times New Roman" w:cs="Times New Roman"/>
          <w:sz w:val="24"/>
          <w:szCs w:val="24"/>
        </w:rPr>
        <w:t>.</w:t>
      </w:r>
    </w:p>
    <w:p w:rsidR="00C81CAC" w:rsidRPr="003E0F03" w:rsidRDefault="002E3249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ED264C" w:rsidRPr="003E0F03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6C4A73" w:rsidRPr="003E0F03" w:rsidRDefault="006C4A73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9F2" w:rsidRPr="003E0F03" w:rsidRDefault="00236809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 </w:t>
      </w:r>
      <w:r w:rsidR="00724E69" w:rsidRPr="003E0F03">
        <w:rPr>
          <w:rFonts w:ascii="Times New Roman" w:hAnsi="Times New Roman" w:cs="Times New Roman"/>
          <w:sz w:val="24"/>
          <w:szCs w:val="24"/>
        </w:rPr>
        <w:t xml:space="preserve"> </w:t>
      </w:r>
      <w:r w:rsidR="001449F2" w:rsidRPr="003E0F03">
        <w:rPr>
          <w:rFonts w:ascii="Times New Roman" w:hAnsi="Times New Roman" w:cs="Times New Roman"/>
          <w:sz w:val="24"/>
          <w:szCs w:val="24"/>
        </w:rPr>
        <w:t>Развивающие игры, комплекс упражнений на развитие координации движений, моторики.</w:t>
      </w:r>
    </w:p>
    <w:p w:rsidR="003C2BEC" w:rsidRPr="003E0F03" w:rsidRDefault="003C2BEC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  Формирование начальных исполнительских навыков.</w:t>
      </w:r>
      <w:r w:rsidR="00FE0161" w:rsidRPr="003E0F03">
        <w:rPr>
          <w:rFonts w:ascii="Times New Roman" w:hAnsi="Times New Roman" w:cs="Times New Roman"/>
          <w:sz w:val="24"/>
          <w:szCs w:val="24"/>
        </w:rPr>
        <w:t xml:space="preserve"> Подготовка певческого аппарата, работа над дыханием, дикцией, артикуляцией, развитие музыкальных способностей, </w:t>
      </w:r>
      <w:r w:rsidR="00B10008" w:rsidRPr="003E0F03">
        <w:rPr>
          <w:rFonts w:ascii="Times New Roman" w:hAnsi="Times New Roman" w:cs="Times New Roman"/>
          <w:sz w:val="24"/>
          <w:szCs w:val="24"/>
        </w:rPr>
        <w:t xml:space="preserve">музыкальной </w:t>
      </w:r>
      <w:r w:rsidR="00FE0161" w:rsidRPr="003E0F03">
        <w:rPr>
          <w:rFonts w:ascii="Times New Roman" w:hAnsi="Times New Roman" w:cs="Times New Roman"/>
          <w:sz w:val="24"/>
          <w:szCs w:val="24"/>
        </w:rPr>
        <w:t>памяти.</w:t>
      </w:r>
      <w:r w:rsidR="00B10008" w:rsidRPr="003E0F03">
        <w:rPr>
          <w:rFonts w:ascii="Times New Roman" w:hAnsi="Times New Roman" w:cs="Times New Roman"/>
          <w:sz w:val="24"/>
          <w:szCs w:val="24"/>
        </w:rPr>
        <w:t xml:space="preserve"> </w:t>
      </w:r>
      <w:r w:rsidRPr="003E0F03">
        <w:rPr>
          <w:rFonts w:ascii="Times New Roman" w:hAnsi="Times New Roman" w:cs="Times New Roman"/>
          <w:sz w:val="24"/>
          <w:szCs w:val="24"/>
        </w:rPr>
        <w:t>Воспитание в ученике элементарных правил сценической этики, навыков мобильности, собранности при публичных выступлениях.</w:t>
      </w:r>
    </w:p>
    <w:p w:rsidR="00AF6D84" w:rsidRPr="003E0F03" w:rsidRDefault="00AF6D84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</w:rPr>
        <w:t>В течение 1 года обучения ученик должен пройти:</w:t>
      </w:r>
    </w:p>
    <w:p w:rsidR="00844A13" w:rsidRPr="003E0F03" w:rsidRDefault="00844A13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скороговорки;</w:t>
      </w:r>
    </w:p>
    <w:p w:rsidR="00FE0161" w:rsidRPr="003E0F03" w:rsidRDefault="00FE0161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4- 5 малообъемных песен;</w:t>
      </w:r>
    </w:p>
    <w:p w:rsidR="00FE0161" w:rsidRPr="003E0F03" w:rsidRDefault="00844A13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3- 4 песни- </w:t>
      </w:r>
      <w:proofErr w:type="spellStart"/>
      <w:r w:rsidRPr="003E0F03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3E0F03">
        <w:rPr>
          <w:rFonts w:ascii="Times New Roman" w:hAnsi="Times New Roman" w:cs="Times New Roman"/>
          <w:sz w:val="24"/>
          <w:szCs w:val="24"/>
        </w:rPr>
        <w:t>.</w:t>
      </w:r>
    </w:p>
    <w:p w:rsidR="00844A13" w:rsidRPr="003E0F03" w:rsidRDefault="00844A13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EBF" w:rsidRPr="003E0F03" w:rsidRDefault="00BC226F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 </w:t>
      </w:r>
      <w:r w:rsidR="00781EBF" w:rsidRPr="003E0F03">
        <w:rPr>
          <w:rFonts w:ascii="Times New Roman" w:hAnsi="Times New Roman" w:cs="Times New Roman"/>
          <w:b/>
          <w:sz w:val="24"/>
          <w:szCs w:val="24"/>
        </w:rPr>
        <w:t>В течение учебного года ученик должен исполнить:</w:t>
      </w:r>
    </w:p>
    <w:p w:rsidR="00781EBF" w:rsidRPr="003E0F03" w:rsidRDefault="00B13E8F" w:rsidP="008C3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40"/>
      </w:tblGrid>
      <w:tr w:rsidR="00781EBF" w:rsidRPr="003E0F03" w:rsidTr="00781EBF">
        <w:trPr>
          <w:trHeight w:val="615"/>
        </w:trPr>
        <w:tc>
          <w:tcPr>
            <w:tcW w:w="4425" w:type="dxa"/>
          </w:tcPr>
          <w:p w:rsidR="00781EBF" w:rsidRPr="003E0F03" w:rsidRDefault="00781EBF" w:rsidP="008C33BC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4440" w:type="dxa"/>
          </w:tcPr>
          <w:p w:rsidR="00781EBF" w:rsidRPr="003E0F03" w:rsidRDefault="00781EBF" w:rsidP="008C33BC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781EBF" w:rsidRPr="003E0F03" w:rsidTr="001C5FBF">
        <w:trPr>
          <w:trHeight w:val="1787"/>
        </w:trPr>
        <w:tc>
          <w:tcPr>
            <w:tcW w:w="4425" w:type="dxa"/>
          </w:tcPr>
          <w:p w:rsidR="00781EBF" w:rsidRPr="003E0F03" w:rsidRDefault="00781EBF" w:rsidP="00844A13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  <w:r w:rsidR="00ED6B0D" w:rsidRPr="003E0F03">
              <w:rPr>
                <w:rFonts w:ascii="Times New Roman" w:hAnsi="Times New Roman" w:cs="Times New Roman"/>
                <w:sz w:val="24"/>
                <w:szCs w:val="24"/>
              </w:rPr>
              <w:t>абрь –</w:t>
            </w:r>
            <w:r w:rsidR="00844A13" w:rsidRPr="003E0F0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урок: колядка.</w:t>
            </w:r>
          </w:p>
        </w:tc>
        <w:tc>
          <w:tcPr>
            <w:tcW w:w="4440" w:type="dxa"/>
          </w:tcPr>
          <w:p w:rsidR="00781EBF" w:rsidRPr="003E0F03" w:rsidRDefault="00BC226F" w:rsidP="00844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Май –</w:t>
            </w:r>
            <w:r w:rsidR="00844A13" w:rsidRPr="003E0F0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урок: малообъемная песня, песня с аккомпанементом.</w:t>
            </w:r>
          </w:p>
        </w:tc>
      </w:tr>
    </w:tbl>
    <w:p w:rsidR="00236809" w:rsidRPr="003E0F03" w:rsidRDefault="00236809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C71" w:rsidRPr="003E0F03" w:rsidRDefault="00ED264C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844A13" w:rsidRPr="003E0F03" w:rsidRDefault="00844A13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Закрепление полученных знаний, освоение свободной певческой артикуляции. Освоение певческих навыков: координация слуха и голоса на основе простейших песенных образов. Продолжать работу над дыханием. Развитие творческих способностей: поддерживать стремление обучающихся найти решение самостоятельно в исполнении народной песни.</w:t>
      </w:r>
    </w:p>
    <w:p w:rsidR="00413E18" w:rsidRPr="003E0F03" w:rsidRDefault="00413E18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</w:rPr>
        <w:t>В течение учебного года учащийся должен исполнить:</w:t>
      </w:r>
    </w:p>
    <w:p w:rsidR="00B07B26" w:rsidRPr="003E0F03" w:rsidRDefault="00F01734" w:rsidP="008C3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485D44" w:rsidRPr="003E0F0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30"/>
      </w:tblGrid>
      <w:tr w:rsidR="00851E09" w:rsidRPr="003E0F03" w:rsidTr="00851E09">
        <w:trPr>
          <w:trHeight w:val="630"/>
        </w:trPr>
        <w:tc>
          <w:tcPr>
            <w:tcW w:w="4530" w:type="dxa"/>
          </w:tcPr>
          <w:p w:rsidR="00851E09" w:rsidRPr="003E0F03" w:rsidRDefault="00851E09" w:rsidP="008C33BC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4530" w:type="dxa"/>
          </w:tcPr>
          <w:p w:rsidR="00851E09" w:rsidRPr="003E0F03" w:rsidRDefault="00851E09" w:rsidP="008C33BC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851E09" w:rsidRPr="003E0F03" w:rsidTr="0092235D">
        <w:trPr>
          <w:trHeight w:val="697"/>
        </w:trPr>
        <w:tc>
          <w:tcPr>
            <w:tcW w:w="4530" w:type="dxa"/>
          </w:tcPr>
          <w:p w:rsidR="0092235D" w:rsidRPr="003E0F03" w:rsidRDefault="00851E09" w:rsidP="0092235D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 xml:space="preserve"> Декабрь –</w:t>
            </w:r>
            <w:r w:rsidR="0092235D" w:rsidRPr="003E0F0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урок</w:t>
            </w:r>
          </w:p>
          <w:p w:rsidR="00851E09" w:rsidRPr="003E0F03" w:rsidRDefault="0092235D" w:rsidP="0092235D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A13" w:rsidRPr="003E0F03">
              <w:rPr>
                <w:rFonts w:ascii="Times New Roman" w:hAnsi="Times New Roman" w:cs="Times New Roman"/>
                <w:sz w:val="24"/>
                <w:szCs w:val="24"/>
              </w:rPr>
              <w:t xml:space="preserve"> разнохарактерных</w:t>
            </w: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</w:p>
        </w:tc>
        <w:tc>
          <w:tcPr>
            <w:tcW w:w="4530" w:type="dxa"/>
          </w:tcPr>
          <w:p w:rsidR="0092235D" w:rsidRPr="003E0F03" w:rsidRDefault="00F01734" w:rsidP="00844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Май –</w:t>
            </w:r>
            <w:r w:rsidR="0092235D" w:rsidRPr="003E0F0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урок</w:t>
            </w:r>
          </w:p>
          <w:p w:rsidR="00851E09" w:rsidRPr="003E0F03" w:rsidRDefault="0092235D" w:rsidP="00844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A13" w:rsidRPr="003E0F03">
              <w:rPr>
                <w:rFonts w:ascii="Times New Roman" w:hAnsi="Times New Roman" w:cs="Times New Roman"/>
                <w:sz w:val="24"/>
                <w:szCs w:val="24"/>
              </w:rPr>
              <w:t xml:space="preserve"> разнохарактерных произведения</w:t>
            </w:r>
          </w:p>
        </w:tc>
      </w:tr>
    </w:tbl>
    <w:p w:rsidR="00E81500" w:rsidRPr="003E0F03" w:rsidRDefault="00B07B26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25F" w:rsidRPr="003E0F03" w:rsidRDefault="00B07B26" w:rsidP="008C33BC">
      <w:pPr>
        <w:spacing w:after="0" w:line="240" w:lineRule="auto"/>
        <w:jc w:val="both"/>
        <w:rPr>
          <w:b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</w:t>
      </w:r>
      <w:r w:rsidR="00ED264C" w:rsidRPr="003E0F0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D62EB5" w:rsidRPr="003E0F03" w:rsidRDefault="00E81500" w:rsidP="00C90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</w:t>
      </w:r>
      <w:r w:rsidR="00844A13" w:rsidRPr="003E0F03">
        <w:rPr>
          <w:rFonts w:ascii="Times New Roman" w:hAnsi="Times New Roman" w:cs="Times New Roman"/>
          <w:sz w:val="24"/>
          <w:szCs w:val="24"/>
        </w:rPr>
        <w:t xml:space="preserve">Закрепление </w:t>
      </w:r>
      <w:r w:rsidR="00C909AF" w:rsidRPr="003E0F03">
        <w:rPr>
          <w:rFonts w:ascii="Times New Roman" w:hAnsi="Times New Roman" w:cs="Times New Roman"/>
          <w:sz w:val="24"/>
          <w:szCs w:val="24"/>
        </w:rPr>
        <w:t xml:space="preserve">полученных знаний, умений </w:t>
      </w:r>
      <w:proofErr w:type="gramStart"/>
      <w:r w:rsidR="00C909AF" w:rsidRPr="003E0F03">
        <w:rPr>
          <w:rFonts w:ascii="Times New Roman" w:hAnsi="Times New Roman" w:cs="Times New Roman"/>
          <w:sz w:val="24"/>
          <w:szCs w:val="24"/>
        </w:rPr>
        <w:t xml:space="preserve">и </w:t>
      </w:r>
      <w:r w:rsidR="00957D00" w:rsidRPr="003E0F03">
        <w:rPr>
          <w:rFonts w:ascii="Times New Roman" w:hAnsi="Times New Roman" w:cs="Times New Roman"/>
          <w:sz w:val="24"/>
          <w:szCs w:val="24"/>
        </w:rPr>
        <w:t xml:space="preserve"> навыков</w:t>
      </w:r>
      <w:proofErr w:type="gramEnd"/>
      <w:r w:rsidR="00957D00" w:rsidRPr="003E0F03">
        <w:rPr>
          <w:rFonts w:ascii="Times New Roman" w:hAnsi="Times New Roman" w:cs="Times New Roman"/>
          <w:sz w:val="24"/>
          <w:szCs w:val="24"/>
        </w:rPr>
        <w:t>,</w:t>
      </w:r>
      <w:r w:rsidR="00A5681E" w:rsidRPr="003E0F03">
        <w:rPr>
          <w:rFonts w:ascii="Times New Roman" w:hAnsi="Times New Roman" w:cs="Times New Roman"/>
          <w:sz w:val="24"/>
          <w:szCs w:val="24"/>
        </w:rPr>
        <w:t xml:space="preserve"> освоенных терминов</w:t>
      </w:r>
      <w:r w:rsidR="00BE7849" w:rsidRPr="003E0F03">
        <w:rPr>
          <w:rFonts w:ascii="Times New Roman" w:hAnsi="Times New Roman" w:cs="Times New Roman"/>
          <w:sz w:val="24"/>
          <w:szCs w:val="24"/>
        </w:rPr>
        <w:t xml:space="preserve">. </w:t>
      </w:r>
      <w:r w:rsidR="00C909AF" w:rsidRPr="003E0F03">
        <w:rPr>
          <w:rFonts w:ascii="Times New Roman" w:hAnsi="Times New Roman" w:cs="Times New Roman"/>
          <w:sz w:val="24"/>
          <w:szCs w:val="24"/>
        </w:rPr>
        <w:t>Работа над разнохарактерными произведениями</w:t>
      </w:r>
      <w:r w:rsidR="00644688" w:rsidRPr="003E0F03">
        <w:rPr>
          <w:rFonts w:ascii="Times New Roman" w:hAnsi="Times New Roman" w:cs="Times New Roman"/>
          <w:sz w:val="24"/>
          <w:szCs w:val="24"/>
        </w:rPr>
        <w:t xml:space="preserve"> (</w:t>
      </w:r>
      <w:r w:rsidR="00C909AF" w:rsidRPr="003E0F03">
        <w:rPr>
          <w:rFonts w:ascii="Times New Roman" w:hAnsi="Times New Roman" w:cs="Times New Roman"/>
          <w:sz w:val="24"/>
          <w:szCs w:val="24"/>
        </w:rPr>
        <w:t xml:space="preserve">песнями). Формирование </w:t>
      </w:r>
      <w:proofErr w:type="spellStart"/>
      <w:r w:rsidR="00C909AF" w:rsidRPr="003E0F03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="00644688" w:rsidRPr="003E0F03">
        <w:rPr>
          <w:rFonts w:ascii="Times New Roman" w:hAnsi="Times New Roman" w:cs="Times New Roman"/>
          <w:sz w:val="24"/>
          <w:szCs w:val="24"/>
        </w:rPr>
        <w:t xml:space="preserve"> </w:t>
      </w:r>
      <w:r w:rsidR="00C909AF" w:rsidRPr="003E0F03">
        <w:rPr>
          <w:rFonts w:ascii="Times New Roman" w:hAnsi="Times New Roman" w:cs="Times New Roman"/>
          <w:sz w:val="24"/>
          <w:szCs w:val="24"/>
        </w:rPr>
        <w:t>- двигательных представлений для передачи художественных образов, раскрывающихся в произведениях с помощью музыкальных и выразительных средств. Развитие интереса к сольному исполнительству.</w:t>
      </w:r>
    </w:p>
    <w:p w:rsidR="00F42422" w:rsidRPr="003E0F03" w:rsidRDefault="00F42422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</w:rPr>
        <w:t>В течение учебного года учащийся должен исполнить:</w:t>
      </w:r>
    </w:p>
    <w:p w:rsidR="00F42422" w:rsidRPr="003E0F03" w:rsidRDefault="00F42422" w:rsidP="008C3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85D44" w:rsidRPr="003E0F03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5"/>
        <w:gridCol w:w="4305"/>
      </w:tblGrid>
      <w:tr w:rsidR="00F42422" w:rsidRPr="003E0F03" w:rsidTr="00F42422">
        <w:trPr>
          <w:trHeight w:val="585"/>
        </w:trPr>
        <w:tc>
          <w:tcPr>
            <w:tcW w:w="4635" w:type="dxa"/>
          </w:tcPr>
          <w:p w:rsidR="00F42422" w:rsidRPr="003E0F03" w:rsidRDefault="00F42422" w:rsidP="008C3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4305" w:type="dxa"/>
          </w:tcPr>
          <w:p w:rsidR="00F42422" w:rsidRPr="003E0F03" w:rsidRDefault="00F42422" w:rsidP="008C3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F42422" w:rsidRPr="003E0F03" w:rsidTr="00F42422">
        <w:trPr>
          <w:trHeight w:val="720"/>
        </w:trPr>
        <w:tc>
          <w:tcPr>
            <w:tcW w:w="4635" w:type="dxa"/>
          </w:tcPr>
          <w:p w:rsidR="00F42422" w:rsidRPr="003E0F03" w:rsidRDefault="00F42422" w:rsidP="00C90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 xml:space="preserve">Декабрь – </w:t>
            </w:r>
            <w:r w:rsidR="00C909AF" w:rsidRPr="003E0F03">
              <w:rPr>
                <w:rFonts w:ascii="Times New Roman" w:hAnsi="Times New Roman" w:cs="Times New Roman"/>
                <w:sz w:val="24"/>
                <w:szCs w:val="24"/>
              </w:rPr>
              <w:t>контрольный урок: 2 разнохарактерных произведения ( одно без аккомпанемента).</w:t>
            </w:r>
          </w:p>
        </w:tc>
        <w:tc>
          <w:tcPr>
            <w:tcW w:w="4305" w:type="dxa"/>
          </w:tcPr>
          <w:p w:rsidR="00F42422" w:rsidRPr="003E0F03" w:rsidRDefault="00C909AF" w:rsidP="00D74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Май- контрольный урок 2 разнохарактерных произведения ( одно без аккомпанемента).</w:t>
            </w:r>
          </w:p>
        </w:tc>
      </w:tr>
    </w:tbl>
    <w:p w:rsidR="00E81500" w:rsidRPr="003E0F03" w:rsidRDefault="00E81500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25F" w:rsidRPr="003E0F03" w:rsidRDefault="00ED264C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E7849" w:rsidRPr="003E0F03" w:rsidRDefault="00BE7849" w:rsidP="00B10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Вся </w:t>
      </w:r>
      <w:r w:rsidR="00C909AF" w:rsidRPr="003E0F03">
        <w:rPr>
          <w:rFonts w:ascii="Times New Roman" w:hAnsi="Times New Roman" w:cs="Times New Roman"/>
          <w:sz w:val="24"/>
          <w:szCs w:val="24"/>
        </w:rPr>
        <w:t>работа педагога: объяснения,</w:t>
      </w:r>
      <w:r w:rsidRPr="003E0F03">
        <w:rPr>
          <w:rFonts w:ascii="Times New Roman" w:hAnsi="Times New Roman" w:cs="Times New Roman"/>
          <w:sz w:val="24"/>
          <w:szCs w:val="24"/>
        </w:rPr>
        <w:t xml:space="preserve"> критерии оценок, контроль над самостоятельной работой – приобретает качественно иной характер и должна быть направлена </w:t>
      </w:r>
      <w:r w:rsidR="00C909AF" w:rsidRPr="003E0F03">
        <w:rPr>
          <w:rFonts w:ascii="Times New Roman" w:hAnsi="Times New Roman" w:cs="Times New Roman"/>
          <w:sz w:val="24"/>
          <w:szCs w:val="24"/>
        </w:rPr>
        <w:t>на достижение учеником свободного и осмысленного пения</w:t>
      </w:r>
      <w:r w:rsidRPr="003E0F03">
        <w:rPr>
          <w:rFonts w:ascii="Times New Roman" w:hAnsi="Times New Roman" w:cs="Times New Roman"/>
          <w:sz w:val="24"/>
          <w:szCs w:val="24"/>
        </w:rPr>
        <w:t>.</w:t>
      </w:r>
    </w:p>
    <w:p w:rsidR="002B3C1F" w:rsidRPr="003E0F03" w:rsidRDefault="001B1081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 </w:t>
      </w:r>
      <w:r w:rsidR="001759D4" w:rsidRPr="003E0F03">
        <w:rPr>
          <w:rFonts w:ascii="Times New Roman" w:hAnsi="Times New Roman" w:cs="Times New Roman"/>
          <w:b/>
          <w:sz w:val="24"/>
          <w:szCs w:val="24"/>
        </w:rPr>
        <w:t>В течение учебного года учащийся должен исполнить</w:t>
      </w:r>
      <w:r w:rsidR="00667FF3" w:rsidRPr="003E0F03">
        <w:rPr>
          <w:rFonts w:ascii="Times New Roman" w:hAnsi="Times New Roman" w:cs="Times New Roman"/>
          <w:b/>
          <w:sz w:val="24"/>
          <w:szCs w:val="24"/>
        </w:rPr>
        <w:t>:</w:t>
      </w:r>
    </w:p>
    <w:p w:rsidR="001759D4" w:rsidRPr="003E0F03" w:rsidRDefault="00485D44" w:rsidP="008C3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0F0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</w:t>
      </w:r>
      <w:r w:rsidR="00E81500" w:rsidRPr="003E0F0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4530"/>
      </w:tblGrid>
      <w:tr w:rsidR="006303CF" w:rsidRPr="003E0F03" w:rsidTr="006303CF">
        <w:trPr>
          <w:trHeight w:val="384"/>
        </w:trPr>
        <w:tc>
          <w:tcPr>
            <w:tcW w:w="4440" w:type="dxa"/>
          </w:tcPr>
          <w:p w:rsidR="006303CF" w:rsidRPr="003E0F03" w:rsidRDefault="006303CF" w:rsidP="008C33BC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4530" w:type="dxa"/>
          </w:tcPr>
          <w:p w:rsidR="006303CF" w:rsidRPr="003E0F03" w:rsidRDefault="006303CF" w:rsidP="008C3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6303CF" w:rsidRPr="003E0F03" w:rsidTr="0092235D">
        <w:trPr>
          <w:trHeight w:val="998"/>
        </w:trPr>
        <w:tc>
          <w:tcPr>
            <w:tcW w:w="4440" w:type="dxa"/>
          </w:tcPr>
          <w:p w:rsidR="00B10008" w:rsidRPr="003E0F03" w:rsidRDefault="006303CF" w:rsidP="009E5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4F53BB" w:rsidRPr="003E0F03">
              <w:rPr>
                <w:rFonts w:ascii="Times New Roman" w:hAnsi="Times New Roman" w:cs="Times New Roman"/>
                <w:sz w:val="24"/>
                <w:szCs w:val="24"/>
              </w:rPr>
              <w:t xml:space="preserve">кабрь – </w:t>
            </w:r>
            <w:r w:rsidR="00B10008" w:rsidRPr="003E0F03">
              <w:rPr>
                <w:rFonts w:ascii="Times New Roman" w:hAnsi="Times New Roman" w:cs="Times New Roman"/>
                <w:sz w:val="24"/>
                <w:szCs w:val="24"/>
              </w:rPr>
              <w:t>контрольный урок:</w:t>
            </w:r>
          </w:p>
          <w:p w:rsidR="006303CF" w:rsidRPr="003E0F03" w:rsidRDefault="009E5E6B" w:rsidP="009E5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2 разнохарактерных произведения ( одно без аккомпанемента).</w:t>
            </w:r>
          </w:p>
        </w:tc>
        <w:tc>
          <w:tcPr>
            <w:tcW w:w="4530" w:type="dxa"/>
          </w:tcPr>
          <w:p w:rsidR="00B10008" w:rsidRPr="003E0F03" w:rsidRDefault="009E5E6B" w:rsidP="00B10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B10008" w:rsidRPr="003E0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- контрольный урок:</w:t>
            </w:r>
          </w:p>
          <w:p w:rsidR="00C61C33" w:rsidRPr="003E0F03" w:rsidRDefault="009E5E6B" w:rsidP="00B10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2 разнохарактерных произведения ( одно без аккомпанемента).</w:t>
            </w:r>
          </w:p>
        </w:tc>
      </w:tr>
    </w:tbl>
    <w:p w:rsidR="00E81500" w:rsidRPr="003E0F03" w:rsidRDefault="00E81500" w:rsidP="009223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35D" w:rsidRPr="003E0F03" w:rsidRDefault="00ED264C" w:rsidP="009223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92235D" w:rsidRPr="003E0F03" w:rsidRDefault="0092235D" w:rsidP="00922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Развитие в ученике творческой инициативы. Выработка навыков гибкого перехода из одного регистра в другой, из открытого </w:t>
      </w:r>
      <w:proofErr w:type="spellStart"/>
      <w:r w:rsidRPr="003E0F03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3E0F03">
        <w:rPr>
          <w:rFonts w:ascii="Times New Roman" w:hAnsi="Times New Roman" w:cs="Times New Roman"/>
          <w:sz w:val="24"/>
          <w:szCs w:val="24"/>
        </w:rPr>
        <w:t xml:space="preserve"> в прикрытый и обратно. Совершенствование певческого стиля: владение спецификой жанра, свободной артикуляцией. Развитие интереса к народному искусству. Развитие музыкальной памяти, чистоты интонации и творческой импровизации.</w:t>
      </w:r>
    </w:p>
    <w:p w:rsidR="0092235D" w:rsidRPr="003E0F03" w:rsidRDefault="0092235D" w:rsidP="0092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 </w:t>
      </w:r>
      <w:r w:rsidRPr="003E0F03">
        <w:rPr>
          <w:rFonts w:ascii="Times New Roman" w:hAnsi="Times New Roman" w:cs="Times New Roman"/>
          <w:b/>
          <w:sz w:val="24"/>
          <w:szCs w:val="24"/>
        </w:rPr>
        <w:t>В течение учебного года учащийся должен исполнить:</w:t>
      </w:r>
    </w:p>
    <w:p w:rsidR="0092235D" w:rsidRPr="003E0F03" w:rsidRDefault="0092235D" w:rsidP="009223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0F0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</w:t>
      </w:r>
      <w:r w:rsidR="00E81500" w:rsidRPr="003E0F0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4530"/>
      </w:tblGrid>
      <w:tr w:rsidR="0092235D" w:rsidRPr="003E0F03" w:rsidTr="003E64C1">
        <w:trPr>
          <w:trHeight w:val="384"/>
        </w:trPr>
        <w:tc>
          <w:tcPr>
            <w:tcW w:w="4440" w:type="dxa"/>
          </w:tcPr>
          <w:p w:rsidR="0092235D" w:rsidRPr="003E0F03" w:rsidRDefault="0092235D" w:rsidP="003E64C1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4530" w:type="dxa"/>
          </w:tcPr>
          <w:p w:rsidR="0092235D" w:rsidRPr="003E0F03" w:rsidRDefault="0092235D" w:rsidP="003E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92235D" w:rsidRPr="003E0F03" w:rsidTr="003E64C1">
        <w:trPr>
          <w:trHeight w:val="998"/>
        </w:trPr>
        <w:tc>
          <w:tcPr>
            <w:tcW w:w="4440" w:type="dxa"/>
          </w:tcPr>
          <w:p w:rsidR="0092235D" w:rsidRPr="003E0F03" w:rsidRDefault="0092235D" w:rsidP="003E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Декабрь – контрольный урок:</w:t>
            </w:r>
          </w:p>
          <w:p w:rsidR="0092235D" w:rsidRPr="003E0F03" w:rsidRDefault="0092235D" w:rsidP="00922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2 разнохарактерных произведения (одно без аккомпанемента).</w:t>
            </w:r>
          </w:p>
        </w:tc>
        <w:tc>
          <w:tcPr>
            <w:tcW w:w="4530" w:type="dxa"/>
          </w:tcPr>
          <w:p w:rsidR="0092235D" w:rsidRPr="003E0F03" w:rsidRDefault="0092235D" w:rsidP="003E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Май - контрольный урок:</w:t>
            </w:r>
          </w:p>
          <w:p w:rsidR="0092235D" w:rsidRPr="003E0F03" w:rsidRDefault="0092235D" w:rsidP="00922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2 разнохарактерных произведения (одно без аккомпанемента).</w:t>
            </w:r>
          </w:p>
        </w:tc>
      </w:tr>
    </w:tbl>
    <w:p w:rsidR="00BB55A8" w:rsidRPr="003E0F03" w:rsidRDefault="00BB55A8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36" w:rsidRPr="003E0F03" w:rsidRDefault="009F3836" w:rsidP="009F38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</w:rPr>
        <w:t>6</w:t>
      </w:r>
      <w:r w:rsidR="00ED264C" w:rsidRPr="003E0F0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F3836" w:rsidRPr="003E0F03" w:rsidRDefault="009F3836" w:rsidP="009F3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Плотная динамическая подача. Укрепление опоры звука. Волевой интонационно-окрашенный посыл слова в разговорной манере. Высокая позиция. Ясная открытая подача голоса. Ровность </w:t>
      </w:r>
      <w:proofErr w:type="spellStart"/>
      <w:r w:rsidRPr="003E0F0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звуковедения</w:t>
      </w:r>
      <w:proofErr w:type="spellEnd"/>
      <w:r w:rsidRPr="003E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Осмысленный отчетливый распев слов на </w:t>
      </w:r>
      <w:proofErr w:type="spellStart"/>
      <w:r w:rsidRPr="003E0F0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звукопотоке</w:t>
      </w:r>
      <w:proofErr w:type="spellEnd"/>
      <w:r w:rsidRPr="003E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ощущения </w:t>
      </w:r>
      <w:proofErr w:type="spellStart"/>
      <w:r w:rsidRPr="003E0F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словозвука</w:t>
      </w:r>
      <w:proofErr w:type="spellEnd"/>
      <w:r w:rsidRPr="003E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3E0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темпоритме</w:t>
      </w:r>
      <w:proofErr w:type="spellEnd"/>
      <w:r w:rsidRPr="003E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proofErr w:type="gramEnd"/>
      <w:r w:rsidRPr="003E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характере  песни. Координация </w:t>
      </w:r>
      <w:proofErr w:type="spellStart"/>
      <w:r w:rsidRPr="003E0F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словозвука</w:t>
      </w:r>
      <w:proofErr w:type="spellEnd"/>
      <w:r w:rsidRPr="003E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мелодией и темпом произведения.</w:t>
      </w:r>
    </w:p>
    <w:p w:rsidR="009F3836" w:rsidRPr="003E0F03" w:rsidRDefault="009F3836" w:rsidP="009F38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</w:rPr>
        <w:t>В течение учебного года учащийся должен исполнить:</w:t>
      </w:r>
    </w:p>
    <w:p w:rsidR="009F3836" w:rsidRPr="003E0F03" w:rsidRDefault="009F3836" w:rsidP="009F38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4530"/>
      </w:tblGrid>
      <w:tr w:rsidR="009F3836" w:rsidRPr="003E0F03" w:rsidTr="00B87BFD">
        <w:trPr>
          <w:trHeight w:val="384"/>
        </w:trPr>
        <w:tc>
          <w:tcPr>
            <w:tcW w:w="4440" w:type="dxa"/>
          </w:tcPr>
          <w:p w:rsidR="009F3836" w:rsidRPr="003E0F03" w:rsidRDefault="009F3836" w:rsidP="00B87BFD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4530" w:type="dxa"/>
          </w:tcPr>
          <w:p w:rsidR="009F3836" w:rsidRPr="003E0F03" w:rsidRDefault="009F3836" w:rsidP="00B8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9F3836" w:rsidRPr="003E0F03" w:rsidTr="00B87BFD">
        <w:trPr>
          <w:trHeight w:val="998"/>
        </w:trPr>
        <w:tc>
          <w:tcPr>
            <w:tcW w:w="4440" w:type="dxa"/>
          </w:tcPr>
          <w:p w:rsidR="009F3836" w:rsidRPr="003E0F03" w:rsidRDefault="009F3836" w:rsidP="00B8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Декабрь – контрольный урок:</w:t>
            </w:r>
          </w:p>
          <w:p w:rsidR="009F3836" w:rsidRPr="003E0F03" w:rsidRDefault="009F3836" w:rsidP="00B8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2 разнохарактерных произведения (одно без аккомпанемента).</w:t>
            </w:r>
          </w:p>
        </w:tc>
        <w:tc>
          <w:tcPr>
            <w:tcW w:w="4530" w:type="dxa"/>
          </w:tcPr>
          <w:p w:rsidR="009F3836" w:rsidRPr="003E0F03" w:rsidRDefault="009F3836" w:rsidP="00B8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Май - контрольный урок:</w:t>
            </w:r>
          </w:p>
          <w:p w:rsidR="009F3836" w:rsidRPr="003E0F03" w:rsidRDefault="009F3836" w:rsidP="00B8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2 разнохарактерных произведения (одно без аккомпанемента).</w:t>
            </w:r>
          </w:p>
        </w:tc>
      </w:tr>
    </w:tbl>
    <w:p w:rsidR="009F3836" w:rsidRPr="003E0F03" w:rsidRDefault="009F3836" w:rsidP="009F38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36" w:rsidRPr="003E0F03" w:rsidRDefault="009F3836" w:rsidP="009F38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9F3836" w:rsidRPr="003E0F03" w:rsidRDefault="009F3836" w:rsidP="009F3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голоса в "близкой" высокой позиции на плотной опоре до ощущения </w:t>
      </w:r>
      <w:proofErr w:type="spellStart"/>
      <w:r w:rsidRPr="003E0F0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звукополета</w:t>
      </w:r>
      <w:proofErr w:type="spellEnd"/>
      <w:r w:rsidRPr="003E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Сохранение распевной открытой крупной речи в </w:t>
      </w:r>
      <w:proofErr w:type="spellStart"/>
      <w:r w:rsidRPr="003E0F0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звукопотоке</w:t>
      </w:r>
      <w:proofErr w:type="spellEnd"/>
      <w:r w:rsidRPr="003E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быстром темпе произведений и вокальных упражнений.</w:t>
      </w:r>
      <w:r w:rsidR="00ED264C" w:rsidRPr="003E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мелодических </w:t>
      </w:r>
      <w:proofErr w:type="spellStart"/>
      <w:r w:rsidR="00ED264C" w:rsidRPr="003E0F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="00ED264C" w:rsidRPr="003E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подбор репертуара с чередованием различных интервалов от терции до октавы. </w:t>
      </w:r>
      <w:proofErr w:type="spellStart"/>
      <w:r w:rsidR="00ED264C" w:rsidRPr="003E0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Темпоритмическая</w:t>
      </w:r>
      <w:proofErr w:type="spellEnd"/>
      <w:r w:rsidR="00ED264C" w:rsidRPr="003E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точность. Пение с </w:t>
      </w:r>
      <w:proofErr w:type="spellStart"/>
      <w:r w:rsidR="00ED264C" w:rsidRPr="003E0F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ff</w:t>
      </w:r>
      <w:proofErr w:type="spellEnd"/>
      <w:r w:rsidR="00ED264C" w:rsidRPr="003E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ED264C" w:rsidRPr="003E0F03">
        <w:rPr>
          <w:rFonts w:ascii="Times New Roman" w:eastAsia="Times New Roman" w:hAnsi="Times New Roman" w:cs="Times New Roman"/>
          <w:sz w:val="24"/>
          <w:szCs w:val="24"/>
          <w:lang w:eastAsia="ru-RU"/>
        </w:rPr>
        <w:t>pp</w:t>
      </w:r>
      <w:proofErr w:type="spellEnd"/>
      <w:r w:rsidR="00ED264C" w:rsidRPr="003E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D264C" w:rsidRPr="003E0F03" w:rsidRDefault="00ED264C" w:rsidP="00ED2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</w:rPr>
        <w:t>В течение учебного года учащийся должен исполнить:</w:t>
      </w:r>
    </w:p>
    <w:p w:rsidR="00ED264C" w:rsidRPr="003E0F03" w:rsidRDefault="00ED264C" w:rsidP="00ED26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4530"/>
      </w:tblGrid>
      <w:tr w:rsidR="00ED264C" w:rsidRPr="003E0F03" w:rsidTr="00B87BFD">
        <w:trPr>
          <w:trHeight w:val="384"/>
        </w:trPr>
        <w:tc>
          <w:tcPr>
            <w:tcW w:w="4440" w:type="dxa"/>
          </w:tcPr>
          <w:p w:rsidR="00ED264C" w:rsidRPr="003E0F03" w:rsidRDefault="00ED264C" w:rsidP="00B87BFD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4530" w:type="dxa"/>
          </w:tcPr>
          <w:p w:rsidR="00ED264C" w:rsidRPr="003E0F03" w:rsidRDefault="00ED264C" w:rsidP="00B8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ED264C" w:rsidRPr="003E0F03" w:rsidTr="00B87BFD">
        <w:trPr>
          <w:trHeight w:val="998"/>
        </w:trPr>
        <w:tc>
          <w:tcPr>
            <w:tcW w:w="4440" w:type="dxa"/>
          </w:tcPr>
          <w:p w:rsidR="00ED264C" w:rsidRPr="003E0F03" w:rsidRDefault="00ED264C" w:rsidP="00B8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Декабрь – контрольный урок:</w:t>
            </w:r>
          </w:p>
          <w:p w:rsidR="00ED264C" w:rsidRPr="003E0F03" w:rsidRDefault="00ED264C" w:rsidP="00B8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2 разнохарактерных произведения (одно без аккомпанемента).</w:t>
            </w:r>
          </w:p>
        </w:tc>
        <w:tc>
          <w:tcPr>
            <w:tcW w:w="4530" w:type="dxa"/>
          </w:tcPr>
          <w:p w:rsidR="00ED264C" w:rsidRPr="003E0F03" w:rsidRDefault="00ED264C" w:rsidP="00B8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Май - контрольный урок:</w:t>
            </w:r>
          </w:p>
          <w:p w:rsidR="00ED264C" w:rsidRPr="003E0F03" w:rsidRDefault="00ED264C" w:rsidP="00B8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2 разнохарактерных произведения (одно без аккомпанемента).</w:t>
            </w:r>
          </w:p>
        </w:tc>
      </w:tr>
    </w:tbl>
    <w:p w:rsidR="00ED264C" w:rsidRPr="003E0F03" w:rsidRDefault="00ED264C" w:rsidP="009F38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36" w:rsidRPr="003E0F03" w:rsidRDefault="009F3836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5A8" w:rsidRPr="003E0F03" w:rsidRDefault="00BB55A8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AF9" w:rsidRPr="003E0F03" w:rsidRDefault="00456AF9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E0F03">
        <w:rPr>
          <w:rFonts w:ascii="Times New Roman" w:hAnsi="Times New Roman" w:cs="Times New Roman"/>
          <w:b/>
          <w:sz w:val="24"/>
          <w:szCs w:val="24"/>
        </w:rPr>
        <w:t>. Требования к уровню подготовки обучающихся</w:t>
      </w:r>
    </w:p>
    <w:p w:rsidR="00BB55A8" w:rsidRPr="003E0F03" w:rsidRDefault="00BB55A8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AF9" w:rsidRPr="003E0F03" w:rsidRDefault="00456AF9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  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Содержание программы направлено на обеспечение художественно – эстетического развития учащегося и приобретения исполнительских знаний, умений, навыков.</w:t>
      </w:r>
    </w:p>
    <w:p w:rsidR="00456AF9" w:rsidRPr="003E0F03" w:rsidRDefault="00456AF9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  Таким образом, ученик к концу прохождения курса программы обучения должен</w:t>
      </w:r>
      <w:r w:rsidR="00644688" w:rsidRPr="003E0F03">
        <w:rPr>
          <w:rFonts w:ascii="Times New Roman" w:hAnsi="Times New Roman" w:cs="Times New Roman"/>
          <w:sz w:val="24"/>
          <w:szCs w:val="24"/>
        </w:rPr>
        <w:t xml:space="preserve"> знать</w:t>
      </w:r>
      <w:r w:rsidRPr="003E0F03">
        <w:rPr>
          <w:rFonts w:ascii="Times New Roman" w:hAnsi="Times New Roman" w:cs="Times New Roman"/>
          <w:sz w:val="24"/>
          <w:szCs w:val="24"/>
        </w:rPr>
        <w:t>:</w:t>
      </w:r>
    </w:p>
    <w:p w:rsidR="009E5E6B" w:rsidRPr="003E0F03" w:rsidRDefault="009E5E6B" w:rsidP="008C33B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музыкальную терминологию;</w:t>
      </w:r>
    </w:p>
    <w:p w:rsidR="009E5E6B" w:rsidRPr="003E0F03" w:rsidRDefault="009E5E6B" w:rsidP="008C33B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характерные особенности народных песен;</w:t>
      </w:r>
    </w:p>
    <w:p w:rsidR="009E5E6B" w:rsidRPr="003E0F03" w:rsidRDefault="009E5E6B" w:rsidP="008C33B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стили;</w:t>
      </w:r>
    </w:p>
    <w:p w:rsidR="00456AF9" w:rsidRPr="003E0F03" w:rsidRDefault="00456AF9" w:rsidP="008C33B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знать основы музыкальной грамоты;</w:t>
      </w:r>
    </w:p>
    <w:p w:rsidR="00414393" w:rsidRPr="003E0F03" w:rsidRDefault="00414393" w:rsidP="008C33B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уметь самостоятельно определять технические трудности несложного музыкального произведения и находить способы и методы в работе над ними;</w:t>
      </w:r>
    </w:p>
    <w:p w:rsidR="00414393" w:rsidRPr="003E0F03" w:rsidRDefault="00691C5C" w:rsidP="008C33B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уметь самостоятельно, осознанно работать над несложными произведениями, опираясь на знание законов формообразования, а также на освоенную в классе под руководством педагога методику поэтапной работы над</w:t>
      </w:r>
      <w:r w:rsidR="009E5E6B" w:rsidRPr="003E0F03">
        <w:rPr>
          <w:rFonts w:ascii="Times New Roman" w:hAnsi="Times New Roman" w:cs="Times New Roman"/>
          <w:sz w:val="24"/>
          <w:szCs w:val="24"/>
        </w:rPr>
        <w:t xml:space="preserve"> песней</w:t>
      </w:r>
      <w:r w:rsidRPr="003E0F03">
        <w:rPr>
          <w:rFonts w:ascii="Times New Roman" w:hAnsi="Times New Roman" w:cs="Times New Roman"/>
          <w:sz w:val="24"/>
          <w:szCs w:val="24"/>
        </w:rPr>
        <w:t>;</w:t>
      </w:r>
    </w:p>
    <w:p w:rsidR="00306BA2" w:rsidRPr="003E0F03" w:rsidRDefault="00306BA2" w:rsidP="008C33B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уметь творчески подходить к созданию художественного образа, используя при э</w:t>
      </w:r>
      <w:r w:rsidR="0092235D" w:rsidRPr="003E0F03">
        <w:rPr>
          <w:rFonts w:ascii="Times New Roman" w:hAnsi="Times New Roman" w:cs="Times New Roman"/>
          <w:sz w:val="24"/>
          <w:szCs w:val="24"/>
        </w:rPr>
        <w:t>том все теоретические знания</w:t>
      </w:r>
      <w:r w:rsidRPr="003E0F03">
        <w:rPr>
          <w:rFonts w:ascii="Times New Roman" w:hAnsi="Times New Roman" w:cs="Times New Roman"/>
          <w:sz w:val="24"/>
          <w:szCs w:val="24"/>
        </w:rPr>
        <w:t xml:space="preserve"> музыкальных средств выразительности;</w:t>
      </w:r>
    </w:p>
    <w:p w:rsidR="00306BA2" w:rsidRPr="003E0F03" w:rsidRDefault="00306BA2" w:rsidP="008C33B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уметь на базе приобретённых специальных знаний давать грамотную адекватную оценку многообразным музыкальным событиям;</w:t>
      </w:r>
    </w:p>
    <w:p w:rsidR="00306BA2" w:rsidRPr="003E0F03" w:rsidRDefault="00306BA2" w:rsidP="008C33B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иметь навык игры по нотам;</w:t>
      </w:r>
    </w:p>
    <w:p w:rsidR="00087DDB" w:rsidRPr="003E0F03" w:rsidRDefault="000915FA" w:rsidP="008C33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уметь оперировать динамическими нюансами, импровизировать, обрести навыки слухового контроля, интонирования;</w:t>
      </w:r>
    </w:p>
    <w:p w:rsidR="000915FA" w:rsidRPr="003E0F03" w:rsidRDefault="000915FA" w:rsidP="008C33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сценически воплощать народную песню.</w:t>
      </w:r>
    </w:p>
    <w:p w:rsidR="008F779F" w:rsidRPr="003E0F03" w:rsidRDefault="008F779F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E0F03">
        <w:rPr>
          <w:rFonts w:ascii="Times New Roman" w:hAnsi="Times New Roman" w:cs="Times New Roman"/>
          <w:b/>
          <w:sz w:val="24"/>
          <w:szCs w:val="24"/>
        </w:rPr>
        <w:t>.Формы и методы контроля, система оценок</w:t>
      </w:r>
    </w:p>
    <w:p w:rsidR="00BB55A8" w:rsidRPr="003E0F03" w:rsidRDefault="00BB55A8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DDB" w:rsidRPr="003E0F03" w:rsidRDefault="00A72150" w:rsidP="008C33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F03">
        <w:rPr>
          <w:rFonts w:ascii="Times New Roman" w:hAnsi="Times New Roman" w:cs="Times New Roman"/>
          <w:i/>
          <w:sz w:val="24"/>
          <w:szCs w:val="24"/>
        </w:rPr>
        <w:t xml:space="preserve">    1.</w:t>
      </w:r>
      <w:r w:rsidR="008F779F" w:rsidRPr="003E0F03">
        <w:rPr>
          <w:rFonts w:ascii="Times New Roman" w:hAnsi="Times New Roman" w:cs="Times New Roman"/>
          <w:i/>
          <w:sz w:val="24"/>
          <w:szCs w:val="24"/>
        </w:rPr>
        <w:t>Аттестация: цели, виды, форма, содержание</w:t>
      </w:r>
    </w:p>
    <w:p w:rsidR="00A72150" w:rsidRPr="003E0F03" w:rsidRDefault="00A72150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E0F03">
        <w:rPr>
          <w:rFonts w:ascii="Times New Roman" w:hAnsi="Times New Roman" w:cs="Times New Roman"/>
          <w:sz w:val="24"/>
          <w:szCs w:val="24"/>
        </w:rPr>
        <w:t>Каждый из видов контроля успеваемости учащихся имеет свои цели, задачи и формы.</w:t>
      </w:r>
    </w:p>
    <w:p w:rsidR="00A72150" w:rsidRPr="003E0F03" w:rsidRDefault="00A72150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  Оценка качества знаний </w:t>
      </w:r>
      <w:r w:rsidR="000915FA" w:rsidRPr="003E0F03">
        <w:rPr>
          <w:rFonts w:ascii="Times New Roman" w:hAnsi="Times New Roman" w:cs="Times New Roman"/>
          <w:sz w:val="24"/>
          <w:szCs w:val="24"/>
        </w:rPr>
        <w:t>по</w:t>
      </w:r>
      <w:r w:rsidR="0092235D" w:rsidRPr="003E0F03">
        <w:rPr>
          <w:rFonts w:ascii="Times New Roman" w:hAnsi="Times New Roman" w:cs="Times New Roman"/>
          <w:sz w:val="24"/>
          <w:szCs w:val="24"/>
        </w:rPr>
        <w:t xml:space="preserve"> предмету</w:t>
      </w:r>
      <w:r w:rsidR="000915FA" w:rsidRPr="003E0F03">
        <w:rPr>
          <w:rFonts w:ascii="Times New Roman" w:hAnsi="Times New Roman" w:cs="Times New Roman"/>
          <w:sz w:val="24"/>
          <w:szCs w:val="24"/>
        </w:rPr>
        <w:t xml:space="preserve"> «Вокал</w:t>
      </w:r>
      <w:r w:rsidRPr="003E0F03">
        <w:rPr>
          <w:rFonts w:ascii="Times New Roman" w:hAnsi="Times New Roman" w:cs="Times New Roman"/>
          <w:sz w:val="24"/>
          <w:szCs w:val="24"/>
        </w:rPr>
        <w:t>» охватывает все виды контроля:</w:t>
      </w:r>
    </w:p>
    <w:p w:rsidR="00A72150" w:rsidRPr="003E0F03" w:rsidRDefault="00A72150" w:rsidP="008C33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  </w:t>
      </w:r>
      <w:r w:rsidRPr="003E0F03">
        <w:rPr>
          <w:rFonts w:ascii="Times New Roman" w:hAnsi="Times New Roman" w:cs="Times New Roman"/>
          <w:i/>
          <w:sz w:val="24"/>
          <w:szCs w:val="24"/>
        </w:rPr>
        <w:t>- текущий контроль успеваемости;</w:t>
      </w:r>
    </w:p>
    <w:p w:rsidR="00A72150" w:rsidRPr="003E0F03" w:rsidRDefault="00A72150" w:rsidP="008C33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F03">
        <w:rPr>
          <w:rFonts w:ascii="Times New Roman" w:hAnsi="Times New Roman" w:cs="Times New Roman"/>
          <w:i/>
          <w:sz w:val="24"/>
          <w:szCs w:val="24"/>
        </w:rPr>
        <w:t xml:space="preserve">    - промежуточная аттестация учащихся;</w:t>
      </w:r>
    </w:p>
    <w:p w:rsidR="00A72150" w:rsidRPr="003E0F03" w:rsidRDefault="00A72150" w:rsidP="008C33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F03">
        <w:rPr>
          <w:rFonts w:ascii="Times New Roman" w:hAnsi="Times New Roman" w:cs="Times New Roman"/>
          <w:i/>
          <w:sz w:val="24"/>
          <w:szCs w:val="24"/>
        </w:rPr>
        <w:t xml:space="preserve">    - итоговая аттестация учащихся.</w:t>
      </w:r>
    </w:p>
    <w:p w:rsidR="00A72150" w:rsidRPr="003E0F03" w:rsidRDefault="00A72150" w:rsidP="00022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  Цель промежуточной аттестации – определение уровня подготовки учащегося на определённом этапе обучения по конкретно пройденному материалу.</w:t>
      </w:r>
    </w:p>
    <w:p w:rsidR="00C8650D" w:rsidRPr="003E0F03" w:rsidRDefault="00C8650D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</w:rPr>
        <w:t xml:space="preserve">    Контрольные </w:t>
      </w:r>
      <w:proofErr w:type="gramStart"/>
      <w:r w:rsidRPr="003E0F03">
        <w:rPr>
          <w:rFonts w:ascii="Times New Roman" w:hAnsi="Times New Roman" w:cs="Times New Roman"/>
          <w:b/>
          <w:sz w:val="24"/>
          <w:szCs w:val="24"/>
        </w:rPr>
        <w:t>уроки</w:t>
      </w:r>
      <w:r w:rsidRPr="003E0F03">
        <w:rPr>
          <w:rFonts w:ascii="Times New Roman" w:hAnsi="Times New Roman" w:cs="Times New Roman"/>
          <w:sz w:val="24"/>
          <w:szCs w:val="24"/>
        </w:rPr>
        <w:t xml:space="preserve"> </w:t>
      </w:r>
      <w:r w:rsidR="000915FA" w:rsidRPr="003E0F03">
        <w:rPr>
          <w:rFonts w:ascii="Times New Roman" w:hAnsi="Times New Roman" w:cs="Times New Roman"/>
          <w:sz w:val="24"/>
          <w:szCs w:val="24"/>
        </w:rPr>
        <w:t xml:space="preserve"> </w:t>
      </w:r>
      <w:r w:rsidRPr="003E0F03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Pr="003E0F03">
        <w:rPr>
          <w:rFonts w:ascii="Times New Roman" w:hAnsi="Times New Roman" w:cs="Times New Roman"/>
          <w:sz w:val="24"/>
          <w:szCs w:val="24"/>
        </w:rPr>
        <w:t xml:space="preserve"> на выявление знаний, умений и навыков учащихся</w:t>
      </w:r>
      <w:r w:rsidR="000915FA" w:rsidRPr="003E0F03">
        <w:rPr>
          <w:rFonts w:ascii="Times New Roman" w:hAnsi="Times New Roman" w:cs="Times New Roman"/>
          <w:sz w:val="24"/>
          <w:szCs w:val="24"/>
        </w:rPr>
        <w:t xml:space="preserve"> по предмету «Вокал»</w:t>
      </w:r>
      <w:r w:rsidRPr="003E0F03">
        <w:rPr>
          <w:rFonts w:ascii="Times New Roman" w:hAnsi="Times New Roman" w:cs="Times New Roman"/>
          <w:sz w:val="24"/>
          <w:szCs w:val="24"/>
        </w:rPr>
        <w:t>.  Они не требуют публичного исполнения и концертной готовности. Это своего рода проверка навыков самостоятельной работы учащегося</w:t>
      </w:r>
      <w:r w:rsidR="000915FA" w:rsidRPr="003E0F03">
        <w:rPr>
          <w:rFonts w:ascii="Times New Roman" w:hAnsi="Times New Roman" w:cs="Times New Roman"/>
          <w:sz w:val="24"/>
          <w:szCs w:val="24"/>
        </w:rPr>
        <w:t xml:space="preserve">, проверка, технического роста. </w:t>
      </w:r>
      <w:r w:rsidRPr="003E0F03">
        <w:rPr>
          <w:rFonts w:ascii="Times New Roman" w:hAnsi="Times New Roman" w:cs="Times New Roman"/>
          <w:sz w:val="24"/>
          <w:szCs w:val="24"/>
        </w:rPr>
        <w:t>Контрольные прослушивания проводятся в классе в присутствии комиссии, включая в себя элементы беседы с учащимся, и предполагают обязательное обсуждение рекомендательного характера.</w:t>
      </w:r>
    </w:p>
    <w:p w:rsidR="00C8650D" w:rsidRPr="003E0F03" w:rsidRDefault="00C8650D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  Также преподаватель может сам назначать и проводить контрольные уроки в течение четверти в зависимости от индивидуальной успеваемости ученика, от </w:t>
      </w:r>
      <w:proofErr w:type="spellStart"/>
      <w:r w:rsidRPr="003E0F03">
        <w:rPr>
          <w:rFonts w:ascii="Times New Roman" w:hAnsi="Times New Roman" w:cs="Times New Roman"/>
          <w:sz w:val="24"/>
          <w:szCs w:val="24"/>
        </w:rPr>
        <w:t>этапности</w:t>
      </w:r>
      <w:proofErr w:type="spellEnd"/>
      <w:r w:rsidRPr="003E0F03">
        <w:rPr>
          <w:rFonts w:ascii="Times New Roman" w:hAnsi="Times New Roman" w:cs="Times New Roman"/>
          <w:sz w:val="24"/>
          <w:szCs w:val="24"/>
        </w:rPr>
        <w:t xml:space="preserve"> изучаемой программы с цель</w:t>
      </w:r>
      <w:r w:rsidR="0092235D" w:rsidRPr="003E0F03">
        <w:rPr>
          <w:rFonts w:ascii="Times New Roman" w:hAnsi="Times New Roman" w:cs="Times New Roman"/>
          <w:sz w:val="24"/>
          <w:szCs w:val="24"/>
        </w:rPr>
        <w:t xml:space="preserve">ю повышения мотивации </w:t>
      </w:r>
      <w:r w:rsidRPr="003E0F03">
        <w:rPr>
          <w:rFonts w:ascii="Times New Roman" w:hAnsi="Times New Roman" w:cs="Times New Roman"/>
          <w:sz w:val="24"/>
          <w:szCs w:val="24"/>
        </w:rPr>
        <w:t>ученик</w:t>
      </w:r>
      <w:r w:rsidR="0092235D" w:rsidRPr="003E0F03">
        <w:rPr>
          <w:rFonts w:ascii="Times New Roman" w:hAnsi="Times New Roman" w:cs="Times New Roman"/>
          <w:sz w:val="24"/>
          <w:szCs w:val="24"/>
        </w:rPr>
        <w:t>а</w:t>
      </w:r>
      <w:r w:rsidRPr="003E0F03">
        <w:rPr>
          <w:rFonts w:ascii="Times New Roman" w:hAnsi="Times New Roman" w:cs="Times New Roman"/>
          <w:sz w:val="24"/>
          <w:szCs w:val="24"/>
        </w:rPr>
        <w:t xml:space="preserve"> к учебному процессу.</w:t>
      </w:r>
    </w:p>
    <w:p w:rsidR="00C8650D" w:rsidRPr="003E0F03" w:rsidRDefault="00C8650D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D264C" w:rsidRPr="003E0F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34D3" w:rsidRPr="003E0F03" w:rsidRDefault="00C634D3" w:rsidP="008C33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2</w:t>
      </w:r>
      <w:r w:rsidRPr="003E0F03">
        <w:rPr>
          <w:rFonts w:ascii="Times New Roman" w:hAnsi="Times New Roman" w:cs="Times New Roman"/>
          <w:i/>
          <w:sz w:val="24"/>
          <w:szCs w:val="24"/>
        </w:rPr>
        <w:t>.Критерии оценок</w:t>
      </w:r>
    </w:p>
    <w:p w:rsidR="00C634D3" w:rsidRPr="003E0F03" w:rsidRDefault="00C634D3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   Для аттестации обучающихся создаются фонды оценочных средств, включающие</w:t>
      </w:r>
      <w:r w:rsidR="00145230" w:rsidRPr="003E0F03">
        <w:rPr>
          <w:rFonts w:ascii="Times New Roman" w:hAnsi="Times New Roman" w:cs="Times New Roman"/>
          <w:sz w:val="24"/>
          <w:szCs w:val="24"/>
        </w:rPr>
        <w:t xml:space="preserve"> методы контроля, позволяющие оценить приобретённые знания, умения, навыки.</w:t>
      </w:r>
    </w:p>
    <w:p w:rsidR="00145230" w:rsidRPr="003E0F03" w:rsidRDefault="00145230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 По итогам</w:t>
      </w:r>
      <w:r w:rsidR="00EE3DDB" w:rsidRPr="003E0F03">
        <w:rPr>
          <w:rFonts w:ascii="Times New Roman" w:hAnsi="Times New Roman" w:cs="Times New Roman"/>
          <w:sz w:val="24"/>
          <w:szCs w:val="24"/>
        </w:rPr>
        <w:t xml:space="preserve"> исполнения выставляются оценки:</w:t>
      </w:r>
    </w:p>
    <w:p w:rsidR="00145230" w:rsidRPr="003E0F03" w:rsidRDefault="00145230" w:rsidP="008C33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0F0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</w:t>
      </w:r>
      <w:r w:rsidR="00485D44" w:rsidRPr="003E0F03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3E0F0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485D44" w:rsidRPr="003E0F03">
        <w:rPr>
          <w:rFonts w:ascii="Times New Roman" w:hAnsi="Times New Roman" w:cs="Times New Roman"/>
          <w:b/>
          <w:i/>
          <w:sz w:val="24"/>
          <w:szCs w:val="24"/>
        </w:rPr>
        <w:t xml:space="preserve"> 10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3"/>
        <w:gridCol w:w="6061"/>
      </w:tblGrid>
      <w:tr w:rsidR="00145230" w:rsidRPr="003E0F03" w:rsidTr="00986E45">
        <w:trPr>
          <w:trHeight w:val="510"/>
        </w:trPr>
        <w:tc>
          <w:tcPr>
            <w:tcW w:w="3333" w:type="dxa"/>
          </w:tcPr>
          <w:p w:rsidR="00145230" w:rsidRPr="003E0F03" w:rsidRDefault="00145230" w:rsidP="008C3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061" w:type="dxa"/>
          </w:tcPr>
          <w:p w:rsidR="00145230" w:rsidRPr="003E0F03" w:rsidRDefault="00145230" w:rsidP="008C3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исполнителя</w:t>
            </w:r>
          </w:p>
        </w:tc>
      </w:tr>
      <w:tr w:rsidR="00145230" w:rsidRPr="003E0F03" w:rsidTr="00986E45">
        <w:trPr>
          <w:trHeight w:val="585"/>
        </w:trPr>
        <w:tc>
          <w:tcPr>
            <w:tcW w:w="3333" w:type="dxa"/>
          </w:tcPr>
          <w:p w:rsidR="00145230" w:rsidRPr="003E0F03" w:rsidRDefault="00145230" w:rsidP="008C3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6061" w:type="dxa"/>
          </w:tcPr>
          <w:p w:rsidR="00145230" w:rsidRPr="003E0F03" w:rsidRDefault="000915FA" w:rsidP="00091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Яркое, осмысленное исполнение песни</w:t>
            </w:r>
            <w:r w:rsidR="00145230" w:rsidRPr="003E0F03">
              <w:rPr>
                <w:rFonts w:ascii="Times New Roman" w:hAnsi="Times New Roman" w:cs="Times New Roman"/>
                <w:sz w:val="24"/>
                <w:szCs w:val="24"/>
              </w:rPr>
              <w:t xml:space="preserve">, выразительная динамика. Использован богатый арсенал выразительных средств, владение исполнительской техникой и </w:t>
            </w:r>
            <w:proofErr w:type="spellStart"/>
            <w:r w:rsidR="00145230" w:rsidRPr="003E0F03">
              <w:rPr>
                <w:rFonts w:ascii="Times New Roman" w:hAnsi="Times New Roman" w:cs="Times New Roman"/>
                <w:sz w:val="24"/>
                <w:szCs w:val="24"/>
              </w:rPr>
              <w:t>звуковедением</w:t>
            </w:r>
            <w:proofErr w:type="spellEnd"/>
            <w:r w:rsidR="00145230" w:rsidRPr="003E0F03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говорить о вы</w:t>
            </w: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соком художественном уровне пения</w:t>
            </w:r>
            <w:r w:rsidR="00145230" w:rsidRPr="003E0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5230" w:rsidRPr="003E0F03" w:rsidTr="00986E45">
        <w:trPr>
          <w:trHeight w:val="540"/>
        </w:trPr>
        <w:tc>
          <w:tcPr>
            <w:tcW w:w="3333" w:type="dxa"/>
          </w:tcPr>
          <w:p w:rsidR="00145230" w:rsidRPr="003E0F03" w:rsidRDefault="00986E45" w:rsidP="008C3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4 («хорошо»)</w:t>
            </w:r>
          </w:p>
        </w:tc>
        <w:tc>
          <w:tcPr>
            <w:tcW w:w="6061" w:type="dxa"/>
          </w:tcPr>
          <w:p w:rsidR="00145230" w:rsidRPr="003E0F03" w:rsidRDefault="000915FA" w:rsidP="00922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  <w:r w:rsidR="00986E45" w:rsidRPr="003E0F03">
              <w:rPr>
                <w:rFonts w:ascii="Times New Roman" w:hAnsi="Times New Roman" w:cs="Times New Roman"/>
                <w:sz w:val="24"/>
                <w:szCs w:val="24"/>
              </w:rPr>
              <w:t xml:space="preserve"> с ясной художественно – музыкальной трактовкой, но не всё технически проработано. Определённое количество погрешностей не даёт возможность оценить «отлично». Интонаци</w:t>
            </w:r>
            <w:r w:rsidR="0092235D" w:rsidRPr="003E0F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86E45" w:rsidRPr="003E0F03">
              <w:rPr>
                <w:rFonts w:ascii="Times New Roman" w:hAnsi="Times New Roman" w:cs="Times New Roman"/>
                <w:sz w:val="24"/>
                <w:szCs w:val="24"/>
              </w:rPr>
              <w:t xml:space="preserve"> может носить неопределённый характер.</w:t>
            </w:r>
          </w:p>
        </w:tc>
      </w:tr>
      <w:tr w:rsidR="00145230" w:rsidRPr="003E0F03" w:rsidTr="00986E45">
        <w:trPr>
          <w:trHeight w:val="660"/>
        </w:trPr>
        <w:tc>
          <w:tcPr>
            <w:tcW w:w="3333" w:type="dxa"/>
          </w:tcPr>
          <w:p w:rsidR="00145230" w:rsidRPr="003E0F03" w:rsidRDefault="00986E45" w:rsidP="008C3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3(«удовлетворительно»)</w:t>
            </w:r>
          </w:p>
        </w:tc>
        <w:tc>
          <w:tcPr>
            <w:tcW w:w="6061" w:type="dxa"/>
          </w:tcPr>
          <w:p w:rsidR="00145230" w:rsidRPr="003E0F03" w:rsidRDefault="00986E45" w:rsidP="00EE3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Средний технический уровень подготовки, определённые про</w:t>
            </w:r>
            <w:r w:rsidR="0092235D" w:rsidRPr="003E0F03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 xml:space="preserve"> мешают донести до слушателя художественный замысел произведения. Можно говорить о том, что качество исполняемой программы в данном случае зависело от времени, потраченно</w:t>
            </w:r>
            <w:r w:rsidR="0092235D" w:rsidRPr="003E0F0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дома или отсутствии интереса ученика к занятиям музыкой.</w:t>
            </w:r>
          </w:p>
        </w:tc>
      </w:tr>
      <w:tr w:rsidR="00145230" w:rsidRPr="003E0F03" w:rsidTr="00986E45">
        <w:trPr>
          <w:trHeight w:val="660"/>
        </w:trPr>
        <w:tc>
          <w:tcPr>
            <w:tcW w:w="3333" w:type="dxa"/>
          </w:tcPr>
          <w:p w:rsidR="00145230" w:rsidRPr="003E0F03" w:rsidRDefault="00986E45" w:rsidP="008C3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2 («неудовлетворительно»)</w:t>
            </w:r>
          </w:p>
        </w:tc>
        <w:tc>
          <w:tcPr>
            <w:tcW w:w="6061" w:type="dxa"/>
          </w:tcPr>
          <w:p w:rsidR="00145230" w:rsidRPr="003E0F03" w:rsidRDefault="00986E45" w:rsidP="008C3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Исполнение с частыми остановками, однообразной динамикой, без элементов фразировки, интонирования, без личного участия самого ученика в процессе</w:t>
            </w:r>
            <w:r w:rsidR="000915FA" w:rsidRPr="003E0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5230" w:rsidRPr="003E0F03" w:rsidTr="00986E45">
        <w:trPr>
          <w:trHeight w:val="645"/>
        </w:trPr>
        <w:tc>
          <w:tcPr>
            <w:tcW w:w="3333" w:type="dxa"/>
          </w:tcPr>
          <w:p w:rsidR="00145230" w:rsidRPr="003E0F03" w:rsidRDefault="002D5F29" w:rsidP="008C3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Зачёт (без оценки)</w:t>
            </w:r>
          </w:p>
        </w:tc>
        <w:tc>
          <w:tcPr>
            <w:tcW w:w="6061" w:type="dxa"/>
          </w:tcPr>
          <w:p w:rsidR="00145230" w:rsidRPr="003E0F03" w:rsidRDefault="002D5F29" w:rsidP="008C3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F03">
              <w:rPr>
                <w:rFonts w:ascii="Times New Roman" w:hAnsi="Times New Roman" w:cs="Times New Roman"/>
                <w:sz w:val="24"/>
                <w:szCs w:val="24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145230" w:rsidRPr="003E0F03" w:rsidRDefault="00145230" w:rsidP="008C3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F29" w:rsidRPr="003E0F03" w:rsidRDefault="002D5F29" w:rsidP="008C33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F03">
        <w:rPr>
          <w:rFonts w:ascii="Times New Roman" w:hAnsi="Times New Roman" w:cs="Times New Roman"/>
          <w:i/>
          <w:sz w:val="24"/>
          <w:szCs w:val="24"/>
        </w:rPr>
        <w:t xml:space="preserve">    При выведении итоговой (переводной) оценки учитываются следующие параметры:</w:t>
      </w:r>
    </w:p>
    <w:p w:rsidR="002D5F29" w:rsidRPr="003E0F03" w:rsidRDefault="002D5F29" w:rsidP="00EE3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1.Оценка годовой работы учащегося.</w:t>
      </w:r>
    </w:p>
    <w:p w:rsidR="002D5F29" w:rsidRPr="003E0F03" w:rsidRDefault="002D5F29" w:rsidP="00EE3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2.Оценка за академические концерты, зачёты или экзамены.</w:t>
      </w:r>
    </w:p>
    <w:p w:rsidR="002D5F29" w:rsidRPr="003E0F03" w:rsidRDefault="002D5F29" w:rsidP="00EE3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Другие выступления учащегося в течение учебного года.</w:t>
      </w:r>
    </w:p>
    <w:p w:rsidR="002D5F29" w:rsidRPr="003E0F03" w:rsidRDefault="002D5F29" w:rsidP="00EE3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При выведении оценки</w:t>
      </w:r>
      <w:r w:rsidR="00073169" w:rsidRPr="003E0F03">
        <w:rPr>
          <w:rFonts w:ascii="Times New Roman" w:hAnsi="Times New Roman" w:cs="Times New Roman"/>
          <w:sz w:val="24"/>
          <w:szCs w:val="24"/>
        </w:rPr>
        <w:t xml:space="preserve"> за выпускные экзамены должны быть учтены следующие параметры:</w:t>
      </w:r>
    </w:p>
    <w:p w:rsidR="00073169" w:rsidRPr="003E0F03" w:rsidRDefault="00073169" w:rsidP="00EE3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1.Учащийся должен продемонстрировать техническ</w:t>
      </w:r>
      <w:r w:rsidR="000915FA" w:rsidRPr="003E0F03">
        <w:rPr>
          <w:rFonts w:ascii="Times New Roman" w:hAnsi="Times New Roman" w:cs="Times New Roman"/>
          <w:sz w:val="24"/>
          <w:szCs w:val="24"/>
        </w:rPr>
        <w:t>ий уровень владения голосом</w:t>
      </w:r>
      <w:r w:rsidRPr="003E0F03">
        <w:rPr>
          <w:rFonts w:ascii="Times New Roman" w:hAnsi="Times New Roman" w:cs="Times New Roman"/>
          <w:sz w:val="24"/>
          <w:szCs w:val="24"/>
        </w:rPr>
        <w:t>.</w:t>
      </w:r>
    </w:p>
    <w:p w:rsidR="00073169" w:rsidRPr="003E0F03" w:rsidRDefault="00073169" w:rsidP="00EE3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2.Убедительно раскрытый художественный образ музыкального произведения.</w:t>
      </w:r>
    </w:p>
    <w:p w:rsidR="00FE725F" w:rsidRPr="003E0F03" w:rsidRDefault="00073169" w:rsidP="00EE3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3.Понимание и отражение в исполнительской интерпретации стиля исполняемого произведения</w:t>
      </w:r>
      <w:r w:rsidR="000915FA" w:rsidRPr="003E0F03">
        <w:rPr>
          <w:rFonts w:ascii="Times New Roman" w:hAnsi="Times New Roman" w:cs="Times New Roman"/>
          <w:sz w:val="24"/>
          <w:szCs w:val="24"/>
        </w:rPr>
        <w:t>.</w:t>
      </w:r>
    </w:p>
    <w:p w:rsidR="00ED264C" w:rsidRPr="003E0F03" w:rsidRDefault="00ED264C" w:rsidP="00ED264C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64C" w:rsidRPr="003E0F03" w:rsidRDefault="00ED264C" w:rsidP="00ED264C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E0F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0F03">
        <w:rPr>
          <w:rFonts w:ascii="Times New Roman" w:hAnsi="Times New Roman" w:cs="Times New Roman"/>
          <w:b/>
          <w:sz w:val="24"/>
          <w:szCs w:val="24"/>
        </w:rPr>
        <w:tab/>
        <w:t>Методическое обеспечение учебного процесса</w:t>
      </w:r>
    </w:p>
    <w:p w:rsidR="00ED264C" w:rsidRPr="003E0F03" w:rsidRDefault="00ED264C" w:rsidP="00ED264C">
      <w:pPr>
        <w:pStyle w:val="a9"/>
        <w:numPr>
          <w:ilvl w:val="0"/>
          <w:numId w:val="26"/>
        </w:num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0F03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педагогическим работникам</w:t>
      </w:r>
    </w:p>
    <w:p w:rsidR="00ED264C" w:rsidRPr="003E0F03" w:rsidRDefault="00ED264C" w:rsidP="00ED264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Основная форма учебной и воспитательной работы – урок, обычно включающий в себя проверку выполненного задания, совместную работу педагога и учащихся над </w:t>
      </w:r>
      <w:proofErr w:type="gramStart"/>
      <w:r w:rsidRPr="003E0F03">
        <w:rPr>
          <w:rFonts w:ascii="Times New Roman" w:hAnsi="Times New Roman" w:cs="Times New Roman"/>
          <w:sz w:val="24"/>
          <w:szCs w:val="24"/>
        </w:rPr>
        <w:t xml:space="preserve">песней,  </w:t>
      </w:r>
      <w:proofErr w:type="spellStart"/>
      <w:r w:rsidRPr="003E0F03">
        <w:rPr>
          <w:rFonts w:ascii="Times New Roman" w:hAnsi="Times New Roman" w:cs="Times New Roman"/>
          <w:sz w:val="24"/>
          <w:szCs w:val="24"/>
        </w:rPr>
        <w:t>рекомендац</w:t>
      </w:r>
      <w:proofErr w:type="spellEnd"/>
      <w:proofErr w:type="gramEnd"/>
      <w:r w:rsidRPr="003E0F03">
        <w:rPr>
          <w:rFonts w:ascii="Times New Roman" w:hAnsi="Times New Roman" w:cs="Times New Roman"/>
          <w:sz w:val="24"/>
          <w:szCs w:val="24"/>
        </w:rPr>
        <w:t xml:space="preserve">. Урок может иметь различную форму: </w:t>
      </w:r>
    </w:p>
    <w:p w:rsidR="00ED264C" w:rsidRPr="003E0F03" w:rsidRDefault="00ED264C" w:rsidP="00ED264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- работа над вокальным и артикуляционным аппаратом;</w:t>
      </w:r>
    </w:p>
    <w:p w:rsidR="00ED264C" w:rsidRPr="003E0F03" w:rsidRDefault="00ED264C" w:rsidP="00ED264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- постановка дыхания;</w:t>
      </w:r>
    </w:p>
    <w:p w:rsidR="00ED264C" w:rsidRPr="003E0F03" w:rsidRDefault="00ED264C" w:rsidP="00ED264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- работа над партитурой;</w:t>
      </w:r>
    </w:p>
    <w:p w:rsidR="00ED264C" w:rsidRPr="003E0F03" w:rsidRDefault="00ED264C" w:rsidP="00ED264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- постановка концертных номеров и т.п.   </w:t>
      </w:r>
    </w:p>
    <w:p w:rsidR="00ED264C" w:rsidRPr="003E0F03" w:rsidRDefault="00ED264C" w:rsidP="00ED264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Работа в классе, как правило, сочетает словесное объяснение с вокальным показом необходимых фрагментов музыкального текста, а также прослушиванием первоисточников.</w:t>
      </w:r>
    </w:p>
    <w:p w:rsidR="00ED264C" w:rsidRPr="003E0F03" w:rsidRDefault="00ED264C" w:rsidP="00ED264C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Важнейшие педагогические </w:t>
      </w:r>
      <w:r w:rsidRPr="003E0F03">
        <w:rPr>
          <w:rFonts w:ascii="Times New Roman" w:hAnsi="Times New Roman" w:cs="Times New Roman"/>
          <w:b/>
          <w:i/>
          <w:sz w:val="24"/>
          <w:szCs w:val="24"/>
        </w:rPr>
        <w:t>принципы постепенности и последовательности</w:t>
      </w:r>
      <w:r w:rsidRPr="003E0F03">
        <w:rPr>
          <w:rFonts w:ascii="Times New Roman" w:hAnsi="Times New Roman" w:cs="Times New Roman"/>
          <w:sz w:val="24"/>
          <w:szCs w:val="24"/>
        </w:rPr>
        <w:t xml:space="preserve"> в изучении материала требуют от преподавателя применения различных подходов к учащимся, исходящих из оценки их интеллектуальных, физических, музыкальных и эмоциональных данных, а также уровня подготовки.</w:t>
      </w:r>
    </w:p>
    <w:p w:rsidR="00ED264C" w:rsidRPr="003E0F03" w:rsidRDefault="00ED264C" w:rsidP="00ED264C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На репетициях преподавателем должен решаться целый ряд задач: </w:t>
      </w:r>
    </w:p>
    <w:p w:rsidR="00ED264C" w:rsidRPr="003E0F03" w:rsidRDefault="00ED264C" w:rsidP="00ED264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- формирование вокально-исполнительского аппарата учащегося;</w:t>
      </w:r>
    </w:p>
    <w:p w:rsidR="00ED264C" w:rsidRPr="003E0F03" w:rsidRDefault="00ED264C" w:rsidP="00ED264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- воспитание звуковой культуры, выразительности, красоты и певучести звучания;</w:t>
      </w:r>
    </w:p>
    <w:p w:rsidR="00ED264C" w:rsidRPr="003E0F03" w:rsidRDefault="00ED264C" w:rsidP="00ED264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- овладение различными певческими стилями;</w:t>
      </w:r>
    </w:p>
    <w:p w:rsidR="00ED264C" w:rsidRPr="003E0F03" w:rsidRDefault="00ED264C" w:rsidP="00ED264C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- работа над важнейшими средствами музыкально-художественного исполнения (точность прочтения музыкального текста, выразительность интонации, ритмическая четкость, соблюдение динамики, фразировки, диалекта, особенностей формообразования).</w:t>
      </w:r>
    </w:p>
    <w:p w:rsidR="00ED264C" w:rsidRPr="003E0F03" w:rsidRDefault="00ED264C" w:rsidP="00ED264C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Правильная организация учебного процесса, успешное и всестороннее развитие музыкально-исполнительских данных учащихся зависят непосредственно от того, насколько тщательно спланирована работа в целом, глубоко продуман выбор репертуара. </w:t>
      </w:r>
    </w:p>
    <w:p w:rsidR="00ED264C" w:rsidRPr="003E0F03" w:rsidRDefault="00ED264C" w:rsidP="00ED264C">
      <w:pPr>
        <w:pStyle w:val="a9"/>
        <w:numPr>
          <w:ilvl w:val="0"/>
          <w:numId w:val="26"/>
        </w:numPr>
        <w:spacing w:line="360" w:lineRule="auto"/>
        <w:ind w:left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0F03">
        <w:rPr>
          <w:rFonts w:ascii="Times New Roman" w:hAnsi="Times New Roman" w:cs="Times New Roman"/>
          <w:b/>
          <w:i/>
          <w:sz w:val="24"/>
          <w:szCs w:val="24"/>
        </w:rPr>
        <w:t>Рекомендации по организации самостоятельной работы обучающихся</w:t>
      </w:r>
    </w:p>
    <w:p w:rsidR="00ED264C" w:rsidRPr="003E0F03" w:rsidRDefault="00ED264C" w:rsidP="00ED264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Особенност</w:t>
      </w:r>
      <w:r w:rsidR="00C52646" w:rsidRPr="003E0F03">
        <w:rPr>
          <w:rFonts w:ascii="Times New Roman" w:hAnsi="Times New Roman" w:cs="Times New Roman"/>
          <w:sz w:val="24"/>
          <w:szCs w:val="24"/>
        </w:rPr>
        <w:t>и работы</w:t>
      </w:r>
      <w:r w:rsidRPr="003E0F03">
        <w:rPr>
          <w:rFonts w:ascii="Times New Roman" w:hAnsi="Times New Roman" w:cs="Times New Roman"/>
          <w:sz w:val="24"/>
          <w:szCs w:val="24"/>
        </w:rPr>
        <w:t xml:space="preserve">, предусмотренные данной программой, заключаются в подробном изучении подлинных народных традиций. Освоение материала в первую очередь должно идти через обращение к </w:t>
      </w:r>
      <w:proofErr w:type="gramStart"/>
      <w:r w:rsidRPr="003E0F03">
        <w:rPr>
          <w:rFonts w:ascii="Times New Roman" w:hAnsi="Times New Roman" w:cs="Times New Roman"/>
          <w:sz w:val="24"/>
          <w:szCs w:val="24"/>
        </w:rPr>
        <w:t>первоисточникам  (</w:t>
      </w:r>
      <w:proofErr w:type="gramEnd"/>
      <w:r w:rsidRPr="003E0F03">
        <w:rPr>
          <w:rFonts w:ascii="Times New Roman" w:hAnsi="Times New Roman" w:cs="Times New Roman"/>
          <w:sz w:val="24"/>
          <w:szCs w:val="24"/>
        </w:rPr>
        <w:t xml:space="preserve">аудио прослушивание,  </w:t>
      </w:r>
      <w:proofErr w:type="spellStart"/>
      <w:r w:rsidRPr="003E0F03">
        <w:rPr>
          <w:rFonts w:ascii="Times New Roman" w:hAnsi="Times New Roman" w:cs="Times New Roman"/>
          <w:sz w:val="24"/>
          <w:szCs w:val="24"/>
        </w:rPr>
        <w:t>видеопросмотр</w:t>
      </w:r>
      <w:proofErr w:type="spellEnd"/>
      <w:r w:rsidRPr="003E0F0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D264C" w:rsidRPr="003E0F03" w:rsidRDefault="00ED264C" w:rsidP="00ED264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Музыкальный фольклор, как синкретический вид искусства, предполагает одновременное овладение певческим, инструментальным, </w:t>
      </w:r>
      <w:proofErr w:type="gramStart"/>
      <w:r w:rsidRPr="003E0F03">
        <w:rPr>
          <w:rFonts w:ascii="Times New Roman" w:hAnsi="Times New Roman" w:cs="Times New Roman"/>
          <w:sz w:val="24"/>
          <w:szCs w:val="24"/>
        </w:rPr>
        <w:t>хореографическим  и</w:t>
      </w:r>
      <w:proofErr w:type="gramEnd"/>
      <w:r w:rsidRPr="003E0F03">
        <w:rPr>
          <w:rFonts w:ascii="Times New Roman" w:hAnsi="Times New Roman" w:cs="Times New Roman"/>
          <w:sz w:val="24"/>
          <w:szCs w:val="24"/>
        </w:rPr>
        <w:t xml:space="preserve"> драматическим исполнительством. Такой подход позволит обучающимся по данной программе качественно усвоить пройденный материал, овладеть необходимыми певческими и исполнительскими навыками</w:t>
      </w:r>
      <w:r w:rsidR="00C52646" w:rsidRPr="003E0F03">
        <w:rPr>
          <w:rFonts w:ascii="Times New Roman" w:hAnsi="Times New Roman" w:cs="Times New Roman"/>
          <w:sz w:val="24"/>
          <w:szCs w:val="24"/>
        </w:rPr>
        <w:t>.</w:t>
      </w:r>
      <w:r w:rsidRPr="003E0F03">
        <w:rPr>
          <w:rFonts w:ascii="Times New Roman" w:hAnsi="Times New Roman" w:cs="Times New Roman"/>
          <w:sz w:val="24"/>
          <w:szCs w:val="24"/>
        </w:rPr>
        <w:t xml:space="preserve"> </w:t>
      </w:r>
      <w:r w:rsidR="00C52646" w:rsidRPr="003E0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64C" w:rsidRPr="003E0F03" w:rsidRDefault="00ED264C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64C" w:rsidRPr="003E0F03" w:rsidRDefault="00ED264C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F95" w:rsidRPr="003E0F03" w:rsidRDefault="00193F95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0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E0F03">
        <w:rPr>
          <w:rFonts w:ascii="Times New Roman" w:hAnsi="Times New Roman" w:cs="Times New Roman"/>
          <w:b/>
          <w:sz w:val="24"/>
          <w:szCs w:val="24"/>
        </w:rPr>
        <w:t>. Списки рекомендуемой нотной и методической литературы</w:t>
      </w:r>
    </w:p>
    <w:p w:rsidR="008D0E8C" w:rsidRPr="003E0F03" w:rsidRDefault="008D0E8C" w:rsidP="008D0E8C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F03">
        <w:rPr>
          <w:rFonts w:ascii="Times New Roman" w:hAnsi="Times New Roman" w:cs="Times New Roman"/>
          <w:sz w:val="24"/>
          <w:szCs w:val="24"/>
        </w:rPr>
        <w:t>А.Банин</w:t>
      </w:r>
      <w:proofErr w:type="spellEnd"/>
      <w:r w:rsidRPr="003E0F03">
        <w:rPr>
          <w:rFonts w:ascii="Times New Roman" w:hAnsi="Times New Roman" w:cs="Times New Roman"/>
          <w:sz w:val="24"/>
          <w:szCs w:val="24"/>
        </w:rPr>
        <w:t>. Об организации обучения музыкальному фольклору в</w:t>
      </w:r>
      <w:r w:rsidRPr="003E0F03">
        <w:rPr>
          <w:sz w:val="24"/>
          <w:szCs w:val="24"/>
        </w:rPr>
        <w:t xml:space="preserve"> </w:t>
      </w:r>
      <w:r w:rsidRPr="003E0F03">
        <w:rPr>
          <w:rFonts w:ascii="Times New Roman" w:hAnsi="Times New Roman" w:cs="Times New Roman"/>
          <w:sz w:val="24"/>
          <w:szCs w:val="24"/>
        </w:rPr>
        <w:t>современной системе народного образования, сборник научных трудов Москва, 1990г</w:t>
      </w:r>
    </w:p>
    <w:p w:rsidR="008D0E8C" w:rsidRPr="003E0F03" w:rsidRDefault="008D0E8C" w:rsidP="008D0E8C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Веретенников И.И. Русская народная песня в школе: Пособие для учителей и учащихся. - Белгород: Изд-во «</w:t>
      </w:r>
      <w:proofErr w:type="spellStart"/>
      <w:r w:rsidRPr="003E0F03">
        <w:rPr>
          <w:rFonts w:ascii="Times New Roman" w:hAnsi="Times New Roman" w:cs="Times New Roman"/>
          <w:sz w:val="24"/>
          <w:szCs w:val="24"/>
        </w:rPr>
        <w:t>Северсдонечье</w:t>
      </w:r>
      <w:proofErr w:type="spellEnd"/>
      <w:r w:rsidRPr="003E0F03">
        <w:rPr>
          <w:rFonts w:ascii="Times New Roman" w:hAnsi="Times New Roman" w:cs="Times New Roman"/>
          <w:sz w:val="24"/>
          <w:szCs w:val="24"/>
        </w:rPr>
        <w:t>», 1994г.</w:t>
      </w:r>
    </w:p>
    <w:p w:rsidR="008D0E8C" w:rsidRPr="003E0F03" w:rsidRDefault="008D0E8C" w:rsidP="008D0E8C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F03">
        <w:rPr>
          <w:rFonts w:ascii="Times New Roman" w:hAnsi="Times New Roman" w:cs="Times New Roman"/>
          <w:sz w:val="24"/>
          <w:szCs w:val="24"/>
        </w:rPr>
        <w:t>Г.Науменко</w:t>
      </w:r>
      <w:proofErr w:type="spellEnd"/>
      <w:r w:rsidRPr="003E0F03">
        <w:rPr>
          <w:rFonts w:ascii="Times New Roman" w:hAnsi="Times New Roman" w:cs="Times New Roman"/>
          <w:sz w:val="24"/>
          <w:szCs w:val="24"/>
        </w:rPr>
        <w:t>. Фольклорная азбука. Москва, 1996г.</w:t>
      </w:r>
    </w:p>
    <w:p w:rsidR="008D0E8C" w:rsidRPr="003E0F03" w:rsidRDefault="008D0E8C" w:rsidP="008D0E8C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Гилярова Н.Н. Хрестоматия по русскому народному творчеству (1-2 год обучения). – М: Изд-во «</w:t>
      </w:r>
      <w:proofErr w:type="spellStart"/>
      <w:r w:rsidRPr="003E0F03">
        <w:rPr>
          <w:rFonts w:ascii="Times New Roman" w:hAnsi="Times New Roman" w:cs="Times New Roman"/>
          <w:sz w:val="24"/>
          <w:szCs w:val="24"/>
        </w:rPr>
        <w:t>Родникъ</w:t>
      </w:r>
      <w:proofErr w:type="spellEnd"/>
      <w:r w:rsidRPr="003E0F03">
        <w:rPr>
          <w:rFonts w:ascii="Times New Roman" w:hAnsi="Times New Roman" w:cs="Times New Roman"/>
          <w:sz w:val="24"/>
          <w:szCs w:val="24"/>
        </w:rPr>
        <w:t>», РСЛФА, 1996 г., 60 с., нот.</w:t>
      </w:r>
    </w:p>
    <w:p w:rsidR="008D0E8C" w:rsidRPr="003E0F03" w:rsidRDefault="008D0E8C" w:rsidP="008D0E8C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Дети и народная культура. VI </w:t>
      </w:r>
      <w:proofErr w:type="spellStart"/>
      <w:r w:rsidRPr="003E0F03">
        <w:rPr>
          <w:rFonts w:ascii="Times New Roman" w:hAnsi="Times New Roman" w:cs="Times New Roman"/>
          <w:sz w:val="24"/>
          <w:szCs w:val="24"/>
        </w:rPr>
        <w:t>Виноградовские</w:t>
      </w:r>
      <w:proofErr w:type="spellEnd"/>
      <w:r w:rsidRPr="003E0F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0F03">
        <w:rPr>
          <w:rFonts w:ascii="Times New Roman" w:hAnsi="Times New Roman" w:cs="Times New Roman"/>
          <w:sz w:val="24"/>
          <w:szCs w:val="24"/>
        </w:rPr>
        <w:t>чтения .</w:t>
      </w:r>
      <w:proofErr w:type="gramEnd"/>
      <w:r w:rsidRPr="003E0F03">
        <w:rPr>
          <w:rFonts w:ascii="Times New Roman" w:hAnsi="Times New Roman" w:cs="Times New Roman"/>
          <w:sz w:val="24"/>
          <w:szCs w:val="24"/>
        </w:rPr>
        <w:t xml:space="preserve">-Иркутск, </w:t>
      </w:r>
      <w:proofErr w:type="spellStart"/>
      <w:r w:rsidRPr="003E0F03">
        <w:rPr>
          <w:rFonts w:ascii="Times New Roman" w:hAnsi="Times New Roman" w:cs="Times New Roman"/>
          <w:sz w:val="24"/>
          <w:szCs w:val="24"/>
        </w:rPr>
        <w:t>ОЦНТиТ</w:t>
      </w:r>
      <w:proofErr w:type="spellEnd"/>
      <w:r w:rsidRPr="003E0F03">
        <w:rPr>
          <w:rFonts w:ascii="Times New Roman" w:hAnsi="Times New Roman" w:cs="Times New Roman"/>
          <w:sz w:val="24"/>
          <w:szCs w:val="24"/>
        </w:rPr>
        <w:t>, 1995г.</w:t>
      </w:r>
    </w:p>
    <w:p w:rsidR="008D0E8C" w:rsidRPr="003E0F03" w:rsidRDefault="008D0E8C" w:rsidP="008D0E8C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Детские фольклорные школы (проблемы, опыт, перспективы) Москва, 1999г.</w:t>
      </w:r>
    </w:p>
    <w:p w:rsidR="008D0E8C" w:rsidRPr="003E0F03" w:rsidRDefault="008D0E8C" w:rsidP="008D0E8C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F03">
        <w:rPr>
          <w:rFonts w:ascii="Times New Roman" w:hAnsi="Times New Roman" w:cs="Times New Roman"/>
          <w:sz w:val="24"/>
          <w:szCs w:val="24"/>
        </w:rPr>
        <w:t>И.В.Козлова</w:t>
      </w:r>
      <w:proofErr w:type="spellEnd"/>
      <w:r w:rsidRPr="003E0F03">
        <w:rPr>
          <w:rFonts w:ascii="Times New Roman" w:hAnsi="Times New Roman" w:cs="Times New Roman"/>
          <w:sz w:val="24"/>
          <w:szCs w:val="24"/>
        </w:rPr>
        <w:t>, В..Н. Шишлова. Школы традиционной культуры (опыт, методика проблемы…)-</w:t>
      </w:r>
      <w:proofErr w:type="spellStart"/>
      <w:r w:rsidRPr="003E0F03">
        <w:rPr>
          <w:rFonts w:ascii="Times New Roman" w:hAnsi="Times New Roman" w:cs="Times New Roman"/>
          <w:sz w:val="24"/>
          <w:szCs w:val="24"/>
        </w:rPr>
        <w:t>Информсборник</w:t>
      </w:r>
      <w:proofErr w:type="spellEnd"/>
      <w:r w:rsidRPr="003E0F03">
        <w:rPr>
          <w:rFonts w:ascii="Times New Roman" w:hAnsi="Times New Roman" w:cs="Times New Roman"/>
          <w:sz w:val="24"/>
          <w:szCs w:val="24"/>
        </w:rPr>
        <w:t xml:space="preserve"> «Народное творчество. Социокультурная деятельность в сфере досуга». </w:t>
      </w:r>
      <w:proofErr w:type="gramStart"/>
      <w:r w:rsidRPr="003E0F03">
        <w:rPr>
          <w:rFonts w:ascii="Times New Roman" w:hAnsi="Times New Roman" w:cs="Times New Roman"/>
          <w:sz w:val="24"/>
          <w:szCs w:val="24"/>
        </w:rPr>
        <w:t>Выпуск  I.</w:t>
      </w:r>
      <w:proofErr w:type="gramEnd"/>
      <w:r w:rsidRPr="003E0F03">
        <w:rPr>
          <w:rFonts w:ascii="Times New Roman" w:hAnsi="Times New Roman" w:cs="Times New Roman"/>
          <w:sz w:val="24"/>
          <w:szCs w:val="24"/>
        </w:rPr>
        <w:t>-м., ГРДНТ, РГБ, 1995г.</w:t>
      </w:r>
    </w:p>
    <w:p w:rsidR="008D0E8C" w:rsidRPr="003E0F03" w:rsidRDefault="008D0E8C" w:rsidP="008D0E8C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Куприянова Л.Л. </w:t>
      </w:r>
      <w:proofErr w:type="gramStart"/>
      <w:r w:rsidRPr="003E0F03">
        <w:rPr>
          <w:rFonts w:ascii="Times New Roman" w:hAnsi="Times New Roman" w:cs="Times New Roman"/>
          <w:sz w:val="24"/>
          <w:szCs w:val="24"/>
        </w:rPr>
        <w:t>Программа  «</w:t>
      </w:r>
      <w:proofErr w:type="gramEnd"/>
      <w:r w:rsidRPr="003E0F03">
        <w:rPr>
          <w:rFonts w:ascii="Times New Roman" w:hAnsi="Times New Roman" w:cs="Times New Roman"/>
          <w:sz w:val="24"/>
          <w:szCs w:val="24"/>
        </w:rPr>
        <w:t>Русский фольклор». – М., Изд-во Мнемозина, 1996 г</w:t>
      </w:r>
    </w:p>
    <w:p w:rsidR="008D0E8C" w:rsidRPr="003E0F03" w:rsidRDefault="008D0E8C" w:rsidP="008D0E8C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F03">
        <w:rPr>
          <w:rFonts w:ascii="Times New Roman" w:hAnsi="Times New Roman" w:cs="Times New Roman"/>
          <w:sz w:val="24"/>
          <w:szCs w:val="24"/>
        </w:rPr>
        <w:t>Л.Шамина</w:t>
      </w:r>
      <w:proofErr w:type="spellEnd"/>
      <w:r w:rsidRPr="003E0F03">
        <w:rPr>
          <w:rFonts w:ascii="Times New Roman" w:hAnsi="Times New Roman" w:cs="Times New Roman"/>
          <w:sz w:val="24"/>
          <w:szCs w:val="24"/>
        </w:rPr>
        <w:t>. Школа русского народного пения. Москва, 1997г.</w:t>
      </w:r>
    </w:p>
    <w:p w:rsidR="008D0E8C" w:rsidRPr="003E0F03" w:rsidRDefault="008D0E8C" w:rsidP="008D0E8C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Лазарев. Народоведение. – 1,2,3 </w:t>
      </w:r>
      <w:proofErr w:type="spellStart"/>
      <w:r w:rsidRPr="003E0F03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3E0F03">
        <w:rPr>
          <w:rFonts w:ascii="Times New Roman" w:hAnsi="Times New Roman" w:cs="Times New Roman"/>
          <w:sz w:val="24"/>
          <w:szCs w:val="24"/>
        </w:rPr>
        <w:t>., Свердловск.</w:t>
      </w:r>
    </w:p>
    <w:p w:rsidR="008D0E8C" w:rsidRPr="003E0F03" w:rsidRDefault="008D0E8C" w:rsidP="008D0E8C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Лазарев. Народоведение: Программа для учащихся школ. – Издательство Челябинск 1996 г.</w:t>
      </w:r>
    </w:p>
    <w:p w:rsidR="008D0E8C" w:rsidRPr="003E0F03" w:rsidRDefault="008D0E8C" w:rsidP="008D0E8C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F03">
        <w:rPr>
          <w:rFonts w:ascii="Times New Roman" w:hAnsi="Times New Roman" w:cs="Times New Roman"/>
          <w:sz w:val="24"/>
          <w:szCs w:val="24"/>
        </w:rPr>
        <w:t>М.Картавцева</w:t>
      </w:r>
      <w:proofErr w:type="spellEnd"/>
      <w:r w:rsidRPr="003E0F03">
        <w:rPr>
          <w:rFonts w:ascii="Times New Roman" w:hAnsi="Times New Roman" w:cs="Times New Roman"/>
          <w:sz w:val="24"/>
          <w:szCs w:val="24"/>
        </w:rPr>
        <w:t>. Концепция школы русского фольклора.</w:t>
      </w:r>
    </w:p>
    <w:p w:rsidR="008D0E8C" w:rsidRPr="003E0F03" w:rsidRDefault="008D0E8C" w:rsidP="008D0E8C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F03">
        <w:rPr>
          <w:rFonts w:ascii="Times New Roman" w:hAnsi="Times New Roman" w:cs="Times New Roman"/>
          <w:sz w:val="24"/>
          <w:szCs w:val="24"/>
        </w:rPr>
        <w:t>М.Картавцева</w:t>
      </w:r>
      <w:proofErr w:type="spellEnd"/>
      <w:r w:rsidRPr="003E0F03">
        <w:rPr>
          <w:rFonts w:ascii="Times New Roman" w:hAnsi="Times New Roman" w:cs="Times New Roman"/>
          <w:sz w:val="24"/>
          <w:szCs w:val="24"/>
        </w:rPr>
        <w:t>. Учебные программы школы русского фольклора. Русский народный танец.</w:t>
      </w:r>
    </w:p>
    <w:p w:rsidR="008D0E8C" w:rsidRPr="003E0F03" w:rsidRDefault="008D0E8C" w:rsidP="008D0E8C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Новицкая М.Ю. Человек и природа в народной культуре. Методические рекомендации к занятиям I-</w:t>
      </w:r>
      <w:proofErr w:type="spellStart"/>
      <w:r w:rsidRPr="003E0F0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E0F03">
        <w:rPr>
          <w:rFonts w:ascii="Times New Roman" w:hAnsi="Times New Roman" w:cs="Times New Roman"/>
          <w:sz w:val="24"/>
          <w:szCs w:val="24"/>
        </w:rPr>
        <w:t xml:space="preserve"> года обучения по программе факультатива «Введение в народоведение». –М., </w:t>
      </w:r>
      <w:proofErr w:type="spellStart"/>
      <w:r w:rsidRPr="003E0F03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3E0F03">
        <w:rPr>
          <w:rFonts w:ascii="Times New Roman" w:hAnsi="Times New Roman" w:cs="Times New Roman"/>
          <w:sz w:val="24"/>
          <w:szCs w:val="24"/>
        </w:rPr>
        <w:t xml:space="preserve">-е Центра </w:t>
      </w:r>
      <w:proofErr w:type="spellStart"/>
      <w:r w:rsidRPr="003E0F03">
        <w:rPr>
          <w:rFonts w:ascii="Times New Roman" w:hAnsi="Times New Roman" w:cs="Times New Roman"/>
          <w:sz w:val="24"/>
          <w:szCs w:val="24"/>
        </w:rPr>
        <w:t>Планитариум</w:t>
      </w:r>
      <w:proofErr w:type="spellEnd"/>
      <w:r w:rsidRPr="003E0F03">
        <w:rPr>
          <w:rFonts w:ascii="Times New Roman" w:hAnsi="Times New Roman" w:cs="Times New Roman"/>
          <w:sz w:val="24"/>
          <w:szCs w:val="24"/>
        </w:rPr>
        <w:t>, 1994. – 26с.</w:t>
      </w:r>
    </w:p>
    <w:p w:rsidR="008D0E8C" w:rsidRPr="003E0F03" w:rsidRDefault="008D0E8C" w:rsidP="008D0E8C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>Организация работы детского фольклорного коллектива (методические рекомендации). – Барнаул, КНМЦ НТ и КПР, 1990. – 10с.</w:t>
      </w:r>
    </w:p>
    <w:p w:rsidR="008D0E8C" w:rsidRPr="003E0F03" w:rsidRDefault="008D0E8C" w:rsidP="008D0E8C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От осени до осени. </w:t>
      </w:r>
      <w:proofErr w:type="gramStart"/>
      <w:r w:rsidRPr="003E0F03">
        <w:rPr>
          <w:rFonts w:ascii="Times New Roman" w:hAnsi="Times New Roman" w:cs="Times New Roman"/>
          <w:sz w:val="24"/>
          <w:szCs w:val="24"/>
        </w:rPr>
        <w:t>Хрестоматия./</w:t>
      </w:r>
      <w:proofErr w:type="gramEnd"/>
      <w:r w:rsidRPr="003E0F03">
        <w:rPr>
          <w:rFonts w:ascii="Times New Roman" w:hAnsi="Times New Roman" w:cs="Times New Roman"/>
          <w:sz w:val="24"/>
          <w:szCs w:val="24"/>
        </w:rPr>
        <w:t xml:space="preserve"> Сост. М.Ю. Новицкая. – М., </w:t>
      </w:r>
      <w:proofErr w:type="spellStart"/>
      <w:r w:rsidRPr="003E0F03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3E0F03">
        <w:rPr>
          <w:rFonts w:ascii="Times New Roman" w:hAnsi="Times New Roman" w:cs="Times New Roman"/>
          <w:sz w:val="24"/>
          <w:szCs w:val="24"/>
        </w:rPr>
        <w:t xml:space="preserve">-е Центра </w:t>
      </w:r>
      <w:proofErr w:type="spellStart"/>
      <w:r w:rsidRPr="003E0F03">
        <w:rPr>
          <w:rFonts w:ascii="Times New Roman" w:hAnsi="Times New Roman" w:cs="Times New Roman"/>
          <w:sz w:val="24"/>
          <w:szCs w:val="24"/>
        </w:rPr>
        <w:t>Планитариум</w:t>
      </w:r>
      <w:proofErr w:type="spellEnd"/>
      <w:r w:rsidRPr="003E0F03">
        <w:rPr>
          <w:rFonts w:ascii="Times New Roman" w:hAnsi="Times New Roman" w:cs="Times New Roman"/>
          <w:sz w:val="24"/>
          <w:szCs w:val="24"/>
        </w:rPr>
        <w:t>, 1994 г. – 151с.</w:t>
      </w:r>
    </w:p>
    <w:p w:rsidR="008D0E8C" w:rsidRPr="003E0F03" w:rsidRDefault="008D0E8C" w:rsidP="008D0E8C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У Истоков народной культуры: В помощь руководителям школ народной </w:t>
      </w:r>
      <w:proofErr w:type="gramStart"/>
      <w:r w:rsidRPr="003E0F03">
        <w:rPr>
          <w:rFonts w:ascii="Times New Roman" w:hAnsi="Times New Roman" w:cs="Times New Roman"/>
          <w:sz w:val="24"/>
          <w:szCs w:val="24"/>
        </w:rPr>
        <w:t>культуры./</w:t>
      </w:r>
      <w:proofErr w:type="gramEnd"/>
      <w:r w:rsidRPr="003E0F03">
        <w:rPr>
          <w:rFonts w:ascii="Times New Roman" w:hAnsi="Times New Roman" w:cs="Times New Roman"/>
          <w:sz w:val="24"/>
          <w:szCs w:val="24"/>
        </w:rPr>
        <w:t xml:space="preserve"> Сост. О.Н. Захарова. – Брянск: ОМЦ «Народное творчество», 1992.</w:t>
      </w:r>
    </w:p>
    <w:p w:rsidR="008D0E8C" w:rsidRPr="003E0F03" w:rsidRDefault="008D0E8C" w:rsidP="008D0E8C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Фольклор в школе: Для уроков музыки в общеобразовательной школе. II-III класс/Сост. </w:t>
      </w:r>
      <w:proofErr w:type="spellStart"/>
      <w:proofErr w:type="gramStart"/>
      <w:r w:rsidRPr="003E0F03">
        <w:rPr>
          <w:rFonts w:ascii="Times New Roman" w:hAnsi="Times New Roman" w:cs="Times New Roman"/>
          <w:sz w:val="24"/>
          <w:szCs w:val="24"/>
        </w:rPr>
        <w:t>Л.Куприянова</w:t>
      </w:r>
      <w:proofErr w:type="spellEnd"/>
      <w:r w:rsidRPr="003E0F0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E0F03">
        <w:rPr>
          <w:rFonts w:ascii="Times New Roman" w:hAnsi="Times New Roman" w:cs="Times New Roman"/>
          <w:sz w:val="24"/>
          <w:szCs w:val="24"/>
        </w:rPr>
        <w:t xml:space="preserve"> М., ВМО, 1991 г.</w:t>
      </w:r>
    </w:p>
    <w:p w:rsidR="008D0E8C" w:rsidRPr="003E0F03" w:rsidRDefault="008D0E8C" w:rsidP="008D0E8C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Фольклор и родное слово: Учебное пособие для 1-2 класса/Авт.- сост. Г.М. </w:t>
      </w:r>
      <w:proofErr w:type="spellStart"/>
      <w:r w:rsidRPr="003E0F03">
        <w:rPr>
          <w:rFonts w:ascii="Times New Roman" w:hAnsi="Times New Roman" w:cs="Times New Roman"/>
          <w:sz w:val="24"/>
          <w:szCs w:val="24"/>
        </w:rPr>
        <w:t>Грехнева</w:t>
      </w:r>
      <w:proofErr w:type="spellEnd"/>
      <w:r w:rsidRPr="003E0F03">
        <w:rPr>
          <w:rFonts w:ascii="Times New Roman" w:hAnsi="Times New Roman" w:cs="Times New Roman"/>
          <w:sz w:val="24"/>
          <w:szCs w:val="24"/>
        </w:rPr>
        <w:t xml:space="preserve">, К.Е. </w:t>
      </w:r>
      <w:proofErr w:type="spellStart"/>
      <w:r w:rsidRPr="003E0F03">
        <w:rPr>
          <w:rFonts w:ascii="Times New Roman" w:hAnsi="Times New Roman" w:cs="Times New Roman"/>
          <w:sz w:val="24"/>
          <w:szCs w:val="24"/>
        </w:rPr>
        <w:t>Корепова</w:t>
      </w:r>
      <w:proofErr w:type="spellEnd"/>
      <w:r w:rsidRPr="003E0F03">
        <w:rPr>
          <w:rFonts w:ascii="Times New Roman" w:hAnsi="Times New Roman" w:cs="Times New Roman"/>
          <w:sz w:val="24"/>
          <w:szCs w:val="24"/>
        </w:rPr>
        <w:t>. – Н. Новгород, Нижегородский гуманитарный центр, 1994 г.</w:t>
      </w:r>
    </w:p>
    <w:p w:rsidR="008D0E8C" w:rsidRPr="003E0F03" w:rsidRDefault="008D0E8C" w:rsidP="008D0E8C">
      <w:pPr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0F03">
        <w:rPr>
          <w:rFonts w:ascii="Times New Roman" w:hAnsi="Times New Roman" w:cs="Times New Roman"/>
          <w:sz w:val="24"/>
          <w:szCs w:val="24"/>
        </w:rPr>
        <w:t xml:space="preserve">Школа русского фольклора. Обучение в младших классах/Науч. Ред. М.Т. </w:t>
      </w:r>
      <w:proofErr w:type="spellStart"/>
      <w:r w:rsidRPr="003E0F03">
        <w:rPr>
          <w:rFonts w:ascii="Times New Roman" w:hAnsi="Times New Roman" w:cs="Times New Roman"/>
          <w:sz w:val="24"/>
          <w:szCs w:val="24"/>
        </w:rPr>
        <w:t>Картавцева</w:t>
      </w:r>
      <w:proofErr w:type="spellEnd"/>
      <w:r w:rsidRPr="003E0F03">
        <w:rPr>
          <w:rFonts w:ascii="Times New Roman" w:hAnsi="Times New Roman" w:cs="Times New Roman"/>
          <w:sz w:val="24"/>
          <w:szCs w:val="24"/>
        </w:rPr>
        <w:t>; - М.: МГИК, 1994. – 72 с.</w:t>
      </w:r>
    </w:p>
    <w:p w:rsidR="009C2D33" w:rsidRPr="003E0F03" w:rsidRDefault="009C2D33" w:rsidP="009C2D33">
      <w:pPr>
        <w:spacing w:after="5" w:line="397" w:lineRule="auto"/>
        <w:ind w:left="10" w:right="743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0F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Электронная библиотека на сайте ДШИ:</w:t>
      </w:r>
    </w:p>
    <w:p w:rsidR="009C2D33" w:rsidRPr="003E0F03" w:rsidRDefault="009C2D33" w:rsidP="009C2D33">
      <w:pPr>
        <w:numPr>
          <w:ilvl w:val="0"/>
          <w:numId w:val="2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 Classon.ru </w:t>
      </w:r>
      <w:hyperlink r:id="rId6" w:tgtFrame="_blank" w:history="1">
        <w:r w:rsidRPr="003E0F03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http://www.classon.ru/lib/catalog/</w:t>
        </w:r>
      </w:hyperlink>
    </w:p>
    <w:p w:rsidR="009C2D33" w:rsidRPr="003E0F03" w:rsidRDefault="009C2D33" w:rsidP="009C2D33">
      <w:pPr>
        <w:numPr>
          <w:ilvl w:val="0"/>
          <w:numId w:val="2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 </w:t>
      </w:r>
      <w:hyperlink r:id="rId7" w:tgtFrame="_blank" w:history="1">
        <w:r w:rsidRPr="003E0F03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http://nlib.org.ua/ru/pdf/all</w:t>
        </w:r>
      </w:hyperlink>
    </w:p>
    <w:p w:rsidR="009C2D33" w:rsidRPr="003E0F03" w:rsidRDefault="009C2D33" w:rsidP="009C2D33">
      <w:pPr>
        <w:numPr>
          <w:ilvl w:val="0"/>
          <w:numId w:val="2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Нотный архив </w:t>
      </w:r>
      <w:proofErr w:type="spellStart"/>
      <w:r w:rsidRPr="003E0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Б.Тараканова</w:t>
      </w:r>
      <w:proofErr w:type="spellEnd"/>
      <w:r w:rsidRPr="003E0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hyperlink r:id="rId8" w:tgtFrame="_blank" w:history="1">
        <w:r w:rsidRPr="003E0F03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http://notes.tarakanov.net/</w:t>
        </w:r>
      </w:hyperlink>
    </w:p>
    <w:p w:rsidR="009C2D33" w:rsidRPr="003E0F03" w:rsidRDefault="009C2D33" w:rsidP="009C2D33">
      <w:pPr>
        <w:numPr>
          <w:ilvl w:val="0"/>
          <w:numId w:val="2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 России </w:t>
      </w:r>
      <w:hyperlink r:id="rId9" w:tgtFrame="_blank" w:history="1">
        <w:r w:rsidRPr="003E0F03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http://www.notarhiv.ru/</w:t>
        </w:r>
      </w:hyperlink>
    </w:p>
    <w:p w:rsidR="009C2D33" w:rsidRPr="003E0F03" w:rsidRDefault="009C2D33" w:rsidP="009C2D33">
      <w:pPr>
        <w:numPr>
          <w:ilvl w:val="0"/>
          <w:numId w:val="2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 </w:t>
      </w:r>
      <w:hyperlink r:id="rId10" w:tgtFrame="_blank" w:history="1">
        <w:r w:rsidRPr="003E0F03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http://www.musicalarhive.ru/</w:t>
        </w:r>
      </w:hyperlink>
    </w:p>
    <w:p w:rsidR="009C2D33" w:rsidRPr="003E0F03" w:rsidRDefault="009C2D33" w:rsidP="009C2D33">
      <w:pPr>
        <w:numPr>
          <w:ilvl w:val="0"/>
          <w:numId w:val="2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 сайта «Фортепиано России» </w:t>
      </w:r>
      <w:hyperlink r:id="rId11" w:tgtFrame="_blank" w:history="1">
        <w:r w:rsidRPr="003E0F03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https://www.piano.ru/library.html</w:t>
        </w:r>
      </w:hyperlink>
    </w:p>
    <w:p w:rsidR="009C2D33" w:rsidRPr="003E0F03" w:rsidRDefault="009C2D33" w:rsidP="009C2D33">
      <w:pPr>
        <w:numPr>
          <w:ilvl w:val="0"/>
          <w:numId w:val="27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Нотный </w:t>
      </w:r>
      <w:proofErr w:type="spellStart"/>
      <w:r w:rsidRPr="003E0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архив.РФ</w:t>
      </w:r>
      <w:proofErr w:type="spellEnd"/>
      <w:r w:rsidRPr="003E0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hyperlink r:id="rId12" w:tgtFrame="_blank" w:history="1">
        <w:r w:rsidRPr="003E0F03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http://xn--80aerctagto8a3d.xn--p1ai</w:t>
        </w:r>
      </w:hyperlink>
      <w:hyperlink r:id="rId13" w:tgtFrame="_blank" w:history="1">
        <w:r w:rsidRPr="003E0F0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/</w:t>
        </w:r>
      </w:hyperlink>
    </w:p>
    <w:p w:rsidR="009C2D33" w:rsidRPr="003E0F03" w:rsidRDefault="009C2D33" w:rsidP="009C2D33">
      <w:pPr>
        <w:spacing w:after="5" w:line="268" w:lineRule="auto"/>
        <w:ind w:left="360" w:right="760" w:hanging="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D33" w:rsidRPr="003E0F03" w:rsidRDefault="009C2D33" w:rsidP="009C2D33">
      <w:pPr>
        <w:numPr>
          <w:ilvl w:val="0"/>
          <w:numId w:val="28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E0F0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Музыкальная энциклопедия </w:t>
      </w:r>
      <w:hyperlink r:id="rId14" w:tgtFrame="_blank" w:history="1">
        <w:r w:rsidRPr="003E0F03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http://music-dic.ru/</w:t>
        </w:r>
      </w:hyperlink>
    </w:p>
    <w:p w:rsidR="009C2D33" w:rsidRPr="003E0F03" w:rsidRDefault="009C2D33" w:rsidP="009C2D33">
      <w:pPr>
        <w:numPr>
          <w:ilvl w:val="0"/>
          <w:numId w:val="28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E0F0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Энциклопедия музыкальных инструментов EOMI </w:t>
      </w:r>
      <w:hyperlink r:id="rId15" w:tgtFrame="_blank" w:history="1">
        <w:r w:rsidRPr="003E0F03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https://eomi.ru/</w:t>
        </w:r>
      </w:hyperlink>
    </w:p>
    <w:p w:rsidR="009C2D33" w:rsidRPr="003E0F03" w:rsidRDefault="009C2D33" w:rsidP="009C2D33">
      <w:pPr>
        <w:numPr>
          <w:ilvl w:val="0"/>
          <w:numId w:val="28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E0F0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Энциклопедии по всем направлениям </w:t>
      </w:r>
      <w:hyperlink r:id="rId16" w:tgtFrame="_blank" w:history="1">
        <w:r w:rsidRPr="003E0F03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https://dic.academic.ru/</w:t>
        </w:r>
      </w:hyperlink>
    </w:p>
    <w:p w:rsidR="009C2D33" w:rsidRPr="003E0F03" w:rsidRDefault="009C2D33" w:rsidP="009C2D33">
      <w:pPr>
        <w:numPr>
          <w:ilvl w:val="0"/>
          <w:numId w:val="28"/>
        </w:numPr>
        <w:shd w:val="clear" w:color="auto" w:fill="FFFFFF"/>
        <w:autoSpaceDN w:val="0"/>
        <w:spacing w:after="0" w:line="240" w:lineRule="auto"/>
        <w:ind w:left="360" w:right="760" w:firstLine="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E0F0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Мировая художественная культура </w:t>
      </w:r>
      <w:hyperlink r:id="rId17" w:tgtFrame="_blank" w:history="1">
        <w:r w:rsidRPr="003E0F03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https://art.biblioclub.ru/</w:t>
        </w:r>
      </w:hyperlink>
    </w:p>
    <w:p w:rsidR="009C2D33" w:rsidRPr="003E0F03" w:rsidRDefault="009C2D33" w:rsidP="009C2D33">
      <w:pPr>
        <w:spacing w:after="5" w:line="268" w:lineRule="auto"/>
        <w:ind w:left="10" w:right="74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8D2" w:rsidRPr="003E0F03" w:rsidRDefault="006D08D2" w:rsidP="008C3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D08D2" w:rsidRPr="003E0F03" w:rsidSect="00EE3D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90B80"/>
    <w:multiLevelType w:val="hybridMultilevel"/>
    <w:tmpl w:val="093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32FBC"/>
    <w:multiLevelType w:val="hybridMultilevel"/>
    <w:tmpl w:val="188E5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D0912"/>
    <w:multiLevelType w:val="hybridMultilevel"/>
    <w:tmpl w:val="AF280C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C34B3F"/>
    <w:multiLevelType w:val="hybridMultilevel"/>
    <w:tmpl w:val="DF5438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EA38E1"/>
    <w:multiLevelType w:val="hybridMultilevel"/>
    <w:tmpl w:val="7A3AA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E1338"/>
    <w:multiLevelType w:val="hybridMultilevel"/>
    <w:tmpl w:val="B62AD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70CCD"/>
    <w:multiLevelType w:val="hybridMultilevel"/>
    <w:tmpl w:val="13785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8730CD"/>
    <w:multiLevelType w:val="hybridMultilevel"/>
    <w:tmpl w:val="DBF28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9072C"/>
    <w:multiLevelType w:val="hybridMultilevel"/>
    <w:tmpl w:val="3CC84A72"/>
    <w:lvl w:ilvl="0" w:tplc="4FB67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A6D85"/>
    <w:multiLevelType w:val="hybridMultilevel"/>
    <w:tmpl w:val="A43C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42D1D"/>
    <w:multiLevelType w:val="hybridMultilevel"/>
    <w:tmpl w:val="19DA038E"/>
    <w:lvl w:ilvl="0" w:tplc="97ECE79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511CC"/>
    <w:multiLevelType w:val="hybridMultilevel"/>
    <w:tmpl w:val="8D300D0E"/>
    <w:lvl w:ilvl="0" w:tplc="7D5EF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34D7B"/>
    <w:multiLevelType w:val="hybridMultilevel"/>
    <w:tmpl w:val="6D5A6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40B3D"/>
    <w:multiLevelType w:val="hybridMultilevel"/>
    <w:tmpl w:val="75C22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35007"/>
    <w:multiLevelType w:val="hybridMultilevel"/>
    <w:tmpl w:val="46023A98"/>
    <w:lvl w:ilvl="0" w:tplc="B9B6E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05FEC"/>
    <w:multiLevelType w:val="hybridMultilevel"/>
    <w:tmpl w:val="E73A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61213"/>
    <w:multiLevelType w:val="hybridMultilevel"/>
    <w:tmpl w:val="47BEB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B07EA"/>
    <w:multiLevelType w:val="hybridMultilevel"/>
    <w:tmpl w:val="42A87888"/>
    <w:lvl w:ilvl="0" w:tplc="92728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70D1643A"/>
    <w:multiLevelType w:val="hybridMultilevel"/>
    <w:tmpl w:val="C6E2408C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73474671"/>
    <w:multiLevelType w:val="hybridMultilevel"/>
    <w:tmpl w:val="24343D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53D6F65"/>
    <w:multiLevelType w:val="hybridMultilevel"/>
    <w:tmpl w:val="88827D5C"/>
    <w:lvl w:ilvl="0" w:tplc="6152E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605A2"/>
    <w:multiLevelType w:val="hybridMultilevel"/>
    <w:tmpl w:val="13785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46610F"/>
    <w:multiLevelType w:val="hybridMultilevel"/>
    <w:tmpl w:val="34D8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7041B"/>
    <w:multiLevelType w:val="hybridMultilevel"/>
    <w:tmpl w:val="35102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E7940"/>
    <w:multiLevelType w:val="hybridMultilevel"/>
    <w:tmpl w:val="AE268F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DF5434"/>
    <w:multiLevelType w:val="hybridMultilevel"/>
    <w:tmpl w:val="11A08E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15"/>
  </w:num>
  <w:num w:numId="5">
    <w:abstractNumId w:val="24"/>
  </w:num>
  <w:num w:numId="6">
    <w:abstractNumId w:val="10"/>
  </w:num>
  <w:num w:numId="7">
    <w:abstractNumId w:val="22"/>
  </w:num>
  <w:num w:numId="8">
    <w:abstractNumId w:val="21"/>
  </w:num>
  <w:num w:numId="9">
    <w:abstractNumId w:val="11"/>
  </w:num>
  <w:num w:numId="10">
    <w:abstractNumId w:val="25"/>
  </w:num>
  <w:num w:numId="11">
    <w:abstractNumId w:val="20"/>
  </w:num>
  <w:num w:numId="12">
    <w:abstractNumId w:val="14"/>
  </w:num>
  <w:num w:numId="13">
    <w:abstractNumId w:val="5"/>
  </w:num>
  <w:num w:numId="14">
    <w:abstractNumId w:val="18"/>
  </w:num>
  <w:num w:numId="15">
    <w:abstractNumId w:val="4"/>
  </w:num>
  <w:num w:numId="16">
    <w:abstractNumId w:val="2"/>
  </w:num>
  <w:num w:numId="17">
    <w:abstractNumId w:val="9"/>
  </w:num>
  <w:num w:numId="18">
    <w:abstractNumId w:val="27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7"/>
  </w:num>
  <w:num w:numId="22">
    <w:abstractNumId w:val="26"/>
  </w:num>
  <w:num w:numId="23">
    <w:abstractNumId w:val="3"/>
  </w:num>
  <w:num w:numId="24">
    <w:abstractNumId w:val="12"/>
  </w:num>
  <w:num w:numId="25">
    <w:abstractNumId w:val="1"/>
  </w:num>
  <w:num w:numId="26">
    <w:abstractNumId w:val="19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62803"/>
    <w:rsid w:val="0001177F"/>
    <w:rsid w:val="00016237"/>
    <w:rsid w:val="00016D2B"/>
    <w:rsid w:val="00022FE5"/>
    <w:rsid w:val="00025355"/>
    <w:rsid w:val="0003472F"/>
    <w:rsid w:val="000373A9"/>
    <w:rsid w:val="00040295"/>
    <w:rsid w:val="00040BEC"/>
    <w:rsid w:val="0004712A"/>
    <w:rsid w:val="00073169"/>
    <w:rsid w:val="00073BD3"/>
    <w:rsid w:val="000846FA"/>
    <w:rsid w:val="00087DDB"/>
    <w:rsid w:val="000915FA"/>
    <w:rsid w:val="000930CE"/>
    <w:rsid w:val="00096E8A"/>
    <w:rsid w:val="000A1768"/>
    <w:rsid w:val="000C2440"/>
    <w:rsid w:val="000C63C3"/>
    <w:rsid w:val="000E4399"/>
    <w:rsid w:val="000E56AB"/>
    <w:rsid w:val="000F1DD6"/>
    <w:rsid w:val="000F507E"/>
    <w:rsid w:val="0010389B"/>
    <w:rsid w:val="00103E7D"/>
    <w:rsid w:val="00106176"/>
    <w:rsid w:val="00107702"/>
    <w:rsid w:val="00117126"/>
    <w:rsid w:val="00127181"/>
    <w:rsid w:val="0013038E"/>
    <w:rsid w:val="0013049E"/>
    <w:rsid w:val="00131B3D"/>
    <w:rsid w:val="00136615"/>
    <w:rsid w:val="0013777F"/>
    <w:rsid w:val="001449F2"/>
    <w:rsid w:val="00145230"/>
    <w:rsid w:val="00147F7E"/>
    <w:rsid w:val="001703D7"/>
    <w:rsid w:val="0017406B"/>
    <w:rsid w:val="001759D4"/>
    <w:rsid w:val="00180081"/>
    <w:rsid w:val="0018594B"/>
    <w:rsid w:val="00193B22"/>
    <w:rsid w:val="00193F95"/>
    <w:rsid w:val="0019761B"/>
    <w:rsid w:val="001A0E1E"/>
    <w:rsid w:val="001B1081"/>
    <w:rsid w:val="001C26D4"/>
    <w:rsid w:val="001C5FBF"/>
    <w:rsid w:val="001D11AD"/>
    <w:rsid w:val="001D51A3"/>
    <w:rsid w:val="001D794B"/>
    <w:rsid w:val="001E033A"/>
    <w:rsid w:val="00203AC4"/>
    <w:rsid w:val="00211F1C"/>
    <w:rsid w:val="002240D1"/>
    <w:rsid w:val="00230C3E"/>
    <w:rsid w:val="00230DCC"/>
    <w:rsid w:val="00236809"/>
    <w:rsid w:val="002474CD"/>
    <w:rsid w:val="0027005C"/>
    <w:rsid w:val="00270D06"/>
    <w:rsid w:val="00281A4D"/>
    <w:rsid w:val="00290F8C"/>
    <w:rsid w:val="002A537B"/>
    <w:rsid w:val="002B3C1F"/>
    <w:rsid w:val="002D5F29"/>
    <w:rsid w:val="002E0316"/>
    <w:rsid w:val="002E3249"/>
    <w:rsid w:val="002E7FF8"/>
    <w:rsid w:val="002F4899"/>
    <w:rsid w:val="002F79AA"/>
    <w:rsid w:val="00302EC2"/>
    <w:rsid w:val="00303BE0"/>
    <w:rsid w:val="00306BA2"/>
    <w:rsid w:val="00315047"/>
    <w:rsid w:val="0031666B"/>
    <w:rsid w:val="003435F0"/>
    <w:rsid w:val="003436D6"/>
    <w:rsid w:val="00345534"/>
    <w:rsid w:val="00352532"/>
    <w:rsid w:val="003530B1"/>
    <w:rsid w:val="00366051"/>
    <w:rsid w:val="00373DDE"/>
    <w:rsid w:val="00377398"/>
    <w:rsid w:val="00386D4B"/>
    <w:rsid w:val="003B1CDE"/>
    <w:rsid w:val="003C0B45"/>
    <w:rsid w:val="003C1AEA"/>
    <w:rsid w:val="003C2BEC"/>
    <w:rsid w:val="003C341D"/>
    <w:rsid w:val="003D6DAA"/>
    <w:rsid w:val="003E0F03"/>
    <w:rsid w:val="004037A6"/>
    <w:rsid w:val="00413E18"/>
    <w:rsid w:val="00414393"/>
    <w:rsid w:val="00414A8F"/>
    <w:rsid w:val="00424156"/>
    <w:rsid w:val="004306E4"/>
    <w:rsid w:val="004312B0"/>
    <w:rsid w:val="00433956"/>
    <w:rsid w:val="00433B53"/>
    <w:rsid w:val="00447C5B"/>
    <w:rsid w:val="00450176"/>
    <w:rsid w:val="00456AF9"/>
    <w:rsid w:val="0046376C"/>
    <w:rsid w:val="004846E6"/>
    <w:rsid w:val="00485D44"/>
    <w:rsid w:val="00497668"/>
    <w:rsid w:val="004B3575"/>
    <w:rsid w:val="004C0AD8"/>
    <w:rsid w:val="004C6D12"/>
    <w:rsid w:val="004D1F0D"/>
    <w:rsid w:val="004D26AA"/>
    <w:rsid w:val="004D71AA"/>
    <w:rsid w:val="004E15B9"/>
    <w:rsid w:val="004F53BB"/>
    <w:rsid w:val="0050040F"/>
    <w:rsid w:val="00521845"/>
    <w:rsid w:val="00524365"/>
    <w:rsid w:val="00525041"/>
    <w:rsid w:val="0052676E"/>
    <w:rsid w:val="005318F2"/>
    <w:rsid w:val="005445B6"/>
    <w:rsid w:val="00545DD4"/>
    <w:rsid w:val="00555944"/>
    <w:rsid w:val="005754B6"/>
    <w:rsid w:val="005778C9"/>
    <w:rsid w:val="00580671"/>
    <w:rsid w:val="00580B4B"/>
    <w:rsid w:val="00580B78"/>
    <w:rsid w:val="00590410"/>
    <w:rsid w:val="005A2717"/>
    <w:rsid w:val="005A5995"/>
    <w:rsid w:val="005A7574"/>
    <w:rsid w:val="005B61DB"/>
    <w:rsid w:val="005D133C"/>
    <w:rsid w:val="005E03FC"/>
    <w:rsid w:val="005F547E"/>
    <w:rsid w:val="005F7E38"/>
    <w:rsid w:val="005F7F6A"/>
    <w:rsid w:val="00606299"/>
    <w:rsid w:val="00617F1C"/>
    <w:rsid w:val="006208DA"/>
    <w:rsid w:val="006303CF"/>
    <w:rsid w:val="00636F18"/>
    <w:rsid w:val="00644688"/>
    <w:rsid w:val="00650CED"/>
    <w:rsid w:val="00651393"/>
    <w:rsid w:val="0066171F"/>
    <w:rsid w:val="00667C91"/>
    <w:rsid w:val="00667FF3"/>
    <w:rsid w:val="0067068C"/>
    <w:rsid w:val="00670C62"/>
    <w:rsid w:val="00685143"/>
    <w:rsid w:val="006919CE"/>
    <w:rsid w:val="00691C5C"/>
    <w:rsid w:val="006A6A0B"/>
    <w:rsid w:val="006B0ECB"/>
    <w:rsid w:val="006B47DC"/>
    <w:rsid w:val="006C4A73"/>
    <w:rsid w:val="006D08D2"/>
    <w:rsid w:val="006D3165"/>
    <w:rsid w:val="006D5042"/>
    <w:rsid w:val="006E2812"/>
    <w:rsid w:val="006E5155"/>
    <w:rsid w:val="006E557C"/>
    <w:rsid w:val="006E71E5"/>
    <w:rsid w:val="0071090C"/>
    <w:rsid w:val="00723A26"/>
    <w:rsid w:val="00723DD2"/>
    <w:rsid w:val="00724E69"/>
    <w:rsid w:val="00730C1E"/>
    <w:rsid w:val="00731FE7"/>
    <w:rsid w:val="00741A86"/>
    <w:rsid w:val="007554C5"/>
    <w:rsid w:val="00772CD7"/>
    <w:rsid w:val="00773ADE"/>
    <w:rsid w:val="00781104"/>
    <w:rsid w:val="00781EBF"/>
    <w:rsid w:val="0079089B"/>
    <w:rsid w:val="007949E8"/>
    <w:rsid w:val="00796F53"/>
    <w:rsid w:val="00797CFB"/>
    <w:rsid w:val="007B31E8"/>
    <w:rsid w:val="007C6C17"/>
    <w:rsid w:val="007E12DE"/>
    <w:rsid w:val="007F1E88"/>
    <w:rsid w:val="007F2AE3"/>
    <w:rsid w:val="007F3894"/>
    <w:rsid w:val="007F4077"/>
    <w:rsid w:val="00810356"/>
    <w:rsid w:val="00820208"/>
    <w:rsid w:val="00833F93"/>
    <w:rsid w:val="00844A13"/>
    <w:rsid w:val="00851E09"/>
    <w:rsid w:val="00854346"/>
    <w:rsid w:val="00861EDF"/>
    <w:rsid w:val="00865708"/>
    <w:rsid w:val="0086599A"/>
    <w:rsid w:val="00865FDC"/>
    <w:rsid w:val="008761EA"/>
    <w:rsid w:val="0088074E"/>
    <w:rsid w:val="00890984"/>
    <w:rsid w:val="00895526"/>
    <w:rsid w:val="008A1D7E"/>
    <w:rsid w:val="008A7515"/>
    <w:rsid w:val="008B081B"/>
    <w:rsid w:val="008B1D86"/>
    <w:rsid w:val="008B69F5"/>
    <w:rsid w:val="008B7B2A"/>
    <w:rsid w:val="008C33BC"/>
    <w:rsid w:val="008D0E8C"/>
    <w:rsid w:val="008F1A0C"/>
    <w:rsid w:val="008F4367"/>
    <w:rsid w:val="008F779F"/>
    <w:rsid w:val="00902F31"/>
    <w:rsid w:val="00903CB6"/>
    <w:rsid w:val="0091150B"/>
    <w:rsid w:val="00911666"/>
    <w:rsid w:val="009138E5"/>
    <w:rsid w:val="009217B1"/>
    <w:rsid w:val="0092235D"/>
    <w:rsid w:val="009273F0"/>
    <w:rsid w:val="00930B47"/>
    <w:rsid w:val="009315DD"/>
    <w:rsid w:val="00943612"/>
    <w:rsid w:val="009554BF"/>
    <w:rsid w:val="00957D00"/>
    <w:rsid w:val="00973243"/>
    <w:rsid w:val="009816FD"/>
    <w:rsid w:val="0098377B"/>
    <w:rsid w:val="00983C71"/>
    <w:rsid w:val="0098620F"/>
    <w:rsid w:val="00986E45"/>
    <w:rsid w:val="009C1F5F"/>
    <w:rsid w:val="009C2D33"/>
    <w:rsid w:val="009E5E6B"/>
    <w:rsid w:val="009E7626"/>
    <w:rsid w:val="009F18D3"/>
    <w:rsid w:val="009F3836"/>
    <w:rsid w:val="009F52E8"/>
    <w:rsid w:val="00A0027E"/>
    <w:rsid w:val="00A0615A"/>
    <w:rsid w:val="00A11CB6"/>
    <w:rsid w:val="00A33957"/>
    <w:rsid w:val="00A5681E"/>
    <w:rsid w:val="00A56E17"/>
    <w:rsid w:val="00A61945"/>
    <w:rsid w:val="00A66AFB"/>
    <w:rsid w:val="00A6741F"/>
    <w:rsid w:val="00A71512"/>
    <w:rsid w:val="00A72150"/>
    <w:rsid w:val="00A76B3D"/>
    <w:rsid w:val="00A80FBA"/>
    <w:rsid w:val="00A93F12"/>
    <w:rsid w:val="00A94A6B"/>
    <w:rsid w:val="00AB2B81"/>
    <w:rsid w:val="00AB3968"/>
    <w:rsid w:val="00AE425C"/>
    <w:rsid w:val="00AE4ECD"/>
    <w:rsid w:val="00AE7697"/>
    <w:rsid w:val="00AF10EA"/>
    <w:rsid w:val="00AF6D84"/>
    <w:rsid w:val="00B02923"/>
    <w:rsid w:val="00B07B26"/>
    <w:rsid w:val="00B10008"/>
    <w:rsid w:val="00B13E8F"/>
    <w:rsid w:val="00B222FB"/>
    <w:rsid w:val="00B32017"/>
    <w:rsid w:val="00B450F1"/>
    <w:rsid w:val="00B534ED"/>
    <w:rsid w:val="00B55B26"/>
    <w:rsid w:val="00B62803"/>
    <w:rsid w:val="00B83C19"/>
    <w:rsid w:val="00B90318"/>
    <w:rsid w:val="00B9617D"/>
    <w:rsid w:val="00BA48C3"/>
    <w:rsid w:val="00BB55A8"/>
    <w:rsid w:val="00BC2143"/>
    <w:rsid w:val="00BC226F"/>
    <w:rsid w:val="00BC22D4"/>
    <w:rsid w:val="00BD049E"/>
    <w:rsid w:val="00BD0D59"/>
    <w:rsid w:val="00BD44CF"/>
    <w:rsid w:val="00BE7849"/>
    <w:rsid w:val="00BF5E43"/>
    <w:rsid w:val="00C01DD5"/>
    <w:rsid w:val="00C0291D"/>
    <w:rsid w:val="00C03454"/>
    <w:rsid w:val="00C0750D"/>
    <w:rsid w:val="00C1069B"/>
    <w:rsid w:val="00C177A4"/>
    <w:rsid w:val="00C25819"/>
    <w:rsid w:val="00C3463E"/>
    <w:rsid w:val="00C35805"/>
    <w:rsid w:val="00C40060"/>
    <w:rsid w:val="00C468A9"/>
    <w:rsid w:val="00C52646"/>
    <w:rsid w:val="00C61C33"/>
    <w:rsid w:val="00C634D3"/>
    <w:rsid w:val="00C660F6"/>
    <w:rsid w:val="00C705EA"/>
    <w:rsid w:val="00C72956"/>
    <w:rsid w:val="00C81CAC"/>
    <w:rsid w:val="00C8650D"/>
    <w:rsid w:val="00C909AF"/>
    <w:rsid w:val="00C90BF4"/>
    <w:rsid w:val="00CA0353"/>
    <w:rsid w:val="00CA79B4"/>
    <w:rsid w:val="00CB047B"/>
    <w:rsid w:val="00CC3441"/>
    <w:rsid w:val="00CC6163"/>
    <w:rsid w:val="00CC700D"/>
    <w:rsid w:val="00CC7219"/>
    <w:rsid w:val="00CD37A7"/>
    <w:rsid w:val="00CE5A04"/>
    <w:rsid w:val="00CF482E"/>
    <w:rsid w:val="00D1166D"/>
    <w:rsid w:val="00D135E5"/>
    <w:rsid w:val="00D251D3"/>
    <w:rsid w:val="00D27D25"/>
    <w:rsid w:val="00D32EE5"/>
    <w:rsid w:val="00D36950"/>
    <w:rsid w:val="00D5264E"/>
    <w:rsid w:val="00D62160"/>
    <w:rsid w:val="00D62EB5"/>
    <w:rsid w:val="00D74CAC"/>
    <w:rsid w:val="00D90FE6"/>
    <w:rsid w:val="00D93F32"/>
    <w:rsid w:val="00D97C3E"/>
    <w:rsid w:val="00DC2ACA"/>
    <w:rsid w:val="00DC5571"/>
    <w:rsid w:val="00DD4A86"/>
    <w:rsid w:val="00DE019C"/>
    <w:rsid w:val="00DF1A27"/>
    <w:rsid w:val="00DF6591"/>
    <w:rsid w:val="00E22A09"/>
    <w:rsid w:val="00E25468"/>
    <w:rsid w:val="00E43E27"/>
    <w:rsid w:val="00E45F1C"/>
    <w:rsid w:val="00E76C11"/>
    <w:rsid w:val="00E81500"/>
    <w:rsid w:val="00E9607B"/>
    <w:rsid w:val="00EA73DD"/>
    <w:rsid w:val="00EB7512"/>
    <w:rsid w:val="00ED017D"/>
    <w:rsid w:val="00ED264C"/>
    <w:rsid w:val="00ED6B0D"/>
    <w:rsid w:val="00EE09DD"/>
    <w:rsid w:val="00EE3DDB"/>
    <w:rsid w:val="00EE5B68"/>
    <w:rsid w:val="00EF73F5"/>
    <w:rsid w:val="00EF7A58"/>
    <w:rsid w:val="00F01734"/>
    <w:rsid w:val="00F02950"/>
    <w:rsid w:val="00F0637E"/>
    <w:rsid w:val="00F4223C"/>
    <w:rsid w:val="00F42422"/>
    <w:rsid w:val="00F46FD0"/>
    <w:rsid w:val="00F62DB7"/>
    <w:rsid w:val="00F771AA"/>
    <w:rsid w:val="00F81673"/>
    <w:rsid w:val="00F859DF"/>
    <w:rsid w:val="00F95402"/>
    <w:rsid w:val="00FC70C9"/>
    <w:rsid w:val="00FD56DF"/>
    <w:rsid w:val="00FE0161"/>
    <w:rsid w:val="00FE2AE0"/>
    <w:rsid w:val="00F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1B9D"/>
  <w15:docId w15:val="{A8768C5D-69F5-4B7D-9401-9666096E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666"/>
    <w:pPr>
      <w:ind w:left="720"/>
      <w:contextualSpacing/>
    </w:pPr>
  </w:style>
  <w:style w:type="table" w:styleId="a4">
    <w:name w:val="Table Grid"/>
    <w:basedOn w:val="a1"/>
    <w:uiPriority w:val="59"/>
    <w:rsid w:val="0065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D32E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32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B3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D26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8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es.tarakanov.net/" TargetMode="External"/><Relationship Id="rId13" Type="http://schemas.openxmlformats.org/officeDocument/2006/relationships/hyperlink" Target="http://xn--80aerctagto8a3d.xn--p1ai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lib.org.ua/ru/pdf/all" TargetMode="External"/><Relationship Id="rId12" Type="http://schemas.openxmlformats.org/officeDocument/2006/relationships/hyperlink" Target="http://xn--80aerctagto8a3d.xn--p1ai/" TargetMode="External"/><Relationship Id="rId17" Type="http://schemas.openxmlformats.org/officeDocument/2006/relationships/hyperlink" Target="https://art.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c.academic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lasson.ru/lib/catalog/" TargetMode="External"/><Relationship Id="rId11" Type="http://schemas.openxmlformats.org/officeDocument/2006/relationships/hyperlink" Target="https://www.piano.ru/librar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omi.ru/" TargetMode="External"/><Relationship Id="rId10" Type="http://schemas.openxmlformats.org/officeDocument/2006/relationships/hyperlink" Target="http://www.musicalarhive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otarhiv.ru/" TargetMode="External"/><Relationship Id="rId14" Type="http://schemas.openxmlformats.org/officeDocument/2006/relationships/hyperlink" Target="http://music-d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84138-61FA-419E-BF54-A47D59E5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3463</TotalTime>
  <Pages>10</Pages>
  <Words>3260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</dc:creator>
  <cp:keywords/>
  <dc:description/>
  <cp:lastModifiedBy>Пользователь</cp:lastModifiedBy>
  <cp:revision>132</cp:revision>
  <cp:lastPrinted>2018-10-01T11:40:00Z</cp:lastPrinted>
  <dcterms:created xsi:type="dcterms:W3CDTF">2013-08-30T16:23:00Z</dcterms:created>
  <dcterms:modified xsi:type="dcterms:W3CDTF">2024-09-06T08:14:00Z</dcterms:modified>
</cp:coreProperties>
</file>