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69" w:rsidRDefault="001B7869" w:rsidP="00811D7A">
      <w:pPr>
        <w:rPr>
          <w:rFonts w:ascii="Times New Roman" w:hAnsi="Times New Roman"/>
          <w:b/>
          <w:sz w:val="28"/>
          <w:szCs w:val="28"/>
          <w:lang w:val="ru-RU"/>
        </w:rPr>
      </w:pPr>
    </w:p>
    <w:p w:rsidR="001B7869" w:rsidRDefault="009A21C4" w:rsidP="00811D7A">
      <w:pPr>
        <w:jc w:val="center"/>
        <w:rPr>
          <w:rFonts w:ascii="Times New Roman" w:hAnsi="Times New Roman"/>
          <w:b/>
          <w:sz w:val="28"/>
          <w:szCs w:val="28"/>
          <w:lang w:val="ru-RU"/>
        </w:rPr>
      </w:pPr>
      <w:r>
        <w:rPr>
          <w:rFonts w:ascii="Times New Roman" w:hAnsi="Times New Roman" w:cs="Times New Roman"/>
          <w:b/>
          <w:sz w:val="28"/>
          <w:szCs w:val="28"/>
          <w:lang w:val="ru-RU"/>
        </w:rPr>
        <w:t xml:space="preserve"> </w:t>
      </w:r>
    </w:p>
    <w:p w:rsidR="009A21C4" w:rsidRPr="009A21C4" w:rsidRDefault="009A21C4" w:rsidP="009A21C4">
      <w:pPr>
        <w:widowControl w:val="0"/>
        <w:suppressAutoHyphens w:val="0"/>
        <w:spacing w:line="241" w:lineRule="auto"/>
        <w:ind w:right="-20"/>
        <w:jc w:val="both"/>
        <w:rPr>
          <w:rFonts w:ascii="Calibri" w:eastAsia="Calibri" w:hAnsi="Calibri" w:cs="Calibri"/>
          <w:kern w:val="0"/>
          <w:lang w:val="ru-RU" w:eastAsia="ru-RU" w:bidi="ar-SA"/>
        </w:rPr>
      </w:pPr>
    </w:p>
    <w:tbl>
      <w:tblPr>
        <w:tblW w:w="0" w:type="auto"/>
        <w:tblLook w:val="01E0" w:firstRow="1" w:lastRow="1" w:firstColumn="1" w:lastColumn="1" w:noHBand="0" w:noVBand="0"/>
      </w:tblPr>
      <w:tblGrid>
        <w:gridCol w:w="108"/>
        <w:gridCol w:w="4678"/>
        <w:gridCol w:w="4677"/>
        <w:gridCol w:w="108"/>
      </w:tblGrid>
      <w:tr w:rsidR="009A21C4" w:rsidRPr="009A21C4" w:rsidTr="001B0B37">
        <w:tc>
          <w:tcPr>
            <w:tcW w:w="4785" w:type="dxa"/>
            <w:gridSpan w:val="2"/>
          </w:tcPr>
          <w:p w:rsidR="009A21C4" w:rsidRPr="009A21C4" w:rsidRDefault="009A21C4" w:rsidP="009A21C4">
            <w:pPr>
              <w:tabs>
                <w:tab w:val="left" w:pos="3440"/>
              </w:tabs>
              <w:suppressAutoHyphens w:val="0"/>
              <w:spacing w:line="276" w:lineRule="auto"/>
              <w:rPr>
                <w:rFonts w:ascii="Times New Roman" w:eastAsia="Calibri" w:hAnsi="Times New Roman" w:cs="Times New Roman"/>
                <w:b/>
                <w:bCs/>
                <w:kern w:val="0"/>
                <w:lang w:val="ru-RU" w:eastAsia="en-US" w:bidi="ar-SA"/>
              </w:rPr>
            </w:pPr>
          </w:p>
        </w:tc>
        <w:tc>
          <w:tcPr>
            <w:tcW w:w="4785" w:type="dxa"/>
            <w:gridSpan w:val="2"/>
            <w:hideMark/>
          </w:tcPr>
          <w:p w:rsidR="009A21C4" w:rsidRPr="009A21C4" w:rsidRDefault="009A21C4" w:rsidP="009A21C4">
            <w:pPr>
              <w:widowControl w:val="0"/>
              <w:suppressAutoHyphens w:val="0"/>
              <w:autoSpaceDE w:val="0"/>
              <w:autoSpaceDN w:val="0"/>
              <w:adjustRightInd w:val="0"/>
              <w:spacing w:line="276" w:lineRule="auto"/>
              <w:jc w:val="right"/>
              <w:rPr>
                <w:rFonts w:ascii="Times New Roman" w:eastAsia="Times New Roman" w:hAnsi="Times New Roman" w:cs="Times New Roman"/>
                <w:b/>
                <w:bCs/>
                <w:kern w:val="0"/>
                <w:lang w:val="ru-RU" w:eastAsia="en-US" w:bidi="ar-SA"/>
              </w:rPr>
            </w:pPr>
            <w:r w:rsidRPr="009A21C4">
              <w:rPr>
                <w:rFonts w:ascii="Times New Roman" w:eastAsia="Calibri" w:hAnsi="Times New Roman" w:cs="Times New Roman"/>
                <w:kern w:val="0"/>
                <w:lang w:val="ru-RU" w:eastAsia="en-US" w:bidi="ar-SA"/>
              </w:rPr>
              <w:t xml:space="preserve"> </w:t>
            </w:r>
          </w:p>
        </w:tc>
      </w:tr>
      <w:tr w:rsidR="009A21C4" w:rsidRPr="009A21C4" w:rsidTr="001B0B37">
        <w:trPr>
          <w:gridBefore w:val="1"/>
          <w:gridAfter w:val="1"/>
          <w:wBefore w:w="108" w:type="dxa"/>
          <w:wAfter w:w="107" w:type="dxa"/>
        </w:trPr>
        <w:tc>
          <w:tcPr>
            <w:tcW w:w="4678" w:type="dxa"/>
          </w:tcPr>
          <w:p w:rsidR="009A21C4" w:rsidRPr="009A21C4" w:rsidRDefault="009A21C4" w:rsidP="009A21C4">
            <w:pPr>
              <w:tabs>
                <w:tab w:val="left" w:pos="3440"/>
              </w:tabs>
              <w:suppressAutoHyphens w:val="0"/>
              <w:spacing w:line="276" w:lineRule="auto"/>
              <w:rPr>
                <w:rFonts w:ascii="Calibri" w:eastAsia="Calibri" w:hAnsi="Calibri" w:cs="Calibri"/>
                <w:b/>
                <w:bCs/>
                <w:kern w:val="0"/>
                <w:sz w:val="22"/>
                <w:szCs w:val="22"/>
                <w:lang w:val="ru-RU" w:eastAsia="en-US" w:bidi="ar-SA"/>
              </w:rPr>
            </w:pPr>
          </w:p>
          <w:p w:rsidR="009A21C4" w:rsidRPr="009A21C4" w:rsidRDefault="009A21C4" w:rsidP="009A21C4">
            <w:pPr>
              <w:suppressAutoHyphens w:val="0"/>
              <w:spacing w:line="276" w:lineRule="auto"/>
              <w:rPr>
                <w:rFonts w:ascii="Calibri" w:eastAsia="Times New Roman" w:hAnsi="Calibri" w:cs="Calibri"/>
                <w:b/>
                <w:bCs/>
                <w:kern w:val="0"/>
                <w:sz w:val="22"/>
                <w:szCs w:val="22"/>
                <w:lang w:val="ru-RU" w:eastAsia="en-US" w:bidi="ar-SA"/>
              </w:rPr>
            </w:pPr>
          </w:p>
        </w:tc>
        <w:tc>
          <w:tcPr>
            <w:tcW w:w="4677" w:type="dxa"/>
            <w:hideMark/>
          </w:tcPr>
          <w:p w:rsidR="009A21C4" w:rsidRPr="009A21C4" w:rsidRDefault="009A21C4" w:rsidP="009A21C4">
            <w:pPr>
              <w:suppressAutoHyphens w:val="0"/>
              <w:spacing w:line="276" w:lineRule="auto"/>
              <w:jc w:val="right"/>
              <w:rPr>
                <w:rFonts w:ascii="Calibri" w:eastAsia="Calibri" w:hAnsi="Calibri" w:cs="Calibri"/>
                <w:b/>
                <w:bCs/>
                <w:kern w:val="0"/>
                <w:sz w:val="22"/>
                <w:szCs w:val="22"/>
                <w:lang w:val="ru-RU" w:eastAsia="en-US" w:bidi="ar-SA"/>
              </w:rPr>
            </w:pPr>
            <w:r w:rsidRPr="009A21C4">
              <w:rPr>
                <w:rFonts w:ascii="Calibri" w:eastAsia="Calibri" w:hAnsi="Calibri" w:cs="Calibri"/>
                <w:kern w:val="0"/>
                <w:sz w:val="22"/>
                <w:szCs w:val="22"/>
                <w:lang w:val="ru-RU" w:eastAsia="en-US" w:bidi="ar-SA"/>
              </w:rPr>
              <w:t xml:space="preserve"> </w:t>
            </w:r>
          </w:p>
        </w:tc>
      </w:tr>
    </w:tbl>
    <w:p w:rsidR="009A21C4" w:rsidRPr="009A21C4" w:rsidRDefault="009A21C4" w:rsidP="009A21C4">
      <w:pPr>
        <w:suppressAutoHyphens w:val="0"/>
        <w:spacing w:line="259" w:lineRule="auto"/>
        <w:jc w:val="center"/>
        <w:rPr>
          <w:rFonts w:ascii="Calibri" w:eastAsia="Calibri" w:hAnsi="Calibri" w:cs="Calibri"/>
          <w:kern w:val="0"/>
          <w:sz w:val="28"/>
          <w:szCs w:val="28"/>
          <w:lang w:val="ru-RU" w:eastAsia="ru-RU" w:bidi="ar-SA"/>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9A21C4" w:rsidRPr="009A21C4" w:rsidTr="001B0B37">
        <w:trPr>
          <w:trHeight w:val="80"/>
        </w:trPr>
        <w:tc>
          <w:tcPr>
            <w:tcW w:w="4785" w:type="dxa"/>
          </w:tcPr>
          <w:p w:rsidR="009A21C4" w:rsidRPr="009A21C4" w:rsidRDefault="009A21C4" w:rsidP="009A21C4">
            <w:pPr>
              <w:suppressAutoHyphens w:val="0"/>
              <w:spacing w:line="276" w:lineRule="auto"/>
              <w:rPr>
                <w:rFonts w:ascii="Times New Roman" w:eastAsia="Calibri" w:hAnsi="Times New Roman" w:cs="Times New Roman"/>
                <w:kern w:val="0"/>
                <w:sz w:val="20"/>
                <w:szCs w:val="20"/>
                <w:lang w:val="ru-RU" w:eastAsia="ru-RU" w:bidi="ar-SA"/>
              </w:rPr>
            </w:pPr>
            <w:r w:rsidRPr="009A21C4">
              <w:rPr>
                <w:rFonts w:ascii="Times New Roman" w:eastAsia="Calibri" w:hAnsi="Times New Roman" w:cs="Times New Roman"/>
                <w:kern w:val="0"/>
                <w:sz w:val="20"/>
                <w:szCs w:val="20"/>
                <w:lang w:val="ru-RU" w:eastAsia="ru-RU" w:bidi="ar-SA"/>
              </w:rPr>
              <w:t>«Рассмотрено»</w:t>
            </w:r>
          </w:p>
          <w:p w:rsidR="009A21C4" w:rsidRPr="009A21C4" w:rsidRDefault="009A21C4" w:rsidP="009A21C4">
            <w:pPr>
              <w:suppressAutoHyphens w:val="0"/>
              <w:spacing w:line="276" w:lineRule="auto"/>
              <w:rPr>
                <w:rFonts w:ascii="Times New Roman" w:eastAsia="Calibri" w:hAnsi="Times New Roman" w:cs="Times New Roman"/>
                <w:kern w:val="0"/>
                <w:sz w:val="20"/>
                <w:szCs w:val="20"/>
                <w:lang w:val="ru-RU" w:eastAsia="ru-RU" w:bidi="ar-SA"/>
              </w:rPr>
            </w:pPr>
            <w:r w:rsidRPr="009A21C4">
              <w:rPr>
                <w:rFonts w:ascii="Times New Roman" w:eastAsia="Calibri" w:hAnsi="Times New Roman" w:cs="Times New Roman"/>
                <w:kern w:val="0"/>
                <w:sz w:val="20"/>
                <w:szCs w:val="20"/>
                <w:lang w:val="ru-RU" w:eastAsia="ru-RU" w:bidi="ar-SA"/>
              </w:rPr>
              <w:t>Педагогическим советом № 1</w:t>
            </w:r>
          </w:p>
          <w:p w:rsidR="009A21C4" w:rsidRPr="009A21C4" w:rsidRDefault="009A21C4" w:rsidP="009A21C4">
            <w:pPr>
              <w:suppressAutoHyphens w:val="0"/>
              <w:spacing w:line="276" w:lineRule="auto"/>
              <w:rPr>
                <w:rFonts w:ascii="Times New Roman" w:eastAsia="Calibri" w:hAnsi="Times New Roman" w:cs="Times New Roman"/>
                <w:kern w:val="0"/>
                <w:sz w:val="20"/>
                <w:szCs w:val="20"/>
                <w:lang w:val="ru-RU" w:eastAsia="ru-RU" w:bidi="ar-SA"/>
              </w:rPr>
            </w:pPr>
            <w:r w:rsidRPr="009A21C4">
              <w:rPr>
                <w:rFonts w:ascii="Times New Roman" w:eastAsia="Calibri" w:hAnsi="Times New Roman" w:cs="Times New Roman"/>
                <w:kern w:val="0"/>
                <w:sz w:val="20"/>
                <w:szCs w:val="20"/>
                <w:lang w:val="ru-RU" w:eastAsia="ru-RU" w:bidi="ar-SA"/>
              </w:rPr>
              <w:t>от  30 08.2024 г.</w:t>
            </w:r>
          </w:p>
          <w:p w:rsidR="009A21C4" w:rsidRPr="009A21C4" w:rsidRDefault="009A21C4" w:rsidP="009A21C4">
            <w:pPr>
              <w:tabs>
                <w:tab w:val="left" w:pos="3440"/>
              </w:tabs>
              <w:suppressAutoHyphens w:val="0"/>
              <w:spacing w:line="276" w:lineRule="auto"/>
              <w:rPr>
                <w:rFonts w:ascii="Times New Roman" w:eastAsia="Calibri" w:hAnsi="Times New Roman" w:cs="Times New Roman"/>
                <w:b/>
                <w:bCs/>
                <w:kern w:val="0"/>
                <w:sz w:val="20"/>
                <w:szCs w:val="20"/>
                <w:lang w:val="ru-RU" w:eastAsia="ru-RU" w:bidi="ar-SA"/>
              </w:rPr>
            </w:pPr>
            <w:r w:rsidRPr="009A21C4">
              <w:rPr>
                <w:rFonts w:ascii="Times New Roman" w:eastAsia="Calibri" w:hAnsi="Times New Roman" w:cs="Times New Roman"/>
                <w:b/>
                <w:bCs/>
                <w:kern w:val="0"/>
                <w:sz w:val="20"/>
                <w:szCs w:val="20"/>
                <w:lang w:val="ru-RU" w:eastAsia="ru-RU" w:bidi="ar-SA"/>
              </w:rPr>
              <w:tab/>
            </w:r>
          </w:p>
          <w:p w:rsidR="009A21C4" w:rsidRPr="009A21C4" w:rsidRDefault="009A21C4" w:rsidP="009A21C4">
            <w:pPr>
              <w:suppressAutoHyphens w:val="0"/>
              <w:spacing w:line="276" w:lineRule="auto"/>
              <w:rPr>
                <w:rFonts w:ascii="Times New Roman" w:eastAsia="Times New Roman" w:hAnsi="Times New Roman" w:cs="Times New Roman"/>
                <w:b/>
                <w:bCs/>
                <w:kern w:val="0"/>
                <w:sz w:val="20"/>
                <w:szCs w:val="20"/>
                <w:lang w:val="ru-RU" w:eastAsia="ru-RU" w:bidi="ar-SA"/>
              </w:rPr>
            </w:pPr>
          </w:p>
        </w:tc>
        <w:tc>
          <w:tcPr>
            <w:tcW w:w="4785" w:type="dxa"/>
            <w:hideMark/>
          </w:tcPr>
          <w:p w:rsidR="009A21C4" w:rsidRPr="009A21C4" w:rsidRDefault="009A21C4" w:rsidP="009A21C4">
            <w:pPr>
              <w:suppressAutoHyphens w:val="0"/>
              <w:spacing w:line="276" w:lineRule="auto"/>
              <w:jc w:val="right"/>
              <w:rPr>
                <w:rFonts w:ascii="Times New Roman" w:eastAsia="Calibri" w:hAnsi="Times New Roman" w:cs="Times New Roman"/>
                <w:kern w:val="0"/>
                <w:sz w:val="20"/>
                <w:szCs w:val="20"/>
                <w:lang w:val="ru-RU" w:eastAsia="ru-RU" w:bidi="ar-SA"/>
              </w:rPr>
            </w:pPr>
            <w:r w:rsidRPr="009A21C4">
              <w:rPr>
                <w:rFonts w:ascii="Times New Roman" w:eastAsia="Calibri" w:hAnsi="Times New Roman" w:cs="Times New Roman"/>
                <w:kern w:val="0"/>
                <w:sz w:val="20"/>
                <w:szCs w:val="20"/>
                <w:lang w:val="ru-RU" w:eastAsia="ru-RU" w:bidi="ar-SA"/>
              </w:rPr>
              <w:t>«УТВЕРЖДЕНО»</w:t>
            </w:r>
          </w:p>
          <w:p w:rsidR="009A21C4" w:rsidRPr="009A21C4" w:rsidRDefault="009A21C4" w:rsidP="009A21C4">
            <w:pPr>
              <w:suppressAutoHyphens w:val="0"/>
              <w:spacing w:line="276" w:lineRule="auto"/>
              <w:jc w:val="right"/>
              <w:rPr>
                <w:rFonts w:ascii="Times New Roman" w:eastAsia="Calibri" w:hAnsi="Times New Roman" w:cs="Times New Roman"/>
                <w:kern w:val="0"/>
                <w:sz w:val="20"/>
                <w:szCs w:val="20"/>
                <w:lang w:val="ru-RU" w:eastAsia="ru-RU" w:bidi="ar-SA"/>
              </w:rPr>
            </w:pPr>
            <w:r w:rsidRPr="009A21C4">
              <w:rPr>
                <w:rFonts w:ascii="Times New Roman" w:eastAsia="Calibri" w:hAnsi="Times New Roman" w:cs="Times New Roman"/>
                <w:kern w:val="0"/>
                <w:sz w:val="20"/>
                <w:szCs w:val="20"/>
                <w:lang w:val="ru-RU" w:eastAsia="ru-RU" w:bidi="ar-SA"/>
              </w:rPr>
              <w:t>Приказом  № 19/У от 30.08.2024 г.</w:t>
            </w:r>
          </w:p>
          <w:p w:rsidR="009A21C4" w:rsidRPr="009A21C4" w:rsidRDefault="009A21C4" w:rsidP="009A21C4">
            <w:pPr>
              <w:suppressAutoHyphens w:val="0"/>
              <w:spacing w:line="276" w:lineRule="auto"/>
              <w:jc w:val="right"/>
              <w:rPr>
                <w:rFonts w:ascii="Times New Roman" w:eastAsia="Times New Roman" w:hAnsi="Times New Roman" w:cs="Times New Roman"/>
                <w:b/>
                <w:bCs/>
                <w:kern w:val="0"/>
                <w:sz w:val="20"/>
                <w:szCs w:val="20"/>
                <w:lang w:val="ru-RU" w:eastAsia="ru-RU" w:bidi="ar-SA"/>
              </w:rPr>
            </w:pPr>
            <w:r w:rsidRPr="009A21C4">
              <w:rPr>
                <w:rFonts w:ascii="Times New Roman" w:eastAsia="Calibri" w:hAnsi="Times New Roman" w:cs="Times New Roman"/>
                <w:kern w:val="0"/>
                <w:sz w:val="20"/>
                <w:szCs w:val="20"/>
                <w:lang w:val="ru-RU" w:eastAsia="ru-RU" w:bidi="ar-SA"/>
              </w:rPr>
              <w:t>____________И.В. Климова</w:t>
            </w:r>
          </w:p>
        </w:tc>
      </w:tr>
    </w:tbl>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Pr="001B7869" w:rsidRDefault="001B7869" w:rsidP="00811D7A">
      <w:pPr>
        <w:rPr>
          <w:rFonts w:ascii="Times New Roman" w:hAnsi="Times New Roman"/>
          <w:b/>
          <w:sz w:val="28"/>
          <w:szCs w:val="28"/>
          <w:lang w:val="ru-RU"/>
        </w:rPr>
      </w:pPr>
    </w:p>
    <w:p w:rsidR="00100ACD" w:rsidRPr="00997AA1" w:rsidRDefault="00100ACD">
      <w:pPr>
        <w:jc w:val="center"/>
        <w:rPr>
          <w:rFonts w:ascii="Times New Roman" w:hAnsi="Times New Roman"/>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ХОРЕОГРАФИЧЕСКОГО ИСКУССТВА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«ХОРЕОГРАФИЧЕСКОЕ ТВОРЧЕСТВО»</w:t>
      </w:r>
    </w:p>
    <w:p w:rsidR="00DE1238" w:rsidRDefault="00DE1238" w:rsidP="00DE1238">
      <w:pPr>
        <w:jc w:val="center"/>
        <w:rPr>
          <w:rFonts w:ascii="Times New Roman" w:hAnsi="Times New Roman"/>
          <w:b/>
          <w:sz w:val="28"/>
          <w:szCs w:val="28"/>
          <w:lang w:val="ru-RU"/>
        </w:rPr>
      </w:pPr>
    </w:p>
    <w:p w:rsidR="00DE1238" w:rsidRPr="00DE1238" w:rsidRDefault="00DE1238" w:rsidP="00DE1238">
      <w:pPr>
        <w:jc w:val="center"/>
        <w:rPr>
          <w:rFonts w:ascii="Times New Roman" w:hAnsi="Times New Roman"/>
          <w:sz w:val="28"/>
          <w:szCs w:val="28"/>
          <w:lang w:val="ru-RU"/>
        </w:rPr>
      </w:pPr>
      <w:r w:rsidRPr="00DE1238">
        <w:rPr>
          <w:rFonts w:ascii="Times New Roman" w:hAnsi="Times New Roman"/>
          <w:sz w:val="28"/>
          <w:szCs w:val="28"/>
          <w:lang w:val="ru-RU"/>
        </w:rPr>
        <w:t>Срок обучения 5/6 лет</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ПО.01. ХОРЕОГРАФИЧЕСКОЕ ИСПОЛНИТЕЛЬСТВО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4223F8" w:rsidRPr="00DD4E04" w:rsidRDefault="004223F8">
      <w:pPr>
        <w:jc w:val="center"/>
        <w:rPr>
          <w:rFonts w:ascii="Times New Roman" w:hAnsi="Times New Roman"/>
          <w:b/>
          <w:sz w:val="28"/>
          <w:szCs w:val="36"/>
          <w:lang w:val="ru-RU"/>
        </w:rPr>
      </w:pPr>
    </w:p>
    <w:p w:rsidR="001B7869" w:rsidRDefault="00B62A8E" w:rsidP="00DD4E04">
      <w:pPr>
        <w:spacing w:line="276" w:lineRule="auto"/>
        <w:jc w:val="center"/>
        <w:rPr>
          <w:rFonts w:ascii="Times New Roman" w:hAnsi="Times New Roman"/>
          <w:b/>
          <w:sz w:val="36"/>
          <w:szCs w:val="36"/>
          <w:lang w:val="ru-RU"/>
        </w:rPr>
      </w:pPr>
      <w:r>
        <w:rPr>
          <w:rFonts w:ascii="Times New Roman" w:hAnsi="Times New Roman"/>
          <w:b/>
          <w:sz w:val="36"/>
          <w:szCs w:val="36"/>
          <w:lang w:val="ru-RU"/>
        </w:rPr>
        <w:t>РАБОЧАЯ</w:t>
      </w:r>
      <w:r w:rsidR="001B7869">
        <w:rPr>
          <w:rFonts w:ascii="Times New Roman" w:hAnsi="Times New Roman"/>
          <w:b/>
          <w:sz w:val="36"/>
          <w:szCs w:val="36"/>
          <w:lang w:val="ru-RU"/>
        </w:rPr>
        <w:t xml:space="preserve"> ПРОГРАММА</w:t>
      </w:r>
      <w:r w:rsidR="00100ACD">
        <w:rPr>
          <w:rFonts w:ascii="Times New Roman" w:hAnsi="Times New Roman"/>
          <w:b/>
          <w:sz w:val="36"/>
          <w:szCs w:val="36"/>
          <w:lang w:val="ru-RU"/>
        </w:rPr>
        <w:t xml:space="preserve"> </w:t>
      </w:r>
    </w:p>
    <w:p w:rsidR="00100ACD" w:rsidRDefault="00100ACD" w:rsidP="00DD4E04">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по учебному предмету </w:t>
      </w:r>
    </w:p>
    <w:p w:rsidR="00100ACD" w:rsidRPr="00DD4E04" w:rsidRDefault="00CA30B1" w:rsidP="00DD4E04">
      <w:pPr>
        <w:spacing w:line="276" w:lineRule="auto"/>
        <w:jc w:val="center"/>
        <w:rPr>
          <w:rFonts w:ascii="Times New Roman" w:hAnsi="Times New Roman"/>
          <w:b/>
          <w:bCs/>
          <w:sz w:val="42"/>
          <w:szCs w:val="42"/>
          <w:lang w:val="ru-RU"/>
        </w:rPr>
      </w:pPr>
      <w:r w:rsidRPr="00DD4E04">
        <w:rPr>
          <w:rFonts w:ascii="Times New Roman" w:hAnsi="Times New Roman"/>
          <w:b/>
          <w:bCs/>
          <w:sz w:val="42"/>
          <w:szCs w:val="42"/>
          <w:lang w:val="ru-RU"/>
        </w:rPr>
        <w:t xml:space="preserve"> </w:t>
      </w:r>
      <w:r w:rsidR="007B3D79" w:rsidRPr="00DD4E04">
        <w:rPr>
          <w:rFonts w:ascii="Times New Roman" w:hAnsi="Times New Roman"/>
          <w:b/>
          <w:bCs/>
          <w:sz w:val="42"/>
          <w:szCs w:val="42"/>
          <w:lang w:val="ru-RU"/>
        </w:rPr>
        <w:t>ПО.01.</w:t>
      </w:r>
      <w:r w:rsidR="00DE1238">
        <w:rPr>
          <w:rFonts w:ascii="Times New Roman" w:hAnsi="Times New Roman"/>
          <w:b/>
          <w:bCs/>
          <w:sz w:val="42"/>
          <w:szCs w:val="42"/>
          <w:lang w:val="ru-RU"/>
        </w:rPr>
        <w:t>УП.02</w:t>
      </w:r>
      <w:r w:rsidR="009D1129" w:rsidRPr="00DD4E04">
        <w:rPr>
          <w:rFonts w:ascii="Times New Roman" w:hAnsi="Times New Roman"/>
          <w:b/>
          <w:bCs/>
          <w:sz w:val="42"/>
          <w:szCs w:val="42"/>
          <w:lang w:val="ru-RU"/>
        </w:rPr>
        <w:t>.</w:t>
      </w:r>
    </w:p>
    <w:p w:rsidR="00CA30B1" w:rsidRPr="00DD4E04" w:rsidRDefault="00CA30B1" w:rsidP="00DD4E04">
      <w:pPr>
        <w:spacing w:line="276" w:lineRule="auto"/>
        <w:jc w:val="center"/>
        <w:rPr>
          <w:rFonts w:ascii="Times New Roman" w:hAnsi="Times New Roman"/>
          <w:b/>
          <w:sz w:val="42"/>
          <w:szCs w:val="42"/>
          <w:lang w:val="ru-RU"/>
        </w:rPr>
      </w:pPr>
      <w:r w:rsidRPr="00DD4E04">
        <w:rPr>
          <w:rFonts w:ascii="Times New Roman" w:hAnsi="Times New Roman"/>
          <w:b/>
          <w:sz w:val="42"/>
          <w:szCs w:val="42"/>
          <w:lang w:val="ru-RU"/>
        </w:rPr>
        <w:t>ГИМНАСТИКА</w:t>
      </w:r>
    </w:p>
    <w:p w:rsidR="00100ACD" w:rsidRPr="00997AA1" w:rsidRDefault="00100ACD">
      <w:pPr>
        <w:pStyle w:val="a0"/>
        <w:spacing w:after="410" w:line="360" w:lineRule="auto"/>
        <w:ind w:right="120"/>
        <w:jc w:val="center"/>
        <w:rPr>
          <w:rFonts w:ascii="Times New Roman" w:hAnsi="Times New Roman"/>
          <w:lang w:val="ru-RU"/>
        </w:rPr>
      </w:pPr>
    </w:p>
    <w:p w:rsidR="00100ACD" w:rsidRDefault="00100ACD">
      <w:pPr>
        <w:pStyle w:val="a0"/>
        <w:spacing w:after="0" w:line="360" w:lineRule="auto"/>
        <w:ind w:left="5800"/>
        <w:rPr>
          <w:rFonts w:ascii="Times New Roman" w:hAnsi="Times New Roman" w:cs="Times New Roman"/>
          <w:b/>
          <w:iCs/>
          <w:sz w:val="28"/>
          <w:szCs w:val="28"/>
          <w:lang w:val="ru-RU"/>
        </w:rPr>
      </w:pPr>
    </w:p>
    <w:p w:rsidR="00100ACD" w:rsidRDefault="00100ACD" w:rsidP="00DE1238">
      <w:pPr>
        <w:spacing w:line="360" w:lineRule="auto"/>
        <w:rPr>
          <w:rFonts w:ascii="Times New Roman" w:hAnsi="Times New Roman"/>
          <w:b/>
          <w:iCs/>
          <w:sz w:val="28"/>
          <w:szCs w:val="28"/>
          <w:lang w:val="ru-RU"/>
        </w:rPr>
      </w:pPr>
    </w:p>
    <w:p w:rsidR="009A21C4" w:rsidRPr="009A21C4" w:rsidRDefault="00811D7A" w:rsidP="00811D7A">
      <w:pPr>
        <w:spacing w:line="360" w:lineRule="auto"/>
        <w:jc w:val="center"/>
        <w:rPr>
          <w:rFonts w:ascii="Times New Roman" w:hAnsi="Times New Roman"/>
          <w:iCs/>
          <w:sz w:val="28"/>
          <w:szCs w:val="28"/>
          <w:lang w:val="ru-RU"/>
        </w:rPr>
      </w:pPr>
      <w:bookmarkStart w:id="0" w:name="_GoBack"/>
      <w:r w:rsidRPr="009A21C4">
        <w:rPr>
          <w:rFonts w:ascii="Times New Roman" w:hAnsi="Times New Roman"/>
          <w:iCs/>
          <w:sz w:val="28"/>
          <w:szCs w:val="28"/>
          <w:lang w:val="ru-RU"/>
        </w:rPr>
        <w:t>Воротынец</w:t>
      </w:r>
    </w:p>
    <w:p w:rsidR="00116980" w:rsidRPr="009A21C4" w:rsidRDefault="00811D7A" w:rsidP="00811D7A">
      <w:pPr>
        <w:spacing w:line="360" w:lineRule="auto"/>
        <w:jc w:val="center"/>
        <w:rPr>
          <w:rFonts w:ascii="Times New Roman" w:hAnsi="Times New Roman"/>
          <w:iCs/>
          <w:sz w:val="28"/>
          <w:szCs w:val="28"/>
          <w:lang w:val="ru-RU"/>
        </w:rPr>
      </w:pPr>
      <w:r w:rsidRPr="009A21C4">
        <w:rPr>
          <w:rFonts w:ascii="Times New Roman" w:hAnsi="Times New Roman"/>
          <w:iCs/>
          <w:sz w:val="28"/>
          <w:szCs w:val="28"/>
          <w:lang w:val="ru-RU"/>
        </w:rPr>
        <w:t xml:space="preserve"> 2024</w:t>
      </w:r>
    </w:p>
    <w:bookmarkEnd w:id="0"/>
    <w:p w:rsidR="00100ACD" w:rsidRDefault="00100ACD">
      <w:pPr>
        <w:spacing w:line="360" w:lineRule="auto"/>
        <w:rPr>
          <w:rFonts w:ascii="Times New Roman" w:hAnsi="Times New Roman"/>
          <w:b/>
          <w:bCs/>
          <w:i/>
          <w:iCs/>
          <w:sz w:val="28"/>
          <w:szCs w:val="28"/>
          <w:lang w:val="ru-RU"/>
        </w:rPr>
      </w:pPr>
    </w:p>
    <w:p w:rsidR="00DD4E04" w:rsidRDefault="00DD4E04" w:rsidP="001B7869">
      <w:pPr>
        <w:ind w:right="-144"/>
        <w:jc w:val="both"/>
        <w:rPr>
          <w:rFonts w:ascii="Times New Roman" w:hAnsi="Times New Roman" w:cs="Times New Roman"/>
          <w:sz w:val="28"/>
          <w:szCs w:val="28"/>
          <w:lang w:val="ru-RU"/>
        </w:rPr>
      </w:pPr>
    </w:p>
    <w:p w:rsidR="00962300" w:rsidRPr="00732291" w:rsidRDefault="00962300" w:rsidP="001B7869">
      <w:pPr>
        <w:ind w:right="-144"/>
        <w:jc w:val="both"/>
        <w:rPr>
          <w:rFonts w:ascii="Times New Roman" w:hAnsi="Times New Roman" w:cs="Times New Roman"/>
          <w:i/>
          <w:sz w:val="28"/>
          <w:szCs w:val="28"/>
          <w:lang w:val="ru-RU"/>
        </w:rPr>
      </w:pPr>
      <w:r>
        <w:rPr>
          <w:rFonts w:ascii="Times New Roman" w:hAnsi="Times New Roman" w:cs="Times New Roman"/>
          <w:sz w:val="28"/>
          <w:szCs w:val="28"/>
          <w:lang w:val="ru-RU"/>
        </w:rPr>
        <w:t>Разработчик</w:t>
      </w:r>
      <w:r w:rsidR="001B786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B7869" w:rsidRPr="00962300">
        <w:rPr>
          <w:rFonts w:ascii="Times New Roman" w:hAnsi="Times New Roman" w:cs="Times New Roman"/>
          <w:b/>
          <w:sz w:val="28"/>
          <w:szCs w:val="28"/>
          <w:lang w:val="ru-RU"/>
        </w:rPr>
        <w:t>И.Е.</w:t>
      </w:r>
      <w:r w:rsidRPr="00962300">
        <w:rPr>
          <w:rFonts w:ascii="Times New Roman" w:hAnsi="Times New Roman" w:cs="Times New Roman"/>
          <w:b/>
          <w:sz w:val="28"/>
          <w:szCs w:val="28"/>
          <w:lang w:val="ru-RU"/>
        </w:rPr>
        <w:t>Барашина</w:t>
      </w:r>
      <w:r w:rsidR="001B7869">
        <w:rPr>
          <w:rFonts w:ascii="Times New Roman" w:hAnsi="Times New Roman" w:cs="Times New Roman"/>
          <w:sz w:val="28"/>
          <w:szCs w:val="28"/>
          <w:lang w:val="ru-RU"/>
        </w:rPr>
        <w:t xml:space="preserve">, </w:t>
      </w:r>
      <w:r w:rsidR="00E935A6">
        <w:rPr>
          <w:rFonts w:ascii="Times New Roman" w:hAnsi="Times New Roman" w:cs="Times New Roman"/>
          <w:sz w:val="28"/>
          <w:szCs w:val="28"/>
          <w:lang w:val="ru-RU"/>
        </w:rPr>
        <w:t xml:space="preserve">заместитель директора по учебной работе </w:t>
      </w:r>
      <w:r w:rsidR="00AA0895">
        <w:rPr>
          <w:rFonts w:ascii="Times New Roman" w:hAnsi="Times New Roman" w:cs="Times New Roman"/>
          <w:sz w:val="28"/>
          <w:szCs w:val="28"/>
          <w:lang w:val="ru-RU"/>
        </w:rPr>
        <w:t xml:space="preserve">Орловской детской хореографической школы, </w:t>
      </w:r>
      <w:r w:rsidR="00E935A6">
        <w:rPr>
          <w:rFonts w:ascii="Times New Roman" w:hAnsi="Times New Roman" w:cs="Times New Roman"/>
          <w:sz w:val="28"/>
          <w:szCs w:val="28"/>
          <w:lang w:val="ru-RU"/>
        </w:rPr>
        <w:t>преподаватель</w:t>
      </w:r>
      <w:r w:rsidR="00AA0895">
        <w:rPr>
          <w:rFonts w:ascii="Times New Roman" w:hAnsi="Times New Roman" w:cs="Times New Roman"/>
          <w:sz w:val="28"/>
          <w:szCs w:val="28"/>
          <w:lang w:val="ru-RU"/>
        </w:rPr>
        <w:t xml:space="preserve">, </w:t>
      </w:r>
      <w:r w:rsidR="001B7869">
        <w:rPr>
          <w:rFonts w:ascii="Times New Roman" w:hAnsi="Times New Roman" w:cs="Times New Roman"/>
          <w:sz w:val="28"/>
          <w:szCs w:val="28"/>
          <w:lang w:val="ru-RU"/>
        </w:rPr>
        <w:t>з</w:t>
      </w:r>
      <w:r>
        <w:rPr>
          <w:rFonts w:ascii="Times New Roman" w:hAnsi="Times New Roman" w:cs="Times New Roman"/>
          <w:sz w:val="28"/>
          <w:szCs w:val="28"/>
          <w:lang w:val="ru-RU"/>
        </w:rPr>
        <w:t>аслуженный работник культуры Р</w:t>
      </w:r>
      <w:r w:rsidR="001B7869">
        <w:rPr>
          <w:rFonts w:ascii="Times New Roman" w:hAnsi="Times New Roman" w:cs="Times New Roman"/>
          <w:sz w:val="28"/>
          <w:szCs w:val="28"/>
          <w:lang w:val="ru-RU"/>
        </w:rPr>
        <w:t>оссийской Федерации</w:t>
      </w:r>
    </w:p>
    <w:p w:rsidR="00100ACD" w:rsidRPr="009D2DA4" w:rsidRDefault="00100ACD" w:rsidP="001B7869">
      <w:pPr>
        <w:jc w:val="both"/>
        <w:rPr>
          <w:rFonts w:ascii="Times New Roman" w:hAnsi="Times New Roman" w:cs="Times New Roman"/>
          <w:b/>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Главный редактор: </w:t>
      </w:r>
      <w:r w:rsidR="00E935A6">
        <w:rPr>
          <w:rFonts w:ascii="Times New Roman" w:hAnsi="Times New Roman" w:cs="Times New Roman"/>
          <w:b/>
          <w:sz w:val="28"/>
          <w:szCs w:val="28"/>
          <w:lang w:val="ru-RU"/>
        </w:rPr>
        <w:t>И.Е.</w:t>
      </w:r>
      <w:r w:rsidRPr="009D2DA4">
        <w:rPr>
          <w:rFonts w:ascii="Times New Roman" w:hAnsi="Times New Roman" w:cs="Times New Roman"/>
          <w:b/>
          <w:sz w:val="28"/>
          <w:szCs w:val="28"/>
          <w:lang w:val="ru-RU"/>
        </w:rPr>
        <w:t>Домогацкая</w:t>
      </w:r>
      <w:r w:rsidRPr="009D2DA4">
        <w:rPr>
          <w:rFonts w:ascii="Times New Roman" w:hAnsi="Times New Roman" w:cs="Times New Roman"/>
          <w:sz w:val="28"/>
          <w:szCs w:val="28"/>
          <w:lang w:val="ru-RU"/>
        </w:rPr>
        <w:t>, генеральный директор Института развития образования в сфере культуры и искусства, кандидат педагогических наук</w:t>
      </w:r>
    </w:p>
    <w:p w:rsidR="009D2DA4" w:rsidRPr="009D2DA4" w:rsidRDefault="009D2DA4" w:rsidP="009D2DA4">
      <w:pPr>
        <w:jc w:val="both"/>
        <w:rPr>
          <w:rFonts w:ascii="Times New Roman" w:hAnsi="Times New Roman" w:cs="Times New Roman"/>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Технический редактор: </w:t>
      </w:r>
      <w:r w:rsidR="00E935A6">
        <w:rPr>
          <w:rFonts w:ascii="Times New Roman" w:hAnsi="Times New Roman" w:cs="Times New Roman"/>
          <w:b/>
          <w:sz w:val="28"/>
          <w:szCs w:val="28"/>
          <w:lang w:val="ru-RU"/>
        </w:rPr>
        <w:t>О.И.</w:t>
      </w:r>
      <w:r w:rsidRPr="009D2DA4">
        <w:rPr>
          <w:rFonts w:ascii="Times New Roman" w:hAnsi="Times New Roman" w:cs="Times New Roman"/>
          <w:b/>
          <w:sz w:val="28"/>
          <w:szCs w:val="28"/>
          <w:lang w:val="ru-RU"/>
        </w:rPr>
        <w:t>Кожурина</w:t>
      </w:r>
      <w:r w:rsidRPr="009D2DA4">
        <w:rPr>
          <w:rFonts w:ascii="Times New Roman" w:hAnsi="Times New Roman" w:cs="Times New Roman"/>
          <w:sz w:val="28"/>
          <w:szCs w:val="28"/>
          <w:lang w:val="ru-RU"/>
        </w:rPr>
        <w:t>, преподаватель Колледжа имени Гнесиных Российской академии музыки имени Гнесиных</w:t>
      </w:r>
    </w:p>
    <w:p w:rsidR="00962300" w:rsidRDefault="00962300" w:rsidP="001B7869">
      <w:pPr>
        <w:jc w:val="both"/>
        <w:rPr>
          <w:rFonts w:ascii="Times New Roman" w:hAnsi="Times New Roman"/>
          <w:b/>
          <w:sz w:val="28"/>
          <w:szCs w:val="28"/>
          <w:lang w:val="ru-RU"/>
        </w:rPr>
      </w:pPr>
    </w:p>
    <w:p w:rsidR="00205562" w:rsidRDefault="00962300" w:rsidP="001B7869">
      <w:pPr>
        <w:jc w:val="both"/>
        <w:rPr>
          <w:rFonts w:ascii="Times New Roman" w:hAnsi="Times New Roman"/>
          <w:sz w:val="28"/>
          <w:szCs w:val="28"/>
          <w:lang w:val="ru-RU"/>
        </w:rPr>
      </w:pPr>
      <w:r>
        <w:rPr>
          <w:rFonts w:ascii="Times New Roman" w:hAnsi="Times New Roman"/>
          <w:sz w:val="28"/>
          <w:szCs w:val="28"/>
          <w:lang w:val="ru-RU"/>
        </w:rPr>
        <w:t>Рецензент</w:t>
      </w:r>
      <w:r w:rsidR="00205562">
        <w:rPr>
          <w:rFonts w:ascii="Times New Roman" w:hAnsi="Times New Roman"/>
          <w:sz w:val="28"/>
          <w:szCs w:val="28"/>
          <w:lang w:val="ru-RU"/>
        </w:rPr>
        <w:t>ы</w:t>
      </w:r>
      <w:r w:rsidR="001B7869">
        <w:rPr>
          <w:rFonts w:ascii="Times New Roman" w:hAnsi="Times New Roman"/>
          <w:sz w:val="28"/>
          <w:szCs w:val="28"/>
          <w:lang w:val="ru-RU"/>
        </w:rPr>
        <w:t>:</w:t>
      </w:r>
    </w:p>
    <w:p w:rsidR="00D01B18" w:rsidRPr="00286F16" w:rsidRDefault="00D01B18" w:rsidP="00D01B18">
      <w:pPr>
        <w:jc w:val="both"/>
        <w:rPr>
          <w:rFonts w:ascii="Times New Roman" w:hAnsi="Times New Roman"/>
          <w:sz w:val="28"/>
          <w:szCs w:val="28"/>
          <w:lang w:val="ru-RU"/>
        </w:rPr>
      </w:pPr>
      <w:r w:rsidRPr="00286F16">
        <w:rPr>
          <w:rFonts w:ascii="Times New Roman" w:hAnsi="Times New Roman"/>
          <w:b/>
          <w:sz w:val="28"/>
          <w:szCs w:val="28"/>
          <w:lang w:val="ru-RU"/>
        </w:rPr>
        <w:t>Н.В.Заигрова</w:t>
      </w:r>
      <w:r w:rsidRPr="00286F16">
        <w:rPr>
          <w:rFonts w:ascii="Times New Roman" w:hAnsi="Times New Roman"/>
          <w:sz w:val="28"/>
          <w:szCs w:val="28"/>
          <w:lang w:val="ru-RU"/>
        </w:rPr>
        <w:t>, заведующая кафедрой хореографии, доцент Рязанского заочного института филиала Московского государственного университета культуры и искусства</w:t>
      </w:r>
    </w:p>
    <w:p w:rsidR="00962300" w:rsidRDefault="00E935A6" w:rsidP="001B7869">
      <w:pPr>
        <w:jc w:val="both"/>
        <w:rPr>
          <w:rFonts w:ascii="Times New Roman" w:hAnsi="Times New Roman"/>
          <w:sz w:val="28"/>
          <w:szCs w:val="28"/>
          <w:lang w:val="ru-RU"/>
        </w:rPr>
      </w:pPr>
      <w:r>
        <w:rPr>
          <w:rFonts w:ascii="Times New Roman" w:hAnsi="Times New Roman"/>
          <w:b/>
          <w:sz w:val="28"/>
          <w:szCs w:val="28"/>
          <w:lang w:val="ru-RU"/>
        </w:rPr>
        <w:t>И.И.</w:t>
      </w:r>
      <w:r w:rsidR="00205562">
        <w:rPr>
          <w:rFonts w:ascii="Times New Roman" w:hAnsi="Times New Roman"/>
          <w:b/>
          <w:sz w:val="28"/>
          <w:szCs w:val="28"/>
          <w:lang w:val="ru-RU"/>
        </w:rPr>
        <w:t>Каткасова</w:t>
      </w:r>
      <w:r w:rsidR="00205562">
        <w:rPr>
          <w:rFonts w:ascii="Times New Roman" w:hAnsi="Times New Roman"/>
          <w:sz w:val="28"/>
          <w:szCs w:val="28"/>
          <w:lang w:val="ru-RU"/>
        </w:rPr>
        <w:t>,</w:t>
      </w:r>
      <w:r w:rsidR="00205562" w:rsidRPr="00205562">
        <w:rPr>
          <w:rFonts w:ascii="Times New Roman" w:hAnsi="Times New Roman"/>
          <w:b/>
          <w:sz w:val="28"/>
          <w:szCs w:val="28"/>
          <w:lang w:val="ru-RU"/>
        </w:rPr>
        <w:t xml:space="preserve"> </w:t>
      </w:r>
      <w:r w:rsidR="00205562">
        <w:rPr>
          <w:rFonts w:ascii="Times New Roman" w:hAnsi="Times New Roman"/>
          <w:sz w:val="28"/>
          <w:szCs w:val="28"/>
          <w:lang w:val="ru-RU"/>
        </w:rPr>
        <w:t>художественный руководитель Краснодарского хореографического училища (техникума)</w:t>
      </w:r>
    </w:p>
    <w:p w:rsidR="00205562" w:rsidRDefault="00E935A6" w:rsidP="001B7869">
      <w:pPr>
        <w:jc w:val="both"/>
        <w:rPr>
          <w:rFonts w:ascii="Times New Roman" w:hAnsi="Times New Roman"/>
          <w:sz w:val="28"/>
          <w:szCs w:val="28"/>
          <w:lang w:val="ru-RU"/>
        </w:rPr>
      </w:pPr>
      <w:r>
        <w:rPr>
          <w:rFonts w:ascii="Times New Roman" w:hAnsi="Times New Roman"/>
          <w:b/>
          <w:sz w:val="28"/>
          <w:szCs w:val="28"/>
          <w:lang w:val="ru-RU"/>
        </w:rPr>
        <w:t>Г.Ю.</w:t>
      </w:r>
      <w:r w:rsidR="00205562" w:rsidRPr="00205562">
        <w:rPr>
          <w:rFonts w:ascii="Times New Roman" w:hAnsi="Times New Roman"/>
          <w:b/>
          <w:sz w:val="28"/>
          <w:szCs w:val="28"/>
          <w:lang w:val="ru-RU"/>
        </w:rPr>
        <w:t>Ульянова</w:t>
      </w:r>
      <w:r w:rsidR="00205562">
        <w:rPr>
          <w:rFonts w:ascii="Times New Roman" w:hAnsi="Times New Roman"/>
          <w:sz w:val="28"/>
          <w:szCs w:val="28"/>
          <w:lang w:val="ru-RU"/>
        </w:rPr>
        <w:t>, директор Краснодарского хореографического училища</w:t>
      </w:r>
      <w:r w:rsidR="00E6639E">
        <w:rPr>
          <w:rFonts w:ascii="Times New Roman" w:hAnsi="Times New Roman"/>
          <w:sz w:val="28"/>
          <w:szCs w:val="28"/>
          <w:lang w:val="ru-RU"/>
        </w:rPr>
        <w:t xml:space="preserve"> (техникума)</w:t>
      </w:r>
    </w:p>
    <w:p w:rsidR="00286F16" w:rsidRDefault="00286F16" w:rsidP="001B7869">
      <w:pPr>
        <w:jc w:val="both"/>
        <w:rPr>
          <w:rFonts w:ascii="Times New Roman" w:hAnsi="Times New Roman"/>
          <w:sz w:val="28"/>
          <w:szCs w:val="28"/>
          <w:lang w:val="ru-RU"/>
        </w:rPr>
      </w:pPr>
    </w:p>
    <w:p w:rsidR="00811D7A" w:rsidRPr="00811D7A" w:rsidRDefault="00811D7A" w:rsidP="00811D7A">
      <w:pPr>
        <w:widowControl w:val="0"/>
        <w:suppressAutoHyphens w:val="0"/>
        <w:autoSpaceDE w:val="0"/>
        <w:autoSpaceDN w:val="0"/>
        <w:adjustRightInd w:val="0"/>
        <w:jc w:val="both"/>
        <w:rPr>
          <w:rFonts w:ascii="Times New Roman" w:eastAsia="Times New Roman" w:hAnsi="Times New Roman" w:cs="Times New Roman"/>
          <w:kern w:val="0"/>
          <w:lang w:val="ru-RU" w:eastAsia="ru-RU" w:bidi="ar-SA"/>
        </w:rPr>
      </w:pPr>
      <w:r w:rsidRPr="00811D7A">
        <w:rPr>
          <w:rFonts w:ascii="Times New Roman" w:eastAsia="Times New Roman" w:hAnsi="Times New Roman" w:cs="Times New Roman"/>
          <w:kern w:val="0"/>
          <w:sz w:val="28"/>
          <w:szCs w:val="28"/>
          <w:lang w:val="ru-RU" w:eastAsia="ru-RU" w:bidi="ar-SA"/>
        </w:rPr>
        <w:t>Скорректировал:</w:t>
      </w:r>
      <w:r w:rsidRPr="00811D7A">
        <w:rPr>
          <w:rFonts w:ascii="Times New Roman" w:eastAsia="Times New Roman" w:hAnsi="Times New Roman" w:cs="Times New Roman"/>
          <w:kern w:val="0"/>
          <w:lang w:val="ru-RU" w:eastAsia="ru-RU" w:bidi="ar-SA"/>
        </w:rPr>
        <w:br/>
      </w:r>
      <w:r w:rsidRPr="00811D7A">
        <w:rPr>
          <w:rFonts w:ascii="Times New Roman" w:eastAsia="Times New Roman" w:hAnsi="Times New Roman" w:cs="Times New Roman"/>
          <w:b/>
          <w:kern w:val="0"/>
          <w:sz w:val="28"/>
          <w:szCs w:val="28"/>
          <w:lang w:val="ru-RU" w:eastAsia="ru-RU" w:bidi="ar-SA"/>
        </w:rPr>
        <w:t>Мисриев Р.Э,</w:t>
      </w:r>
      <w:r w:rsidRPr="00811D7A">
        <w:rPr>
          <w:rFonts w:ascii="Times New Roman" w:eastAsia="Times New Roman" w:hAnsi="Times New Roman" w:cs="Times New Roman"/>
          <w:kern w:val="0"/>
          <w:sz w:val="28"/>
          <w:szCs w:val="28"/>
          <w:lang w:val="ru-RU" w:eastAsia="ru-RU" w:bidi="ar-SA"/>
        </w:rPr>
        <w:t xml:space="preserve"> заместитель директора по УВР МБУ ДО ДШИ р.п. Воротынец, заведующий теоретическим отделением, преподаватель высшей категории. </w:t>
      </w:r>
      <w:r w:rsidRPr="00811D7A">
        <w:rPr>
          <w:rFonts w:ascii="Times New Roman" w:eastAsia="Times New Roman" w:hAnsi="Times New Roman" w:cs="Times New Roman"/>
          <w:kern w:val="0"/>
          <w:lang w:val="ru-RU" w:eastAsia="ru-RU" w:bidi="ar-SA"/>
        </w:rPr>
        <w:t xml:space="preserve"> </w:t>
      </w:r>
    </w:p>
    <w:p w:rsidR="00811D7A" w:rsidRPr="00811D7A" w:rsidRDefault="00811D7A" w:rsidP="00811D7A">
      <w:pPr>
        <w:suppressAutoHyphens w:val="0"/>
        <w:jc w:val="both"/>
        <w:rPr>
          <w:rFonts w:ascii="Times New Roman" w:eastAsia="Times New Roman" w:hAnsi="Times New Roman" w:cs="Times New Roman"/>
          <w:kern w:val="0"/>
          <w:sz w:val="28"/>
          <w:szCs w:val="28"/>
          <w:lang w:val="ru-RU" w:eastAsia="ru-RU" w:bidi="ar-SA"/>
        </w:rPr>
      </w:pPr>
    </w:p>
    <w:p w:rsidR="00811D7A" w:rsidRPr="00205562" w:rsidRDefault="00811D7A"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5"/>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5"/>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5"/>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Критерии оценки;</w:t>
      </w:r>
    </w:p>
    <w:p w:rsidR="00BE0EE8" w:rsidRPr="00BE0EE8" w:rsidRDefault="00BE0EE8" w:rsidP="00BE0EE8">
      <w:pPr>
        <w:pStyle w:val="15"/>
        <w:spacing w:line="360" w:lineRule="auto"/>
        <w:ind w:firstLine="426"/>
        <w:rPr>
          <w:rFonts w:ascii="Times New Roman" w:hAnsi="Times New Roman" w:cs="Times New Roman"/>
          <w:i/>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5"/>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rsidP="00F6278A">
      <w:pPr>
        <w:pStyle w:val="15"/>
        <w:spacing w:line="360" w:lineRule="auto"/>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100ACD" w:rsidRDefault="00100ACD">
      <w:pPr>
        <w:pStyle w:val="15"/>
        <w:spacing w:line="360" w:lineRule="auto"/>
        <w:ind w:left="426"/>
        <w:rPr>
          <w:rFonts w:ascii="Times New Roman" w:hAnsi="Times New Roman" w:cs="Times New Roman"/>
          <w:sz w:val="28"/>
          <w:szCs w:val="28"/>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BE0EE8">
        <w:rPr>
          <w:rFonts w:ascii="Times New Roman" w:hAnsi="Times New Roman" w:cs="Times New Roman"/>
          <w:b/>
          <w:sz w:val="28"/>
          <w:szCs w:val="28"/>
        </w:rPr>
        <w:t>учебно-методической литературы</w:t>
      </w: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b/>
          <w:sz w:val="28"/>
          <w:szCs w:val="28"/>
        </w:rPr>
        <w:t>I.</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Default="00100ACD">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100ACD" w:rsidRDefault="00100ACD">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Программ</w:t>
      </w:r>
      <w:r w:rsidR="002568FA">
        <w:rPr>
          <w:rFonts w:ascii="Times New Roman" w:hAnsi="Times New Roman"/>
          <w:sz w:val="28"/>
          <w:szCs w:val="28"/>
          <w:lang w:val="ru-RU"/>
        </w:rPr>
        <w:t xml:space="preserve">а </w:t>
      </w:r>
      <w:r>
        <w:rPr>
          <w:rFonts w:ascii="Times New Roman" w:hAnsi="Times New Roman"/>
          <w:sz w:val="28"/>
          <w:szCs w:val="28"/>
          <w:lang w:val="ru-RU"/>
        </w:rPr>
        <w:t xml:space="preserve"> учебного предмета  «Гимнастика»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Полноценная подготовка учащихся предполагает высокую степень гибкости тела и умение управлять своими движениями.</w:t>
      </w:r>
    </w:p>
    <w:p w:rsidR="00100ACD" w:rsidRDefault="00222F6F">
      <w:pPr>
        <w:spacing w:line="360" w:lineRule="auto"/>
        <w:jc w:val="both"/>
        <w:rPr>
          <w:rFonts w:ascii="Times New Roman" w:hAnsi="Times New Roman"/>
          <w:iCs/>
          <w:sz w:val="28"/>
          <w:szCs w:val="28"/>
          <w:lang w:val="ru-RU"/>
        </w:rPr>
      </w:pPr>
      <w:r>
        <w:rPr>
          <w:rFonts w:ascii="Times New Roman" w:hAnsi="Times New Roman"/>
          <w:iCs/>
          <w:sz w:val="28"/>
          <w:szCs w:val="28"/>
          <w:lang w:val="ru-RU"/>
        </w:rPr>
        <w:tab/>
      </w:r>
      <w:r w:rsidR="00100ACD">
        <w:rPr>
          <w:rFonts w:ascii="Times New Roman" w:hAnsi="Times New Roman"/>
          <w:iCs/>
          <w:sz w:val="28"/>
          <w:szCs w:val="28"/>
          <w:lang w:val="ru-RU"/>
        </w:rPr>
        <w:t xml:space="preserve">Для развития </w:t>
      </w:r>
      <w:r w:rsidR="00BE0EE8">
        <w:rPr>
          <w:rFonts w:ascii="Times New Roman" w:hAnsi="Times New Roman"/>
          <w:iCs/>
          <w:sz w:val="28"/>
          <w:szCs w:val="28"/>
          <w:lang w:val="ru-RU"/>
        </w:rPr>
        <w:t>данных качеств</w:t>
      </w:r>
      <w:r w:rsidR="00100ACD">
        <w:rPr>
          <w:rFonts w:ascii="Times New Roman" w:hAnsi="Times New Roman"/>
          <w:iCs/>
          <w:sz w:val="28"/>
          <w:szCs w:val="28"/>
          <w:lang w:val="ru-RU"/>
        </w:rPr>
        <w:t xml:space="preserve"> в программу обучения вводится </w:t>
      </w:r>
      <w:r w:rsidR="003771C6">
        <w:rPr>
          <w:rFonts w:ascii="Times New Roman" w:hAnsi="Times New Roman"/>
          <w:iCs/>
          <w:sz w:val="28"/>
          <w:szCs w:val="28"/>
          <w:lang w:val="ru-RU"/>
        </w:rPr>
        <w:t xml:space="preserve">учебный </w:t>
      </w:r>
      <w:r w:rsidR="00100ACD">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 xml:space="preserve">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sidR="00100ACD">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sidR="00100ACD">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t xml:space="preserve">   </w:t>
      </w:r>
      <w:r w:rsidR="00100ACD">
        <w:rPr>
          <w:rFonts w:ascii="Times New Roman" w:hAnsi="Times New Roman"/>
          <w:b/>
          <w:i/>
          <w:color w:val="00000A"/>
          <w:sz w:val="28"/>
          <w:szCs w:val="28"/>
          <w:lang w:val="ru-RU"/>
        </w:rPr>
        <w:t xml:space="preserve">Срок реализации учебного предмета </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color w:val="00000A"/>
          <w:sz w:val="28"/>
          <w:szCs w:val="28"/>
          <w:lang w:val="ru-RU"/>
        </w:rPr>
        <w:t>Срок освоения программы для детей, поступивших в образовательное</w:t>
      </w:r>
      <w:r>
        <w:rPr>
          <w:rFonts w:ascii="Times New Roman" w:hAnsi="Times New Roman"/>
          <w:sz w:val="28"/>
          <w:szCs w:val="28"/>
          <w:lang w:val="ru-RU"/>
        </w:rPr>
        <w:t xml:space="preserve"> учреждение в 1 класс в возрасте от 10 до 12 лет, составляет  1 год  (в 1 классе).</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sz w:val="28"/>
          <w:szCs w:val="28"/>
          <w:lang w:val="ru-RU"/>
        </w:rPr>
        <w:t>Срок освоения программы для детей, поступивших в образовательное учреждение в 1 класс в возрасте от шести лет шести месяцев до девяти</w:t>
      </w:r>
      <w:r w:rsidR="00CA30B1">
        <w:rPr>
          <w:rFonts w:ascii="Times New Roman" w:hAnsi="Times New Roman"/>
          <w:sz w:val="28"/>
          <w:szCs w:val="28"/>
          <w:lang w:val="ru-RU"/>
        </w:rPr>
        <w:t xml:space="preserve"> лет, составляет  2 года (1 – </w:t>
      </w:r>
      <w:r>
        <w:rPr>
          <w:rFonts w:ascii="Times New Roman" w:hAnsi="Times New Roman"/>
          <w:sz w:val="28"/>
          <w:szCs w:val="28"/>
          <w:lang w:val="ru-RU"/>
        </w:rPr>
        <w:t xml:space="preserve"> 2 класс</w:t>
      </w:r>
      <w:r w:rsidR="00CA30B1">
        <w:rPr>
          <w:rFonts w:ascii="Times New Roman" w:hAnsi="Times New Roman"/>
          <w:sz w:val="28"/>
          <w:szCs w:val="28"/>
          <w:lang w:val="ru-RU"/>
        </w:rPr>
        <w:t>ы</w:t>
      </w:r>
      <w:r>
        <w:rPr>
          <w:rFonts w:ascii="Times New Roman" w:hAnsi="Times New Roman"/>
          <w:sz w:val="28"/>
          <w:szCs w:val="28"/>
          <w:lang w:val="ru-RU"/>
        </w:rPr>
        <w:t>).</w:t>
      </w: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«Гимнастика»:</w:t>
      </w: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1</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w:t>
      </w:r>
      <w:r>
        <w:rPr>
          <w:rFonts w:ascii="Times New Roman" w:hAnsi="Times New Roman"/>
          <w:color w:val="00000A"/>
          <w:sz w:val="28"/>
          <w:szCs w:val="28"/>
          <w:lang w:val="ru-RU"/>
        </w:rPr>
        <w:tab/>
      </w:r>
      <w:r>
        <w:rPr>
          <w:rFonts w:ascii="Times New Roman" w:hAnsi="Times New Roman"/>
          <w:color w:val="00000A"/>
          <w:sz w:val="28"/>
          <w:szCs w:val="28"/>
          <w:lang w:val="ru-RU"/>
        </w:rPr>
        <w:tab/>
        <w:t>Срок  обучения – 5 лет</w:t>
      </w:r>
    </w:p>
    <w:tbl>
      <w:tblPr>
        <w:tblW w:w="0" w:type="auto"/>
        <w:jc w:val="center"/>
        <w:tblLayout w:type="fixed"/>
        <w:tblLook w:val="0000" w:firstRow="0" w:lastRow="0" w:firstColumn="0" w:lastColumn="0" w:noHBand="0" w:noVBand="0"/>
      </w:tblPr>
      <w:tblGrid>
        <w:gridCol w:w="5102"/>
        <w:gridCol w:w="4404"/>
      </w:tblGrid>
      <w:tr w:rsidR="00100ACD" w:rsidTr="00DD4E04">
        <w:trPr>
          <w:trHeight w:val="648"/>
          <w:jc w:val="center"/>
        </w:trPr>
        <w:tc>
          <w:tcPr>
            <w:tcW w:w="5102"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p w:rsidR="00100ACD" w:rsidRPr="009D2DA4" w:rsidRDefault="00100ACD" w:rsidP="009D2DA4">
            <w:pPr>
              <w:pStyle w:val="Body1"/>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  класс</w:t>
            </w:r>
          </w:p>
        </w:tc>
      </w:tr>
      <w:tr w:rsidR="00100ACD" w:rsidRPr="00CA30B1" w:rsidTr="00DD4E04">
        <w:trPr>
          <w:trHeight w:val="559"/>
          <w:jc w:val="center"/>
        </w:trPr>
        <w:tc>
          <w:tcPr>
            <w:tcW w:w="5102" w:type="dxa"/>
            <w:vMerge/>
            <w:tcBorders>
              <w:top w:val="single" w:sz="4" w:space="0" w:color="000000"/>
              <w:left w:val="single" w:sz="4" w:space="0" w:color="000000"/>
              <w:bottom w:val="single" w:sz="4" w:space="0" w:color="000000"/>
            </w:tcBorders>
            <w:shd w:val="clear" w:color="auto" w:fill="auto"/>
            <w:vAlign w:val="center"/>
          </w:tcPr>
          <w:p w:rsidR="00100ACD" w:rsidRDefault="00100ACD" w:rsidP="009D2DA4">
            <w:pPr>
              <w:pStyle w:val="Body1"/>
              <w:snapToGrid w:val="0"/>
              <w:spacing w:line="360" w:lineRule="auto"/>
              <w:jc w:val="center"/>
              <w:rPr>
                <w:rFonts w:ascii="Times New Roman" w:hAnsi="Times New Roman"/>
                <w:color w:val="00000A"/>
                <w:sz w:val="28"/>
                <w:szCs w:val="28"/>
                <w:lang w:val="ru-RU"/>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53"/>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r w:rsidR="00CA30B1">
              <w:rPr>
                <w:rFonts w:ascii="Times New Roman" w:hAnsi="Times New Roman"/>
                <w:color w:val="00000A"/>
                <w:sz w:val="28"/>
                <w:szCs w:val="28"/>
                <w:lang w:val="ru-RU"/>
              </w:rPr>
              <w:t xml:space="preserve">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66 часов</w:t>
            </w:r>
          </w:p>
        </w:tc>
      </w:tr>
      <w:tr w:rsidR="00100ACD" w:rsidTr="00DD4E04">
        <w:trPr>
          <w:trHeight w:val="844"/>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33 часа</w:t>
            </w:r>
          </w:p>
        </w:tc>
      </w:tr>
      <w:tr w:rsidR="00100ACD" w:rsidTr="00DD4E04">
        <w:trPr>
          <w:trHeight w:val="858"/>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33 часа</w:t>
            </w:r>
          </w:p>
        </w:tc>
      </w:tr>
      <w:tr w:rsidR="00100ACD" w:rsidTr="00DD4E04">
        <w:trPr>
          <w:trHeight w:val="561"/>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r w:rsidR="00100ACD" w:rsidTr="00DD4E04">
        <w:trPr>
          <w:trHeight w:val="569"/>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r w:rsidR="00100ACD" w:rsidTr="00DD4E04">
        <w:trPr>
          <w:trHeight w:val="549"/>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Консультации </w:t>
            </w:r>
            <w:r w:rsidR="00CA30B1">
              <w:rPr>
                <w:rFonts w:ascii="Times New Roman" w:hAnsi="Times New Roman"/>
                <w:color w:val="00000A"/>
                <w:sz w:val="28"/>
                <w:szCs w:val="28"/>
                <w:lang w:val="ru-RU"/>
              </w:rPr>
              <w:t>(в год)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 xml:space="preserve">2 часа </w:t>
            </w:r>
          </w:p>
        </w:tc>
      </w:tr>
    </w:tbl>
    <w:p w:rsidR="00100ACD" w:rsidRDefault="00100ACD">
      <w:pPr>
        <w:spacing w:line="360" w:lineRule="auto"/>
        <w:ind w:firstLine="708"/>
        <w:jc w:val="both"/>
        <w:rPr>
          <w:rFonts w:ascii="Times New Roman" w:hAnsi="Times New Roman"/>
        </w:rPr>
      </w:pP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2</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Срок  обучения – 8 лет</w:t>
      </w:r>
    </w:p>
    <w:tbl>
      <w:tblPr>
        <w:tblW w:w="0" w:type="auto"/>
        <w:jc w:val="center"/>
        <w:tblLayout w:type="fixed"/>
        <w:tblLook w:val="0000" w:firstRow="0" w:lastRow="0" w:firstColumn="0" w:lastColumn="0" w:noHBand="0" w:noVBand="0"/>
      </w:tblPr>
      <w:tblGrid>
        <w:gridCol w:w="4819"/>
        <w:gridCol w:w="4687"/>
      </w:tblGrid>
      <w:tr w:rsidR="00100ACD" w:rsidTr="00DD4E04">
        <w:trPr>
          <w:trHeight w:val="609"/>
          <w:jc w:val="center"/>
        </w:trPr>
        <w:tc>
          <w:tcPr>
            <w:tcW w:w="4819"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ind w:left="-112"/>
              <w:jc w:val="center"/>
              <w:rPr>
                <w:rFonts w:ascii="Times New Roman" w:hAnsi="Times New Roman"/>
                <w:b/>
                <w:color w:val="00000A"/>
                <w:sz w:val="28"/>
                <w:szCs w:val="28"/>
                <w:lang w:val="ru-RU"/>
              </w:rPr>
            </w:pPr>
          </w:p>
          <w:p w:rsidR="00100ACD" w:rsidRPr="009D2DA4" w:rsidRDefault="00100ACD" w:rsidP="009D2DA4">
            <w:pPr>
              <w:pStyle w:val="Body1"/>
              <w:spacing w:line="360" w:lineRule="auto"/>
              <w:ind w:left="-112"/>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1-2  классы</w:t>
            </w:r>
          </w:p>
        </w:tc>
      </w:tr>
      <w:tr w:rsidR="00100ACD" w:rsidRPr="00CA30B1" w:rsidTr="00DD4E04">
        <w:trPr>
          <w:trHeight w:val="561"/>
          <w:jc w:val="center"/>
        </w:trPr>
        <w:tc>
          <w:tcPr>
            <w:tcW w:w="4819" w:type="dxa"/>
            <w:vMerge/>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76"/>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130 часов</w:t>
            </w:r>
          </w:p>
        </w:tc>
      </w:tr>
      <w:tr w:rsidR="00100ACD" w:rsidTr="00DD4E04">
        <w:trPr>
          <w:trHeight w:val="854"/>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84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57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5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63"/>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Консультации </w:t>
            </w:r>
            <w:r w:rsidR="00CA30B1">
              <w:rPr>
                <w:rFonts w:ascii="Times New Roman" w:hAnsi="Times New Roman"/>
                <w:color w:val="00000A"/>
                <w:sz w:val="28"/>
                <w:szCs w:val="28"/>
                <w:lang w:val="ru-RU"/>
              </w:rPr>
              <w:t>(за 2 года)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4</w:t>
            </w:r>
            <w:r w:rsidR="00997AA1">
              <w:rPr>
                <w:rFonts w:ascii="Times New Roman" w:hAnsi="Times New Roman"/>
                <w:color w:val="00000A"/>
                <w:sz w:val="28"/>
                <w:szCs w:val="28"/>
                <w:lang w:val="ru-RU"/>
              </w:rPr>
              <w:t xml:space="preserve"> часа</w:t>
            </w:r>
            <w:r>
              <w:rPr>
                <w:rFonts w:ascii="Times New Roman" w:hAnsi="Times New Roman"/>
                <w:color w:val="00000A"/>
                <w:sz w:val="28"/>
                <w:szCs w:val="28"/>
                <w:lang w:val="ru-RU"/>
              </w:rPr>
              <w:t xml:space="preserve"> </w:t>
            </w:r>
          </w:p>
        </w:tc>
      </w:tr>
    </w:tbl>
    <w:p w:rsidR="00100ACD" w:rsidRDefault="00100ACD">
      <w:pPr>
        <w:spacing w:line="360" w:lineRule="auto"/>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рекомендуемая продолжительность урока –  45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r w:rsidR="00100ACD" w:rsidRPr="009D2DA4">
        <w:rPr>
          <w:rFonts w:ascii="Times New Roman" w:hAnsi="Times New Roman" w:cs="Times New Roman"/>
          <w:sz w:val="28"/>
          <w:szCs w:val="28"/>
        </w:rPr>
        <w:t xml:space="preserve">технически сложных движений.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Учебный предмет "Гимнастика" 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требования к уровню подготовки обучающихся;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t>-   методическое обеспечение учебного процесса.</w:t>
      </w:r>
    </w:p>
    <w:p w:rsidR="00100ACD" w:rsidRDefault="00100ACD" w:rsidP="00F6278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В соответствии с данными направлениями строится основной раздел программы «Содержание учебного предмета».</w:t>
      </w:r>
    </w:p>
    <w:p w:rsidR="00100ACD" w:rsidRDefault="00100ACD">
      <w:pPr>
        <w:pStyle w:val="16"/>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100ACD">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по гимнастике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х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 xml:space="preserve">е учебного предмета </w:t>
      </w:r>
    </w:p>
    <w:p w:rsidR="00100ACD" w:rsidRDefault="00100ACD">
      <w:pPr>
        <w:pStyle w:val="15"/>
        <w:numPr>
          <w:ilvl w:val="0"/>
          <w:numId w:val="3"/>
        </w:numPr>
        <w:spacing w:line="360" w:lineRule="auto"/>
        <w:ind w:left="142" w:firstLine="700"/>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p>
    <w:p w:rsidR="00100ACD" w:rsidRDefault="00100ACD" w:rsidP="009D2DA4">
      <w:pPr>
        <w:pStyle w:val="15"/>
        <w:ind w:left="567" w:firstLine="708"/>
        <w:jc w:val="right"/>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i/>
          <w:sz w:val="28"/>
          <w:szCs w:val="28"/>
        </w:rPr>
        <w:t>Таблица 3</w:t>
      </w:r>
    </w:p>
    <w:p w:rsidR="00100ACD" w:rsidRDefault="00100ACD">
      <w:pPr>
        <w:spacing w:line="360" w:lineRule="auto"/>
        <w:ind w:left="555" w:firstLine="720"/>
        <w:jc w:val="both"/>
        <w:rPr>
          <w:rFonts w:ascii="Times New Roman" w:hAnsi="Times New Roman"/>
          <w:sz w:val="28"/>
          <w:szCs w:val="28"/>
          <w:lang w:val="ru-RU"/>
        </w:rPr>
      </w:pPr>
      <w:r>
        <w:rPr>
          <w:rFonts w:ascii="Times New Roman" w:hAnsi="Times New Roman"/>
          <w:sz w:val="28"/>
          <w:szCs w:val="28"/>
          <w:lang w:val="ru-RU"/>
        </w:rPr>
        <w:t xml:space="preserve">                               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5 лет</w:t>
      </w:r>
    </w:p>
    <w:tbl>
      <w:tblPr>
        <w:tblW w:w="0" w:type="auto"/>
        <w:jc w:val="center"/>
        <w:tblLayout w:type="fixed"/>
        <w:tblLook w:val="0000" w:firstRow="0" w:lastRow="0" w:firstColumn="0" w:lastColumn="0" w:noHBand="0" w:noVBand="0"/>
      </w:tblPr>
      <w:tblGrid>
        <w:gridCol w:w="7654"/>
        <w:gridCol w:w="2136"/>
      </w:tblGrid>
      <w:tr w:rsidR="00100ACD" w:rsidTr="00DD4E04">
        <w:trPr>
          <w:trHeight w:val="1004"/>
          <w:jc w:val="center"/>
        </w:trPr>
        <w:tc>
          <w:tcPr>
            <w:tcW w:w="7654"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lang w:val="ru-RU"/>
              </w:rPr>
            </w:pPr>
            <w:r w:rsidRPr="009D2DA4">
              <w:rPr>
                <w:rFonts w:ascii="Times New Roman" w:hAnsi="Times New Roman"/>
                <w:b/>
                <w:sz w:val="28"/>
                <w:szCs w:val="28"/>
              </w:rPr>
              <w:t xml:space="preserve">Распределение </w:t>
            </w:r>
            <w:r w:rsidRPr="009D2DA4">
              <w:rPr>
                <w:rFonts w:ascii="Times New Roman" w:hAnsi="Times New Roman"/>
                <w:b/>
                <w:sz w:val="28"/>
                <w:szCs w:val="28"/>
                <w:lang w:val="ru-RU"/>
              </w:rPr>
              <w:t>времени</w:t>
            </w:r>
          </w:p>
        </w:tc>
      </w:tr>
      <w:tr w:rsidR="00100ACD" w:rsidTr="00DD4E04">
        <w:trPr>
          <w:trHeight w:val="499"/>
          <w:jc w:val="center"/>
        </w:trPr>
        <w:tc>
          <w:tcPr>
            <w:tcW w:w="7654"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r w:rsidRPr="009D2DA4">
              <w:rPr>
                <w:rFonts w:ascii="Times New Roman" w:hAnsi="Times New Roman"/>
                <w:b/>
                <w:sz w:val="28"/>
                <w:szCs w:val="28"/>
              </w:rPr>
              <w:t>Класс</w:t>
            </w:r>
            <w:r w:rsidRPr="009D2DA4">
              <w:rPr>
                <w:rFonts w:ascii="Times New Roman" w:hAnsi="Times New Roman"/>
                <w:b/>
                <w:sz w:val="28"/>
                <w:szCs w:val="28"/>
                <w:lang w:val="ru-RU"/>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lang w:val="ru-RU"/>
              </w:rPr>
            </w:pPr>
            <w:r w:rsidRPr="009D2DA4">
              <w:rPr>
                <w:rFonts w:ascii="Times New Roman" w:hAnsi="Times New Roman"/>
                <w:b/>
                <w:sz w:val="28"/>
                <w:szCs w:val="28"/>
                <w:lang w:val="ru-RU"/>
              </w:rPr>
              <w:t>1</w:t>
            </w:r>
          </w:p>
        </w:tc>
      </w:tr>
      <w:tr w:rsidR="00100ACD" w:rsidTr="00DD4E04">
        <w:trPr>
          <w:trHeight w:val="563"/>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557"/>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551"/>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количество часов на аудиторные занятия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tc>
      </w:tr>
      <w:tr w:rsidR="00100ACD" w:rsidTr="00DD4E04">
        <w:trPr>
          <w:trHeight w:val="573"/>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w:t>
            </w:r>
            <w:r w:rsidR="00327B99">
              <w:rPr>
                <w:rFonts w:ascii="Times New Roman" w:hAnsi="Times New Roman"/>
                <w:sz w:val="28"/>
                <w:szCs w:val="28"/>
                <w:lang w:val="ru-RU"/>
              </w:rPr>
              <w:t xml:space="preserve">в </w:t>
            </w:r>
            <w:r>
              <w:rPr>
                <w:rFonts w:ascii="Times New Roman" w:hAnsi="Times New Roman"/>
                <w:sz w:val="28"/>
                <w:szCs w:val="28"/>
                <w:lang w:val="ru-RU"/>
              </w:rPr>
              <w:t>неделю)</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836"/>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количество час на внеаудиторную (самостоятельную)  работу</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p w:rsidR="00100ACD" w:rsidRDefault="00100ACD">
            <w:pPr>
              <w:pStyle w:val="16"/>
              <w:spacing w:line="360" w:lineRule="auto"/>
              <w:ind w:left="0"/>
              <w:jc w:val="center"/>
              <w:rPr>
                <w:rFonts w:ascii="Times New Roman" w:hAnsi="Times New Roman"/>
                <w:sz w:val="28"/>
                <w:szCs w:val="28"/>
                <w:lang w:val="ru-RU"/>
              </w:rPr>
            </w:pPr>
          </w:p>
        </w:tc>
      </w:tr>
      <w:tr w:rsidR="00100ACD" w:rsidTr="00DD4E04">
        <w:trPr>
          <w:trHeight w:val="851"/>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ind w:left="5"/>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 xml:space="preserve">(аудиторные </w:t>
            </w:r>
            <w:r>
              <w:rPr>
                <w:rFonts w:ascii="Times New Roman" w:hAnsi="Times New Roman"/>
                <w:sz w:val="28"/>
                <w:szCs w:val="28"/>
                <w:lang w:val="ru-RU"/>
              </w:rPr>
              <w:t>и</w:t>
            </w:r>
            <w:r>
              <w:rPr>
                <w:rFonts w:ascii="Times New Roman" w:hAnsi="Times New Roman"/>
                <w:sz w:val="28"/>
                <w:szCs w:val="28"/>
              </w:rPr>
              <w:t xml:space="preserve"> самостоятельные)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rPr>
                <w:rFonts w:ascii="Times New Roman" w:hAnsi="Times New Roman"/>
                <w:sz w:val="28"/>
                <w:szCs w:val="28"/>
                <w:lang w:val="ru-RU"/>
              </w:rPr>
            </w:pPr>
          </w:p>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108"/>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(аудиторные и самостоятельные)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rPr>
                <w:rFonts w:ascii="Times New Roman" w:hAnsi="Times New Roman"/>
                <w:sz w:val="28"/>
                <w:szCs w:val="28"/>
                <w:lang w:val="ru-RU"/>
              </w:rPr>
            </w:pPr>
          </w:p>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Default="00100ACD" w:rsidP="009D2DA4">
      <w:pPr>
        <w:jc w:val="right"/>
        <w:rPr>
          <w:rFonts w:ascii="Times New Roman" w:hAnsi="Times New Roman"/>
          <w:b/>
          <w:i/>
          <w:sz w:val="28"/>
          <w:szCs w:val="28"/>
          <w:lang w:val="ru-RU"/>
        </w:rPr>
      </w:pPr>
      <w:r>
        <w:rPr>
          <w:rFonts w:ascii="Times New Roman" w:hAnsi="Times New Roman"/>
          <w:b/>
          <w:i/>
          <w:sz w:val="28"/>
          <w:szCs w:val="28"/>
          <w:lang w:val="ru-RU"/>
        </w:rPr>
        <w:t>Таблица 4</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8 лет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358"/>
        <w:gridCol w:w="2268"/>
        <w:gridCol w:w="2165"/>
      </w:tblGrid>
      <w:tr w:rsidR="00100ACD" w:rsidTr="00DD4E04">
        <w:trPr>
          <w:trHeight w:val="520"/>
          <w:jc w:val="center"/>
        </w:trPr>
        <w:tc>
          <w:tcPr>
            <w:tcW w:w="535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r w:rsidRPr="009D2DA4">
              <w:rPr>
                <w:rFonts w:ascii="Times New Roman" w:hAnsi="Times New Roman"/>
                <w:b/>
                <w:sz w:val="28"/>
                <w:szCs w:val="28"/>
              </w:rPr>
              <w:t>Класс</w:t>
            </w:r>
            <w:r w:rsidRPr="009D2DA4">
              <w:rPr>
                <w:rFonts w:ascii="Times New Roman" w:hAnsi="Times New Roman"/>
                <w:b/>
                <w:sz w:val="28"/>
                <w:szCs w:val="28"/>
                <w:lang w:val="ru-RU"/>
              </w:rPr>
              <w:t xml:space="preserve"> </w:t>
            </w:r>
          </w:p>
        </w:tc>
        <w:tc>
          <w:tcPr>
            <w:tcW w:w="226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1</w:t>
            </w:r>
          </w:p>
        </w:tc>
        <w:tc>
          <w:tcPr>
            <w:tcW w:w="2165" w:type="dxa"/>
            <w:tcBorders>
              <w:top w:val="single" w:sz="1"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2</w:t>
            </w:r>
          </w:p>
        </w:tc>
      </w:tr>
      <w:tr w:rsidR="00100ACD" w:rsidTr="00DD4E04">
        <w:trPr>
          <w:trHeight w:val="895"/>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95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327B99">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rsidP="00327B99">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rsidP="00327B99">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84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1006"/>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 xml:space="preserve">(аудиторные </w:t>
            </w:r>
            <w:r>
              <w:rPr>
                <w:rFonts w:ascii="Times New Roman" w:hAnsi="Times New Roman"/>
                <w:sz w:val="28"/>
                <w:szCs w:val="28"/>
                <w:lang w:val="ru-RU"/>
              </w:rPr>
              <w:t>и</w:t>
            </w:r>
            <w:r>
              <w:rPr>
                <w:rFonts w:ascii="Times New Roman" w:hAnsi="Times New Roman"/>
                <w:sz w:val="28"/>
                <w:szCs w:val="28"/>
              </w:rPr>
              <w:t xml:space="preserve"> самостоятельные)</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022"/>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по годам (аудиторные и самостоятельные)</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64</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Pr="009D2DA4" w:rsidRDefault="00100ACD">
      <w:pPr>
        <w:pStyle w:val="Body1"/>
        <w:spacing w:line="360" w:lineRule="auto"/>
        <w:rPr>
          <w:rFonts w:ascii="Times New Roman" w:hAnsi="Times New Roman"/>
          <w:sz w:val="16"/>
          <w:szCs w:val="16"/>
          <w:lang w:val="ru-RU"/>
        </w:rPr>
      </w:pPr>
    </w:p>
    <w:p w:rsidR="00100ACD" w:rsidRDefault="00100ACD">
      <w:pPr>
        <w:pStyle w:val="Body1"/>
        <w:spacing w:line="360" w:lineRule="auto"/>
        <w:ind w:left="142"/>
        <w:jc w:val="both"/>
        <w:rPr>
          <w:rFonts w:ascii="Times New Roman" w:hAnsi="Times New Roman"/>
          <w:sz w:val="28"/>
          <w:szCs w:val="28"/>
          <w:lang w:val="ru-RU"/>
        </w:rPr>
      </w:pPr>
      <w:r>
        <w:rPr>
          <w:rFonts w:ascii="Times New Roman" w:hAnsi="Times New Roman"/>
          <w:sz w:val="28"/>
          <w:szCs w:val="28"/>
          <w:lang w:val="ru-RU"/>
        </w:rPr>
        <w:t xml:space="preserve">       Объем времени на самостоятельную работу обучающихся по ги</w:t>
      </w:r>
      <w:r w:rsidR="00327B99">
        <w:rPr>
          <w:rFonts w:ascii="Times New Roman" w:hAnsi="Times New Roman"/>
          <w:sz w:val="28"/>
          <w:szCs w:val="28"/>
          <w:lang w:val="ru-RU"/>
        </w:rPr>
        <w:t xml:space="preserve">мнастике определяется с учетом </w:t>
      </w:r>
      <w:r>
        <w:rPr>
          <w:rFonts w:ascii="Times New Roman" w:hAnsi="Times New Roman"/>
          <w:sz w:val="28"/>
          <w:szCs w:val="28"/>
          <w:lang w:val="ru-RU"/>
        </w:rPr>
        <w:t xml:space="preserve">индивидуальных способностей учеников с привлечением  родителей  и </w:t>
      </w:r>
      <w:r w:rsidR="005133F4">
        <w:rPr>
          <w:rFonts w:ascii="Times New Roman" w:hAnsi="Times New Roman"/>
          <w:sz w:val="28"/>
          <w:szCs w:val="28"/>
          <w:lang w:val="ru-RU"/>
        </w:rPr>
        <w:t>под контролем</w:t>
      </w:r>
      <w:r>
        <w:rPr>
          <w:rFonts w:ascii="Times New Roman" w:hAnsi="Times New Roman"/>
          <w:sz w:val="28"/>
          <w:szCs w:val="28"/>
          <w:lang w:val="ru-RU"/>
        </w:rPr>
        <w:t xml:space="preserve"> </w:t>
      </w:r>
      <w:r w:rsidR="005133F4">
        <w:rPr>
          <w:rFonts w:ascii="Times New Roman" w:hAnsi="Times New Roman"/>
          <w:sz w:val="28"/>
          <w:szCs w:val="28"/>
          <w:lang w:val="ru-RU"/>
        </w:rPr>
        <w:t>преподавателя</w:t>
      </w:r>
      <w:r>
        <w:rPr>
          <w:rFonts w:ascii="Times New Roman" w:hAnsi="Times New Roman"/>
          <w:sz w:val="28"/>
          <w:szCs w:val="28"/>
          <w:lang w:val="ru-RU"/>
        </w:rPr>
        <w:t>.</w:t>
      </w:r>
    </w:p>
    <w:p w:rsidR="00100ACD" w:rsidRDefault="00100ACD">
      <w:pPr>
        <w:spacing w:line="360" w:lineRule="auto"/>
        <w:ind w:firstLine="567"/>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100ACD" w:rsidRDefault="00100ACD" w:rsidP="00063A3C">
      <w:pPr>
        <w:spacing w:line="360" w:lineRule="auto"/>
        <w:ind w:left="142" w:firstLine="567"/>
        <w:jc w:val="both"/>
        <w:rPr>
          <w:rFonts w:ascii="Times New Roman" w:hAnsi="Times New Roman"/>
          <w:sz w:val="28"/>
          <w:szCs w:val="28"/>
          <w:lang w:val="ru-RU"/>
        </w:rPr>
      </w:pPr>
      <w:r>
        <w:rPr>
          <w:rFonts w:ascii="Times New Roman" w:hAnsi="Times New Roman"/>
          <w:sz w:val="28"/>
          <w:szCs w:val="28"/>
          <w:lang w:val="ru-RU"/>
        </w:rPr>
        <w:t xml:space="preserve">- выполнение  домашнего  задания в виде комплекса специальных физических </w:t>
      </w:r>
      <w:r w:rsidR="00997AA1">
        <w:rPr>
          <w:rFonts w:ascii="Times New Roman" w:hAnsi="Times New Roman"/>
          <w:sz w:val="28"/>
          <w:szCs w:val="28"/>
          <w:lang w:val="ru-RU"/>
        </w:rPr>
        <w:t>упражнений на развитие опорно-</w:t>
      </w:r>
      <w:r w:rsidR="00063A3C">
        <w:rPr>
          <w:rFonts w:ascii="Times New Roman" w:hAnsi="Times New Roman"/>
          <w:sz w:val="28"/>
          <w:szCs w:val="28"/>
          <w:lang w:val="ru-RU"/>
        </w:rPr>
        <w:t xml:space="preserve">двигательного аппарата.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Реализация программы по гимнастике обеспечивается консультациями для  обучающихся,  которые проводятся с целью под</w:t>
      </w:r>
      <w:r w:rsidR="005133F4">
        <w:rPr>
          <w:rFonts w:ascii="Times New Roman" w:hAnsi="Times New Roman"/>
          <w:color w:val="000000"/>
          <w:sz w:val="28"/>
          <w:szCs w:val="28"/>
          <w:lang w:val="ru-RU"/>
        </w:rPr>
        <w:t xml:space="preserve">готовки  к контрольным урокам  </w:t>
      </w:r>
      <w:r>
        <w:rPr>
          <w:rFonts w:ascii="Times New Roman" w:hAnsi="Times New Roman"/>
          <w:color w:val="000000"/>
          <w:sz w:val="28"/>
          <w:szCs w:val="28"/>
          <w:lang w:val="ru-RU"/>
        </w:rPr>
        <w:t xml:space="preserve">по усмотрению  образовательного учреждения. Консультации могут проводиться рассредоточено или в счет резерва учебного времени.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rsidR="00100ACD" w:rsidRDefault="00100ACD" w:rsidP="00063A3C">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Аудиторная нагрузка по учебному предмету «Гимнастика» распределяется по годам обучения с учетом общего объема аудиторного времени, предусмотренного на учебный предмет ФГТ.</w:t>
      </w:r>
    </w:p>
    <w:p w:rsidR="00100ACD" w:rsidRDefault="00100ACD">
      <w:pPr>
        <w:pStyle w:val="Body1"/>
        <w:spacing w:line="360" w:lineRule="auto"/>
        <w:ind w:left="142" w:firstLine="720"/>
        <w:jc w:val="both"/>
        <w:rPr>
          <w:rFonts w:ascii="Times New Roman" w:hAnsi="Times New Roman"/>
          <w:sz w:val="28"/>
          <w:szCs w:val="28"/>
          <w:lang w:val="ru-RU"/>
        </w:rPr>
      </w:pPr>
    </w:p>
    <w:p w:rsidR="00100ACD" w:rsidRDefault="00100ACD">
      <w:pPr>
        <w:pStyle w:val="16"/>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100ACD" w:rsidRDefault="00100ACD">
      <w:pPr>
        <w:pStyle w:val="16"/>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100ACD" w:rsidRDefault="00063A3C" w:rsidP="00063A3C">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0D0D0D"/>
          <w:sz w:val="28"/>
          <w:szCs w:val="28"/>
          <w:lang w:val="ru-RU"/>
        </w:rPr>
      </w:pPr>
      <w:r w:rsidRPr="00511A94">
        <w:rPr>
          <w:rFonts w:ascii="Times New Roman" w:hAnsi="Times New Roman"/>
          <w:color w:val="auto"/>
          <w:sz w:val="28"/>
          <w:szCs w:val="28"/>
          <w:lang w:val="ru-RU"/>
        </w:rPr>
        <w:t>координация движений</w:t>
      </w:r>
      <w:r>
        <w:rPr>
          <w:rFonts w:ascii="Times New Roman" w:hAnsi="Times New Roman"/>
          <w:color w:val="0D0D0D"/>
          <w:sz w:val="28"/>
          <w:szCs w:val="28"/>
          <w:lang w:val="ru-RU"/>
        </w:rPr>
        <w:t>.</w:t>
      </w:r>
    </w:p>
    <w:p w:rsidR="00511A94" w:rsidRDefault="00511A94" w:rsidP="00063A3C">
      <w:pPr>
        <w:pStyle w:val="Body1"/>
        <w:spacing w:line="360" w:lineRule="auto"/>
        <w:jc w:val="both"/>
        <w:rPr>
          <w:rFonts w:ascii="Times New Roman" w:hAnsi="Times New Roman"/>
          <w:color w:val="0D0D0D"/>
          <w:sz w:val="28"/>
          <w:szCs w:val="28"/>
          <w:lang w:val="ru-RU"/>
        </w:rPr>
      </w:pPr>
    </w:p>
    <w:p w:rsidR="00100ACD" w:rsidRDefault="00100ACD">
      <w:pPr>
        <w:pStyle w:val="Body1"/>
        <w:spacing w:line="360" w:lineRule="auto"/>
        <w:ind w:left="720"/>
        <w:jc w:val="both"/>
        <w:rPr>
          <w:rFonts w:ascii="Times New Roman" w:hAnsi="Times New Roman"/>
          <w:b/>
          <w:color w:val="0D0D0D"/>
          <w:sz w:val="28"/>
          <w:szCs w:val="28"/>
          <w:lang w:val="ru-RU"/>
        </w:rPr>
      </w:pPr>
      <w:r>
        <w:rPr>
          <w:rFonts w:ascii="Times New Roman" w:hAnsi="Times New Roman"/>
          <w:b/>
          <w:color w:val="0D0D0D"/>
          <w:sz w:val="28"/>
          <w:szCs w:val="28"/>
          <w:lang w:val="ru-RU"/>
        </w:rPr>
        <w:t>Срок обучения – 5 лет</w:t>
      </w: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063A3C">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 xml:space="preserve">работой опорно-двигательного аппарата, укрепление общефизического состояния учащихся. </w:t>
      </w:r>
    </w:p>
    <w:p w:rsidR="00100ACD" w:rsidRDefault="00100ACD">
      <w:pPr>
        <w:spacing w:line="360" w:lineRule="auto"/>
        <w:jc w:val="both"/>
        <w:rPr>
          <w:rFonts w:ascii="Times New Roman" w:hAnsi="Times New Roman"/>
          <w:b/>
          <w:i/>
          <w:iCs/>
          <w:sz w:val="28"/>
          <w:szCs w:val="28"/>
          <w:lang w:val="ru-RU"/>
        </w:rPr>
      </w:pPr>
      <w:r>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sz w:val="28"/>
          <w:szCs w:val="28"/>
          <w:lang w:val="ru-RU"/>
        </w:rPr>
      </w:pPr>
      <w:r>
        <w:rPr>
          <w:rFonts w:ascii="Times New Roman" w:hAnsi="Times New Roman"/>
          <w:i/>
          <w:iCs/>
          <w:sz w:val="28"/>
          <w:szCs w:val="28"/>
          <w:lang w:val="ru-RU"/>
        </w:rPr>
        <w:t xml:space="preserve">-  </w:t>
      </w:r>
      <w:r>
        <w:rPr>
          <w:rFonts w:ascii="Times New Roman" w:hAnsi="Times New Roman"/>
          <w:sz w:val="28"/>
          <w:szCs w:val="28"/>
          <w:lang w:val="ru-RU"/>
        </w:rPr>
        <w:t>укрепление общефизического состояния учащихся;</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выворотности ног при помощи специальных упражнений, которые помогут учащимся овладеть  основными позициями  классического танца.</w:t>
      </w:r>
    </w:p>
    <w:p w:rsidR="00116980" w:rsidRPr="009D2DA4" w:rsidRDefault="00116980">
      <w:pPr>
        <w:spacing w:line="360" w:lineRule="auto"/>
        <w:jc w:val="both"/>
        <w:rPr>
          <w:rFonts w:ascii="Times New Roman" w:hAnsi="Times New Roman"/>
          <w:b/>
          <w:sz w:val="16"/>
          <w:szCs w:val="16"/>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1 класса</w:t>
      </w:r>
    </w:p>
    <w:p w:rsidR="00100ACD" w:rsidRDefault="00100ACD">
      <w:pPr>
        <w:spacing w:line="360" w:lineRule="auto"/>
        <w:jc w:val="both"/>
        <w:rPr>
          <w:rFonts w:ascii="Times New Roman" w:hAnsi="Times New Roman"/>
          <w:i/>
          <w:iCs/>
          <w:sz w:val="28"/>
          <w:szCs w:val="28"/>
          <w:lang w:val="ru-RU"/>
        </w:rPr>
      </w:pPr>
      <w:r>
        <w:rPr>
          <w:rFonts w:ascii="Times New Roman" w:hAnsi="Times New Roman"/>
          <w:b/>
          <w:bCs/>
          <w:i/>
          <w:iCs/>
          <w:sz w:val="28"/>
          <w:szCs w:val="28"/>
          <w:u w:val="single"/>
          <w:lang w:val="ru-RU"/>
        </w:rPr>
        <w:t>1. Упражнения для стоп</w:t>
      </w:r>
      <w:r>
        <w:rPr>
          <w:rFonts w:ascii="Times New Roman" w:hAnsi="Times New Roman"/>
          <w:i/>
          <w:iCs/>
          <w:sz w:val="28"/>
          <w:szCs w:val="28"/>
          <w:lang w:val="ru-RU"/>
        </w:rPr>
        <w:t xml:space="preserve"> </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Шаги: а) на всей стопе;  б) на полупальцах.</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xml:space="preserve">.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xml:space="preserve">.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на полупальцах в  </w:t>
      </w:r>
      <w:r>
        <w:rPr>
          <w:rFonts w:ascii="Times New Roman" w:hAnsi="Times New Roman"/>
          <w:i/>
          <w:iCs/>
          <w:sz w:val="28"/>
          <w:szCs w:val="28"/>
        </w:rPr>
        <w:t>VI</w:t>
      </w:r>
      <w:r>
        <w:rPr>
          <w:rFonts w:ascii="Times New Roman" w:hAnsi="Times New Roman"/>
          <w:i/>
          <w:iCs/>
          <w:sz w:val="28"/>
          <w:szCs w:val="28"/>
          <w:lang w:val="ru-RU"/>
        </w:rPr>
        <w:t xml:space="preserve"> позиции:  а) у станка;   б)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в)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5</w:t>
      </w:r>
      <w:r>
        <w:rPr>
          <w:rFonts w:ascii="Times New Roman" w:hAnsi="Times New Roman"/>
          <w:i/>
          <w:iCs/>
          <w:sz w:val="28"/>
          <w:szCs w:val="28"/>
          <w:lang w:val="ru-RU"/>
        </w:rPr>
        <w:t>. Из положения - сидя на пятках, подняться на пальцы (подъем должен "вывалиться"), перейти на полупальцы,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6</w:t>
      </w:r>
      <w:r>
        <w:rPr>
          <w:rFonts w:ascii="Times New Roman" w:hAnsi="Times New Roman"/>
          <w:i/>
          <w:iCs/>
          <w:sz w:val="28"/>
          <w:szCs w:val="28"/>
          <w:lang w:val="ru-RU"/>
        </w:rPr>
        <w:t>. Сидя на пятках, спина круглая, перейти в положение - сидя на подъем, руки опираются около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7</w:t>
      </w:r>
      <w:r>
        <w:rPr>
          <w:rFonts w:ascii="Times New Roman" w:hAnsi="Times New Roman"/>
          <w:i/>
          <w:iCs/>
          <w:sz w:val="28"/>
          <w:szCs w:val="28"/>
          <w:lang w:val="ru-RU"/>
        </w:rPr>
        <w:t>. Лицом к станку: из 1 позиции поставить правую ногу на "полупальцы" (колено находится в выворотном положении), перевести ногу "на пальцы» и в</w:t>
      </w:r>
      <w:r w:rsidR="00063A3C">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"Лягушка":  а) сидя; б) лежа на спине;  в) лежа на животе;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w:t>
      </w:r>
      <w:r w:rsidR="00511A94">
        <w:rPr>
          <w:rFonts w:ascii="Times New Roman" w:hAnsi="Times New Roman"/>
          <w:i/>
          <w:iCs/>
          <w:sz w:val="28"/>
          <w:szCs w:val="28"/>
          <w:lang w:val="ru-RU"/>
        </w:rPr>
        <w:t xml:space="preserve"> </w:t>
      </w:r>
      <w:r>
        <w:rPr>
          <w:rFonts w:ascii="Times New Roman" w:hAnsi="Times New Roman"/>
          <w:i/>
          <w:iCs/>
          <w:sz w:val="28"/>
          <w:szCs w:val="28"/>
          <w:lang w:val="ru-RU"/>
        </w:rPr>
        <w:t>д)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Лежа на спине, подъем ног на 90º по 1 позиции с одновременным с</w:t>
      </w:r>
      <w:r w:rsidR="00063A3C">
        <w:rPr>
          <w:rFonts w:ascii="Times New Roman" w:hAnsi="Times New Roman"/>
          <w:i/>
          <w:iCs/>
          <w:sz w:val="28"/>
          <w:szCs w:val="28"/>
          <w:lang w:val="ru-RU"/>
        </w:rPr>
        <w:t>окращением и вытягиванием стоп.</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xml:space="preserve">. "Складочка"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xml:space="preserve">. В глубоком  </w:t>
      </w:r>
      <w:r>
        <w:rPr>
          <w:rFonts w:ascii="Times New Roman" w:hAnsi="Times New Roman"/>
          <w:i/>
          <w:iCs/>
          <w:sz w:val="28"/>
          <w:szCs w:val="28"/>
        </w:rPr>
        <w:t>plie</w:t>
      </w:r>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063A3C">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5</w:t>
      </w:r>
      <w:r>
        <w:rPr>
          <w:rFonts w:ascii="Times New Roman" w:hAnsi="Times New Roman"/>
          <w:i/>
          <w:iCs/>
          <w:sz w:val="28"/>
          <w:szCs w:val="28"/>
          <w:lang w:val="ru-RU"/>
        </w:rPr>
        <w:t>.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w:t>
      </w:r>
      <w:r w:rsidR="00063A3C">
        <w:rPr>
          <w:rFonts w:ascii="Times New Roman" w:hAnsi="Times New Roman"/>
          <w:i/>
          <w:iCs/>
          <w:sz w:val="28"/>
          <w:szCs w:val="28"/>
          <w:lang w:val="ru-RU"/>
        </w:rPr>
        <w:t xml:space="preserve"> делается и в обратном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вниз</w:t>
      </w:r>
      <w:r w:rsidR="00511A94">
        <w:rPr>
          <w:rFonts w:ascii="Times New Roman" w:hAnsi="Times New Roman"/>
          <w:i/>
          <w:iCs/>
          <w:sz w:val="28"/>
          <w:szCs w:val="28"/>
          <w:lang w:val="ru-RU"/>
        </w:rPr>
        <w:t xml:space="preserve"> </w:t>
      </w:r>
      <w:r>
        <w:rPr>
          <w:rFonts w:ascii="Times New Roman" w:hAnsi="Times New Roman"/>
          <w:i/>
          <w:iCs/>
          <w:sz w:val="28"/>
          <w:szCs w:val="28"/>
          <w:lang w:val="ru-RU"/>
        </w:rPr>
        <w:t xml:space="preserve">-поза «сфинкса».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511A94">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w:t>
      </w:r>
      <w:r w:rsidR="00100ACD">
        <w:rPr>
          <w:rFonts w:ascii="Times New Roman" w:hAnsi="Times New Roman"/>
          <w:i/>
          <w:iCs/>
          <w:sz w:val="28"/>
          <w:szCs w:val="28"/>
          <w:lang w:val="ru-RU"/>
        </w:rPr>
        <w:t xml:space="preserve">Колечко" с глубоким  </w:t>
      </w:r>
      <w:r w:rsidR="00100ACD">
        <w:rPr>
          <w:rFonts w:ascii="Times New Roman" w:hAnsi="Times New Roman"/>
          <w:i/>
          <w:iCs/>
          <w:sz w:val="28"/>
          <w:szCs w:val="28"/>
        </w:rPr>
        <w:t>port</w:t>
      </w:r>
      <w:r w:rsidR="00100ACD">
        <w:rPr>
          <w:rFonts w:ascii="Times New Roman" w:hAnsi="Times New Roman"/>
          <w:i/>
          <w:iCs/>
          <w:sz w:val="28"/>
          <w:szCs w:val="28"/>
          <w:lang w:val="ru-RU"/>
        </w:rPr>
        <w:t xml:space="preserve"> </w:t>
      </w:r>
      <w:r w:rsidR="00100ACD">
        <w:rPr>
          <w:rFonts w:ascii="Times New Roman" w:hAnsi="Times New Roman"/>
          <w:i/>
          <w:iCs/>
          <w:sz w:val="28"/>
          <w:szCs w:val="28"/>
        </w:rPr>
        <w:t>de</w:t>
      </w:r>
      <w:r w:rsidR="00100ACD">
        <w:rPr>
          <w:rFonts w:ascii="Times New Roman" w:hAnsi="Times New Roman"/>
          <w:i/>
          <w:iCs/>
          <w:sz w:val="28"/>
          <w:szCs w:val="28"/>
          <w:lang w:val="ru-RU"/>
        </w:rPr>
        <w:t xml:space="preserve"> </w:t>
      </w:r>
      <w:r w:rsidR="00100ACD">
        <w:rPr>
          <w:rFonts w:ascii="Times New Roman" w:hAnsi="Times New Roman"/>
          <w:i/>
          <w:iCs/>
          <w:sz w:val="28"/>
          <w:szCs w:val="28"/>
        </w:rPr>
        <w:t>bras</w:t>
      </w:r>
      <w:r w:rsidR="00100ACD">
        <w:rPr>
          <w:rFonts w:ascii="Times New Roman" w:hAnsi="Times New Roman"/>
          <w:i/>
          <w:iCs/>
          <w:sz w:val="28"/>
          <w:szCs w:val="28"/>
          <w:lang w:val="ru-RU"/>
        </w:rPr>
        <w:t xml:space="preserve">  назад, одновременно ноги согнуть в коленях, носками коснуться  головы.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4."Корзиночка".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5.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Pr="00063A3C"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Из положения "стоя" опуститься на "мостик" и </w:t>
      </w:r>
      <w:r w:rsidR="00063A3C">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коврике, ноги поднять на 90º  (в потолок) и опустить,  руки в стороны ладонями вниз: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а) из  положения -  сидя, колени подтянуть  к груди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из  положения -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лопатках с поддержкой под спину.</w:t>
      </w:r>
    </w:p>
    <w:p w:rsidR="00100ACD" w:rsidRPr="00063A3C"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r>
        <w:rPr>
          <w:rFonts w:ascii="Times New Roman" w:hAnsi="Times New Roman"/>
          <w:i/>
          <w:iCs/>
          <w:sz w:val="28"/>
          <w:szCs w:val="28"/>
        </w:rPr>
        <w:t>rond</w:t>
      </w:r>
      <w:r>
        <w:rPr>
          <w:rFonts w:ascii="Times New Roman" w:hAnsi="Times New Roman"/>
          <w:i/>
          <w:iCs/>
          <w:sz w:val="28"/>
          <w:szCs w:val="28"/>
          <w:lang w:val="ru-RU"/>
        </w:rPr>
        <w:t xml:space="preserve">  собрать в</w:t>
      </w:r>
      <w:r w:rsidR="00063A3C">
        <w:rPr>
          <w:rFonts w:ascii="Times New Roman" w:hAnsi="Times New Roman"/>
          <w:i/>
          <w:iCs/>
          <w:sz w:val="28"/>
          <w:szCs w:val="28"/>
          <w:lang w:val="ru-RU"/>
        </w:rPr>
        <w:t xml:space="preserve">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1. Лежа на животе, подъем и опускание туловища (руки вперед или в сторону, ноги в выворотном положении).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животе, подъем и опускание ног и нижней части туловища (ноги в  выворотном положении, голова на руках):                                </w:t>
      </w:r>
      <w:r>
        <w:rPr>
          <w:rFonts w:ascii="Times New Roman" w:hAnsi="Times New Roman"/>
          <w:sz w:val="28"/>
          <w:szCs w:val="28"/>
          <w:lang w:val="ru-RU"/>
        </w:rPr>
        <w:t xml:space="preserve">                </w:t>
      </w:r>
      <w:r>
        <w:rPr>
          <w:rFonts w:ascii="Times New Roman" w:hAnsi="Times New Roman"/>
          <w:i/>
          <w:iCs/>
          <w:sz w:val="28"/>
          <w:szCs w:val="28"/>
          <w:lang w:val="ru-RU"/>
        </w:rPr>
        <w:t xml:space="preserve">                           </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"Самолет".  Из  положения - лежа на животе, одновременное подъем и опускание  ног и туловища.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Отжимание от пола (упражнение для мальчиков за счет упражнения №4).</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6."Обезьянка".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порядке до исходного положения.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7. Упражнение в парах: лежа на животе, подъем и опускание туловища (руки в </w:t>
      </w:r>
      <w:r>
        <w:rPr>
          <w:rFonts w:ascii="Times New Roman" w:hAnsi="Times New Roman"/>
          <w:i/>
          <w:iCs/>
          <w:sz w:val="28"/>
          <w:szCs w:val="28"/>
        </w:rPr>
        <w:t>III</w:t>
      </w:r>
      <w:r>
        <w:rPr>
          <w:rFonts w:ascii="Times New Roman" w:hAnsi="Times New Roman"/>
          <w:i/>
          <w:iCs/>
          <w:sz w:val="28"/>
          <w:szCs w:val="28"/>
          <w:lang w:val="ru-RU"/>
        </w:rPr>
        <w:t xml:space="preserve"> позиции).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8.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w:t>
      </w:r>
      <w:r w:rsidR="00716F15">
        <w:rPr>
          <w:rFonts w:ascii="Times New Roman" w:hAnsi="Times New Roman"/>
          <w:i/>
          <w:iCs/>
          <w:sz w:val="28"/>
          <w:szCs w:val="28"/>
          <w:lang w:val="ru-RU"/>
        </w:rPr>
        <w:t>Подняться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Шпагаты: прямой, на  правую, на левую ноги.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Сидя 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 Сидя на прямом "полушпагате", наклонить туловище боком вправо, и, с максимальным наклоном к правой ноге, взяться левой рукой за стопу. Правая рука на левом бедре: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8.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9.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10.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developpe</w:t>
      </w:r>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11.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r>
        <w:rPr>
          <w:rFonts w:ascii="Times New Roman" w:hAnsi="Times New Roman"/>
          <w:i/>
          <w:iCs/>
          <w:sz w:val="28"/>
          <w:szCs w:val="28"/>
        </w:rPr>
        <w:t>saut</w:t>
      </w:r>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и 1 позициям.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4."Пингвинчики".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Прыжки с поджатыми ногами.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 Прыжки с продвижением в полушпагате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7.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r>
        <w:rPr>
          <w:rFonts w:ascii="Times New Roman" w:hAnsi="Times New Roman"/>
          <w:i/>
          <w:iCs/>
          <w:sz w:val="28"/>
          <w:szCs w:val="28"/>
        </w:rPr>
        <w:t>assamble</w:t>
      </w:r>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8. Прыжок в шпагат.</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9. Подбивной  прыжок в "кольцо" одной ногой.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10. Прыжок в "лягушку" со сменой ног.</w:t>
      </w:r>
    </w:p>
    <w:p w:rsidR="00100ACD" w:rsidRDefault="00100ACD">
      <w:pPr>
        <w:pStyle w:val="Body1"/>
        <w:spacing w:line="360" w:lineRule="auto"/>
        <w:jc w:val="both"/>
        <w:rPr>
          <w:rFonts w:ascii="Times New Roman" w:hAnsi="Times New Roman"/>
          <w:sz w:val="28"/>
          <w:szCs w:val="28"/>
          <w:lang w:val="ru-RU"/>
        </w:rPr>
      </w:pPr>
    </w:p>
    <w:p w:rsidR="00116980" w:rsidRDefault="00116980">
      <w:pPr>
        <w:pStyle w:val="Body1"/>
        <w:spacing w:line="360" w:lineRule="auto"/>
        <w:jc w:val="both"/>
        <w:rPr>
          <w:rFonts w:ascii="Times New Roman" w:hAnsi="Times New Roman"/>
          <w:sz w:val="28"/>
          <w:szCs w:val="28"/>
          <w:lang w:val="ru-RU"/>
        </w:rPr>
      </w:pPr>
    </w:p>
    <w:p w:rsidR="00116980" w:rsidRDefault="00116980">
      <w:pPr>
        <w:pStyle w:val="Body1"/>
        <w:spacing w:line="360" w:lineRule="auto"/>
        <w:jc w:val="both"/>
        <w:rPr>
          <w:rFonts w:ascii="Times New Roman" w:hAnsi="Times New Roman"/>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Срок обучения – 8 лет</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716F15">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работой опорно-двигательного аппарата, укрепление общеф</w:t>
      </w:r>
      <w:r w:rsidR="00716F15">
        <w:rPr>
          <w:rFonts w:ascii="Times New Roman" w:hAnsi="Times New Roman"/>
          <w:sz w:val="28"/>
          <w:szCs w:val="28"/>
          <w:lang w:val="ru-RU"/>
        </w:rPr>
        <w:t xml:space="preserve">изического состояния учащихся. </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укрепление общефизического состояния учащихся;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выворотности ног при помощи специальных упражнений, которые помогут учащимся овладеть  основными позициями  классического танца;</w:t>
      </w:r>
    </w:p>
    <w:p w:rsidR="00100ACD" w:rsidRDefault="00100ACD">
      <w:pPr>
        <w:pStyle w:val="Body1"/>
        <w:spacing w:line="360" w:lineRule="auto"/>
        <w:ind w:firstLine="720"/>
        <w:jc w:val="both"/>
        <w:rPr>
          <w:rFonts w:ascii="Times New Roman" w:hAnsi="Times New Roman"/>
          <w:b/>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Примерный рекомендуемый набор упражнений для 1 класса: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Шаги:  а) на всей стопе;  б) на полупальцах.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r>
        <w:rPr>
          <w:rFonts w:ascii="Times New Roman" w:hAnsi="Times New Roman"/>
          <w:i/>
          <w:iCs/>
          <w:sz w:val="28"/>
          <w:szCs w:val="28"/>
        </w:rPr>
        <w:t>Releve</w:t>
      </w:r>
      <w:r>
        <w:rPr>
          <w:rFonts w:ascii="Times New Roman" w:hAnsi="Times New Roman"/>
          <w:i/>
          <w:iCs/>
          <w:sz w:val="28"/>
          <w:szCs w:val="28"/>
          <w:lang w:val="ru-RU"/>
        </w:rPr>
        <w:t xml:space="preserve">  на полу - пальцах в  </w:t>
      </w:r>
      <w:r>
        <w:rPr>
          <w:rFonts w:ascii="Times New Roman" w:hAnsi="Times New Roman"/>
          <w:i/>
          <w:iCs/>
          <w:sz w:val="28"/>
          <w:szCs w:val="28"/>
        </w:rPr>
        <w:t>VI</w:t>
      </w:r>
      <w:r w:rsidR="00716F15">
        <w:rPr>
          <w:rFonts w:ascii="Times New Roman" w:hAnsi="Times New Roman"/>
          <w:i/>
          <w:iCs/>
          <w:sz w:val="28"/>
          <w:szCs w:val="28"/>
          <w:lang w:val="ru-RU"/>
        </w:rPr>
        <w:t xml:space="preserve"> позиции  у станка;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Лягушка": а) сидя, б)  лежа на спине, в)  лежа на животе;</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Pr>
          <w:rFonts w:ascii="Times New Roman" w:hAnsi="Times New Roman"/>
          <w:i/>
          <w:iCs/>
          <w:sz w:val="28"/>
          <w:szCs w:val="28"/>
          <w:lang w:val="ru-RU"/>
        </w:rPr>
        <w:t>максимально отвести от корпуса.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Наклон  вперед прогнувшись, кисти на плечах, локти отведены</w:t>
      </w:r>
      <w:r w:rsidR="00716F15">
        <w:rPr>
          <w:rFonts w:ascii="Times New Roman" w:hAnsi="Times New Roman"/>
          <w:i/>
          <w:iCs/>
          <w:sz w:val="28"/>
          <w:szCs w:val="28"/>
          <w:lang w:val="ru-RU"/>
        </w:rPr>
        <w:t xml:space="preserve"> в стороны, взгляд перед собой.</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вниз-«поза сфинкса».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"Колечко" с глубоким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одновременно ноги согнуть в коленях, носками коснуться  головы.</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Pr>
          <w:rFonts w:ascii="Times New Roman" w:hAnsi="Times New Roman"/>
          <w:i/>
          <w:iCs/>
          <w:sz w:val="28"/>
          <w:szCs w:val="28"/>
          <w:lang w:val="ru-RU"/>
        </w:rPr>
        <w:t>ее, подать бедра сильно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Лежа на коврике, ноги поднять на 90º  (в потолок) и опустить,  руки в стороны ладонями вниз.</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из  положения -  сидя, колени подтянуть  к груди.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w:t>
      </w:r>
      <w:r w:rsidR="00716F15">
        <w:rPr>
          <w:rFonts w:ascii="Times New Roman" w:hAnsi="Times New Roman"/>
          <w:i/>
          <w:iCs/>
          <w:sz w:val="28"/>
          <w:szCs w:val="28"/>
          <w:lang w:val="ru-RU"/>
        </w:rPr>
        <w:t>опатках с поддержкой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1."Самолет".  Из  положения - лежа на животе, одновременное подъем и опускание  ног и туловища.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Отжимание от пола (упражнение для мальчиков за счет упражнения №4).</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4."Обезьянка".  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Pr>
          <w:rFonts w:ascii="Times New Roman" w:hAnsi="Times New Roman"/>
          <w:i/>
          <w:iCs/>
          <w:sz w:val="28"/>
          <w:szCs w:val="28"/>
          <w:lang w:val="ru-RU"/>
        </w:rPr>
        <w:t>порядке до исходного положения.</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 xml:space="preserve">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4. Шпагаты: прямой, на правую, на левую ноги.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5.Сидя 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100ACD" w:rsidRPr="00716F15" w:rsidRDefault="00100ACD" w:rsidP="00716F15">
      <w:pPr>
        <w:spacing w:line="360" w:lineRule="auto"/>
        <w:rPr>
          <w:rFonts w:ascii="Times New Roman" w:hAnsi="Times New Roman"/>
          <w:i/>
          <w:iCs/>
          <w:sz w:val="28"/>
          <w:szCs w:val="28"/>
          <w:lang w:val="ru-RU"/>
        </w:rPr>
      </w:pPr>
      <w:r>
        <w:rPr>
          <w:rFonts w:ascii="Times New Roman" w:hAnsi="Times New Roman"/>
          <w:i/>
          <w:iCs/>
          <w:sz w:val="28"/>
          <w:szCs w:val="28"/>
          <w:lang w:val="ru-RU"/>
        </w:rPr>
        <w:t>6. Сидя на прямом "полушпагате", наклонить туловище боком вправо, и, с максимальным наклоном к правой ноге, взяться левой рукой за сто</w:t>
      </w:r>
      <w:r w:rsidR="00716F15">
        <w:rPr>
          <w:rFonts w:ascii="Times New Roman" w:hAnsi="Times New Roman"/>
          <w:i/>
          <w:iCs/>
          <w:sz w:val="28"/>
          <w:szCs w:val="28"/>
          <w:lang w:val="ru-RU"/>
        </w:rPr>
        <w:t>пу. Правая рука на левом бедре.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r>
        <w:rPr>
          <w:rFonts w:ascii="Times New Roman" w:hAnsi="Times New Roman"/>
          <w:i/>
          <w:iCs/>
          <w:sz w:val="28"/>
          <w:szCs w:val="28"/>
        </w:rPr>
        <w:t>saut</w:t>
      </w:r>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."Пингвинчики".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5.Прыжки с поджатыми ногами</w:t>
      </w:r>
    </w:p>
    <w:p w:rsidR="00100ACD" w:rsidRDefault="00100ACD">
      <w:pPr>
        <w:pStyle w:val="Body1"/>
        <w:spacing w:line="360" w:lineRule="auto"/>
        <w:rPr>
          <w:rFonts w:ascii="Times New Roman" w:hAnsi="Times New Roman"/>
          <w:b/>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2 класс (1 час в неделю)</w:t>
      </w:r>
    </w:p>
    <w:p w:rsidR="00100ACD" w:rsidRDefault="00100ACD">
      <w:pPr>
        <w:spacing w:line="360" w:lineRule="auto"/>
        <w:jc w:val="both"/>
        <w:rPr>
          <w:rFonts w:ascii="Times New Roman" w:hAnsi="Times New Roman"/>
          <w:iCs/>
          <w:sz w:val="28"/>
          <w:szCs w:val="28"/>
          <w:lang w:val="ru-RU"/>
        </w:rPr>
      </w:pPr>
      <w:r w:rsidRPr="00716F15">
        <w:rPr>
          <w:rFonts w:ascii="Times New Roman" w:hAnsi="Times New Roman"/>
          <w:b/>
          <w:i/>
          <w:iCs/>
          <w:sz w:val="28"/>
          <w:szCs w:val="28"/>
          <w:lang w:val="ru-RU"/>
        </w:rPr>
        <w:t>Цель:</w:t>
      </w:r>
      <w:r>
        <w:rPr>
          <w:rFonts w:ascii="Times New Roman" w:hAnsi="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 xml:space="preserve">Задачи: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дальнейшее развитие выворотности ног при помощи специальных упражнений, которые помогут учащимся овладеть  основными позициями  классического танца;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чувства ритма за счет усложнения и разнообразия ритмического рисунка.</w:t>
      </w:r>
    </w:p>
    <w:p w:rsidR="00100ACD" w:rsidRDefault="00100ACD">
      <w:pPr>
        <w:spacing w:line="360" w:lineRule="auto"/>
        <w:jc w:val="both"/>
        <w:rPr>
          <w:rFonts w:ascii="Times New Roman" w:hAnsi="Times New Roman"/>
          <w:i/>
          <w:iCs/>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2 класса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w:t>
      </w:r>
      <w:r>
        <w:rPr>
          <w:rFonts w:ascii="Times New Roman" w:hAnsi="Times New Roman"/>
          <w:i/>
          <w:iCs/>
          <w:sz w:val="28"/>
          <w:szCs w:val="28"/>
        </w:rPr>
        <w:t>Releve</w:t>
      </w:r>
      <w:r>
        <w:rPr>
          <w:rFonts w:ascii="Times New Roman" w:hAnsi="Times New Roman"/>
          <w:i/>
          <w:iCs/>
          <w:sz w:val="28"/>
          <w:szCs w:val="28"/>
          <w:lang w:val="ru-RU"/>
        </w:rPr>
        <w:t xml:space="preserve">   на полупальцах в  </w:t>
      </w:r>
      <w:r>
        <w:rPr>
          <w:rFonts w:ascii="Times New Roman" w:hAnsi="Times New Roman"/>
          <w:i/>
          <w:iCs/>
          <w:sz w:val="28"/>
          <w:szCs w:val="28"/>
        </w:rPr>
        <w:t>VI</w:t>
      </w:r>
      <w:r>
        <w:rPr>
          <w:rFonts w:ascii="Times New Roman" w:hAnsi="Times New Roman"/>
          <w:i/>
          <w:iCs/>
          <w:sz w:val="28"/>
          <w:szCs w:val="28"/>
          <w:lang w:val="ru-RU"/>
        </w:rPr>
        <w:t xml:space="preserve"> позиции:  а)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Сидя на пятках, спина круглая, перейти в положение - сидя на подъем, руки опираются около стоп.  </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Лицом к станку: из 1 позиции поставить правую ногу на "полу - пальцы" (колено находится в выворо</w:t>
      </w:r>
      <w:r w:rsidR="00716F15">
        <w:rPr>
          <w:rFonts w:ascii="Times New Roman" w:hAnsi="Times New Roman"/>
          <w:i/>
          <w:iCs/>
          <w:sz w:val="28"/>
          <w:szCs w:val="28"/>
          <w:lang w:val="ru-RU"/>
        </w:rPr>
        <w:t>тном положении), перевести ногу</w:t>
      </w:r>
      <w:r>
        <w:rPr>
          <w:rFonts w:ascii="Times New Roman" w:hAnsi="Times New Roman"/>
          <w:i/>
          <w:iCs/>
          <w:sz w:val="28"/>
          <w:szCs w:val="28"/>
          <w:lang w:val="ru-RU"/>
        </w:rPr>
        <w:t>" на пальцы и в</w:t>
      </w:r>
      <w:r w:rsidR="00716F15">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Лежа на спине, подъем ног на 90º по 1 позиции с одновременным с</w:t>
      </w:r>
      <w:r w:rsidR="00716F15">
        <w:rPr>
          <w:rFonts w:ascii="Times New Roman" w:hAnsi="Times New Roman"/>
          <w:i/>
          <w:iCs/>
          <w:sz w:val="28"/>
          <w:szCs w:val="28"/>
          <w:lang w:val="ru-RU"/>
        </w:rPr>
        <w:t>окращением и вытягиванием стоп.</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1.Спиной к станку, держась за опору руками, пружинящие наклоны вперед (по 1 и </w:t>
      </w:r>
      <w:r>
        <w:rPr>
          <w:rFonts w:ascii="Times New Roman" w:hAnsi="Times New Roman"/>
          <w:i/>
          <w:iCs/>
          <w:sz w:val="28"/>
          <w:szCs w:val="28"/>
        </w:rPr>
        <w:t>II</w:t>
      </w:r>
      <w:r>
        <w:rPr>
          <w:rFonts w:ascii="Times New Roman" w:hAnsi="Times New Roman"/>
          <w:i/>
          <w:iCs/>
          <w:sz w:val="28"/>
          <w:szCs w:val="28"/>
          <w:lang w:val="ru-RU"/>
        </w:rPr>
        <w:t xml:space="preserve">  позициям). Следить за прямой спиной.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полу, ноги в 1 позиции. Сесть, сделать наклон вперед, сесть,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В глубоком  </w:t>
      </w:r>
      <w:r>
        <w:rPr>
          <w:rFonts w:ascii="Times New Roman" w:hAnsi="Times New Roman"/>
          <w:i/>
          <w:iCs/>
          <w:sz w:val="28"/>
          <w:szCs w:val="28"/>
        </w:rPr>
        <w:t>plie</w:t>
      </w:r>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w:t>
      </w:r>
      <w:r w:rsidR="00716F15">
        <w:rPr>
          <w:rFonts w:ascii="Times New Roman" w:hAnsi="Times New Roman"/>
          <w:i/>
          <w:iCs/>
          <w:sz w:val="28"/>
          <w:szCs w:val="28"/>
          <w:lang w:val="ru-RU"/>
        </w:rPr>
        <w:t>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Из положения "стоя" опуститься на "мостик" и </w:t>
      </w:r>
      <w:r w:rsidR="00716F15">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"Уголок"  из  положения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2.Стойка на лопатках  без поддержки  под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r>
        <w:rPr>
          <w:rFonts w:ascii="Times New Roman" w:hAnsi="Times New Roman"/>
          <w:i/>
          <w:iCs/>
          <w:sz w:val="28"/>
          <w:szCs w:val="28"/>
        </w:rPr>
        <w:t>rond</w:t>
      </w:r>
      <w:r w:rsidR="00716F15">
        <w:rPr>
          <w:rFonts w:ascii="Times New Roman" w:hAnsi="Times New Roman"/>
          <w:i/>
          <w:iCs/>
          <w:sz w:val="28"/>
          <w:szCs w:val="28"/>
          <w:lang w:val="ru-RU"/>
        </w:rPr>
        <w:t xml:space="preserve">  собрать в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Упражнение в парах: лежа на животе, подъем и опускание туловища.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w:t>
      </w:r>
    </w:p>
    <w:p w:rsidR="00100ACD" w:rsidRDefault="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developpe</w:t>
      </w:r>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Прыжки с продвижением в полушпагате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Прыжок в "лягушку" со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r>
        <w:rPr>
          <w:rFonts w:ascii="Times New Roman" w:hAnsi="Times New Roman"/>
          <w:i/>
          <w:iCs/>
          <w:sz w:val="28"/>
          <w:szCs w:val="28"/>
        </w:rPr>
        <w:t>assamble</w:t>
      </w:r>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Прыжок в шпагат.</w:t>
      </w:r>
    </w:p>
    <w:p w:rsidR="00100ACD" w:rsidRDefault="00100ACD">
      <w:pPr>
        <w:spacing w:line="360" w:lineRule="auto"/>
        <w:jc w:val="both"/>
        <w:rPr>
          <w:rFonts w:ascii="Times New Roman" w:hAnsi="Times New Roman"/>
          <w:i/>
          <w:iCs/>
          <w:sz w:val="28"/>
          <w:szCs w:val="28"/>
          <w:lang w:val="ru-RU"/>
        </w:rPr>
      </w:pP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комплексы упражнений утренней и  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100ACD" w:rsidRDefault="00100ACD">
      <w:pPr>
        <w:spacing w:line="360" w:lineRule="auto"/>
        <w:ind w:right="-6"/>
        <w:rPr>
          <w:rFonts w:ascii="Times New Roman" w:hAnsi="Times New Roman"/>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rPr>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5"/>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Текущий контроль успеваемости обучающихся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hanging="26"/>
        <w:jc w:val="center"/>
        <w:rPr>
          <w:rFonts w:ascii="Times New Roman" w:hAnsi="Times New Roman"/>
          <w:i/>
          <w:sz w:val="28"/>
          <w:szCs w:val="28"/>
          <w:lang w:val="ru-RU"/>
        </w:rPr>
      </w:pPr>
      <w:r>
        <w:rPr>
          <w:rFonts w:ascii="Times New Roman" w:hAnsi="Times New Roman"/>
          <w:i/>
          <w:sz w:val="28"/>
          <w:szCs w:val="28"/>
          <w:lang w:val="ru-RU"/>
        </w:rPr>
        <w:t>2. Критерии оценок</w:t>
      </w:r>
    </w:p>
    <w:p w:rsidR="00100ACD" w:rsidRDefault="00100ACD">
      <w:pPr>
        <w:pStyle w:val="Body1"/>
        <w:spacing w:line="360" w:lineRule="auto"/>
        <w:ind w:firstLine="743"/>
        <w:jc w:val="both"/>
        <w:rPr>
          <w:rFonts w:ascii="Times New Roman" w:hAnsi="Times New Roman"/>
          <w:sz w:val="28"/>
          <w:szCs w:val="28"/>
          <w:lang w:val="ru-RU"/>
        </w:rPr>
      </w:pPr>
      <w:r>
        <w:rPr>
          <w:rFonts w:ascii="Times New Roman" w:hAnsi="Times New Roman"/>
          <w:sz w:val="28"/>
          <w:szCs w:val="28"/>
          <w:lang w:val="ru-RU"/>
        </w:rPr>
        <w:t>Образовательным учреждением разрабатываются критерии оценок промежуточной аттестации и текущего контроля успеваемости обучающихся.</w:t>
      </w:r>
    </w:p>
    <w:p w:rsidR="00100ACD" w:rsidRDefault="00100ACD">
      <w:pPr>
        <w:pStyle w:val="16"/>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100ACD" w:rsidRDefault="00100ACD">
      <w:pPr>
        <w:pStyle w:val="15"/>
        <w:tabs>
          <w:tab w:val="left" w:pos="248"/>
        </w:tabs>
        <w:spacing w:line="360" w:lineRule="auto"/>
        <w:ind w:firstLine="652"/>
        <w:jc w:val="both"/>
        <w:rPr>
          <w:rFonts w:ascii="Times New Roman" w:hAnsi="Times New Roman" w:cs="Times New Roman"/>
          <w:sz w:val="28"/>
          <w:szCs w:val="28"/>
        </w:rPr>
      </w:pPr>
      <w:r>
        <w:rPr>
          <w:rFonts w:ascii="Times New Roman" w:hAnsi="Times New Roman" w:cs="Times New Roman"/>
          <w:color w:val="00000A"/>
          <w:sz w:val="28"/>
          <w:szCs w:val="28"/>
        </w:rPr>
        <w:t>По итогам показа на контрольном уроке  выставляется оценка по пятибалльной</w:t>
      </w:r>
      <w:r>
        <w:rPr>
          <w:rFonts w:ascii="Times New Roman" w:hAnsi="Times New Roman" w:cs="Times New Roman"/>
          <w:color w:val="00B050"/>
          <w:sz w:val="28"/>
          <w:szCs w:val="28"/>
        </w:rPr>
        <w:t xml:space="preserve"> </w:t>
      </w:r>
      <w:r>
        <w:rPr>
          <w:rFonts w:ascii="Times New Roman" w:hAnsi="Times New Roman" w:cs="Times New Roman"/>
          <w:sz w:val="28"/>
          <w:szCs w:val="28"/>
        </w:rPr>
        <w:t>шкале:</w:t>
      </w: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Body1"/>
        <w:spacing w:line="360" w:lineRule="auto"/>
        <w:ind w:left="7920"/>
        <w:jc w:val="right"/>
        <w:rPr>
          <w:rFonts w:ascii="Times New Roman" w:hAnsi="Times New Roman"/>
          <w:b/>
          <w:i/>
          <w:sz w:val="28"/>
          <w:szCs w:val="28"/>
          <w:lang w:val="ru-RU"/>
        </w:rPr>
      </w:pPr>
      <w:r>
        <w:rPr>
          <w:rFonts w:ascii="Times New Roman" w:hAnsi="Times New Roman"/>
          <w:b/>
          <w:i/>
          <w:sz w:val="28"/>
          <w:szCs w:val="28"/>
          <w:lang w:val="ru-RU"/>
        </w:rPr>
        <w:t>Таблица 5</w:t>
      </w:r>
    </w:p>
    <w:tbl>
      <w:tblPr>
        <w:tblW w:w="0" w:type="auto"/>
        <w:tblInd w:w="-5" w:type="dxa"/>
        <w:tblLayout w:type="fixed"/>
        <w:tblLook w:val="0000" w:firstRow="0" w:lastRow="0" w:firstColumn="0" w:lastColumn="0" w:noHBand="0" w:noVBand="0"/>
      </w:tblPr>
      <w:tblGrid>
        <w:gridCol w:w="3509"/>
        <w:gridCol w:w="6354"/>
      </w:tblGrid>
      <w:tr w:rsidR="00100ACD">
        <w:trPr>
          <w:trHeight w:val="613"/>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100ACD" w:rsidRPr="00DE1238">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DE1238">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DE1238">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DE1238">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 xml:space="preserve"> комплекс недостатков, являющийся следствием отсутствия домашних занятий, а также плохая посещаемость аудиторных занятий</w:t>
            </w:r>
          </w:p>
        </w:tc>
      </w:tr>
      <w:tr w:rsidR="00100ACD" w:rsidRPr="00DE1238">
        <w:trPr>
          <w:trHeight w:val="1138"/>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отражает достаточный уровень подготовки и исполнения на данном этапе обучения.</w:t>
            </w:r>
          </w:p>
        </w:tc>
      </w:tr>
    </w:tbl>
    <w:p w:rsidR="00100ACD" w:rsidRPr="00997AA1" w:rsidRDefault="00100ACD">
      <w:pPr>
        <w:pStyle w:val="Body1"/>
        <w:spacing w:line="360" w:lineRule="auto"/>
        <w:rPr>
          <w:rFonts w:ascii="Times New Roman" w:hAnsi="Times New Roman"/>
          <w:lang w:val="ru-RU"/>
        </w:rPr>
      </w:pPr>
    </w:p>
    <w:p w:rsidR="00100ACD" w:rsidRDefault="00100AC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итоговой  оценки учитывается следующее:</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ученика;</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контрольном уроке.</w:t>
      </w:r>
    </w:p>
    <w:p w:rsidR="00100ACD" w:rsidRDefault="00100ACD">
      <w:pPr>
        <w:spacing w:line="360" w:lineRule="auto"/>
        <w:ind w:firstLine="69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Оценки выставляются по окончании каждой четверти и полугодий учебного года.</w:t>
      </w: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легкого к трудному,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 xml:space="preserve">организации </w:t>
      </w:r>
      <w:r>
        <w:rPr>
          <w:rFonts w:ascii="Times New Roman" w:hAnsi="Times New Roman"/>
          <w:color w:val="000000"/>
          <w:sz w:val="28"/>
          <w:szCs w:val="28"/>
          <w:lang w:val="ru-RU"/>
        </w:rPr>
        <w:t>грамотной самостоятельной работы, которая позволяет значительно активизировать учебный процесс.</w:t>
      </w:r>
    </w:p>
    <w:p w:rsidR="00100ACD" w:rsidRDefault="00100ACD">
      <w:pPr>
        <w:spacing w:line="360" w:lineRule="auto"/>
        <w:jc w:val="both"/>
        <w:rPr>
          <w:rFonts w:ascii="Times New Roman" w:hAnsi="Times New Roman"/>
          <w:color w:val="000000"/>
          <w:sz w:val="28"/>
          <w:szCs w:val="28"/>
          <w:lang w:val="ru-RU"/>
        </w:rPr>
      </w:pPr>
    </w:p>
    <w:p w:rsidR="00100ACD" w:rsidRDefault="00100ACD">
      <w:pPr>
        <w:pStyle w:val="16"/>
        <w:spacing w:line="360" w:lineRule="auto"/>
        <w:ind w:left="0" w:firstLine="709"/>
        <w:jc w:val="both"/>
        <w:rPr>
          <w:rFonts w:ascii="Times New Roman" w:hAnsi="Times New Roman"/>
          <w:b/>
          <w:i/>
          <w:color w:val="000000"/>
          <w:sz w:val="28"/>
          <w:szCs w:val="28"/>
          <w:lang w:val="ru-RU"/>
        </w:rPr>
      </w:pPr>
      <w:r>
        <w:rPr>
          <w:rFonts w:ascii="Times New Roman" w:hAnsi="Times New Roman"/>
          <w:b/>
          <w:i/>
          <w:color w:val="000000"/>
          <w:sz w:val="28"/>
          <w:szCs w:val="28"/>
          <w:lang w:val="ru-RU"/>
        </w:rPr>
        <w:t>2.Методические рекомендации по организации самостоятельной работы</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100ACD" w:rsidRDefault="00100ACD">
      <w:pPr>
        <w:pStyle w:val="16"/>
        <w:numPr>
          <w:ilvl w:val="0"/>
          <w:numId w:val="8"/>
        </w:numPr>
        <w:tabs>
          <w:tab w:val="left" w:pos="939"/>
        </w:tabs>
        <w:spacing w:line="360" w:lineRule="auto"/>
        <w:ind w:left="39" w:firstLine="63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систематичными;</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 или через день, в зависимости от сложности и трудоемкости задания;</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объем времени на самостоятельные занятия в неделю – 1 час;</w:t>
      </w:r>
    </w:p>
    <w:p w:rsidR="00100ACD" w:rsidRPr="00997AA1" w:rsidRDefault="00100ACD">
      <w:pPr>
        <w:pStyle w:val="16"/>
        <w:numPr>
          <w:ilvl w:val="0"/>
          <w:numId w:val="8"/>
        </w:numPr>
        <w:tabs>
          <w:tab w:val="left" w:pos="965"/>
        </w:tabs>
        <w:spacing w:line="360" w:lineRule="auto"/>
        <w:ind w:left="0" w:firstLine="691"/>
        <w:jc w:val="both"/>
        <w:rPr>
          <w:rFonts w:ascii="Times New Roman" w:hAnsi="Times New Roman"/>
          <w:sz w:val="28"/>
          <w:szCs w:val="28"/>
          <w:lang w:val="ru-RU"/>
        </w:rPr>
      </w:pPr>
      <w:r>
        <w:rPr>
          <w:rFonts w:ascii="Times New Roman" w:hAnsi="Times New Roman"/>
          <w:color w:val="000000"/>
          <w:sz w:val="28"/>
          <w:szCs w:val="28"/>
          <w:lang w:val="ru-RU"/>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997AA1">
        <w:rPr>
          <w:rFonts w:ascii="Times New Roman" w:hAnsi="Times New Roman"/>
          <w:sz w:val="28"/>
          <w:szCs w:val="28"/>
          <w:lang w:val="ru-RU"/>
        </w:rPr>
        <w:t>по гимнастике.</w:t>
      </w: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Default="00100ACD">
      <w:pPr>
        <w:pStyle w:val="16"/>
        <w:tabs>
          <w:tab w:val="left" w:pos="965"/>
        </w:tabs>
        <w:spacing w:line="360" w:lineRule="auto"/>
        <w:ind w:left="0" w:firstLine="691"/>
        <w:jc w:val="both"/>
        <w:rPr>
          <w:rFonts w:ascii="Times New Roman" w:hAnsi="Times New Roman"/>
          <w:b/>
          <w:bCs/>
          <w:sz w:val="28"/>
          <w:szCs w:val="28"/>
          <w:lang w:val="ru-RU"/>
        </w:rPr>
      </w:pPr>
      <w:r>
        <w:rPr>
          <w:rFonts w:ascii="Times New Roman" w:hAnsi="Times New Roman"/>
          <w:b/>
          <w:bCs/>
          <w:sz w:val="28"/>
          <w:szCs w:val="28"/>
          <w:lang w:val="ru-RU"/>
        </w:rPr>
        <w:t>Упражнения, рекомендуемые для домашних занятий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 Упражнения для стоп</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Задачей данных упражнений является развитие гибкости и силы стопы, растягивание ахилловых  сухожилий. Это необходимо для прыжков и в движениях на  "полупальцах".</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Выворотность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Задача упражнений этой группы направлена на развитие гибкости мышц спины и внутренней части ног.</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При выполнении данных упражнений особое внимание необходимо уделить: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а) правильному положению корпуса при наклонах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б) максимальной вытянутости коленей.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Упражнения на гибкость назад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5.Силовые упражнения для мышц живота</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Задача этой группы упражнений - подготовить ноги к сложным танцевальным движениям с большой амплитудой. Это самая трудоемкая часть  урока.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По характеру выполнения упражнения на растягивание могут быть:</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а) медленные, которые являются одновременно и упражнениями на силу и растягивание, к этой группе относятся так называемые "затяжки";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б) быстрые - резкое выбрасывание ноги с напряженными мышцами, с максимальным приложением  силы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9D2DA4" w:rsidRDefault="009D2DA4">
      <w:pPr>
        <w:spacing w:line="360" w:lineRule="auto"/>
        <w:ind w:firstLine="691"/>
        <w:jc w:val="both"/>
        <w:rPr>
          <w:rFonts w:ascii="Times New Roman" w:hAnsi="Times New Roman"/>
          <w:i/>
          <w:iCs/>
          <w:sz w:val="28"/>
          <w:szCs w:val="28"/>
          <w:lang w:val="ru-RU"/>
        </w:rPr>
      </w:pPr>
    </w:p>
    <w:p w:rsidR="00100ACD" w:rsidRPr="00BE0EE8" w:rsidRDefault="00100ACD">
      <w:pPr>
        <w:spacing w:line="360" w:lineRule="auto"/>
        <w:ind w:firstLine="691"/>
        <w:jc w:val="both"/>
        <w:rPr>
          <w:rFonts w:ascii="Times New Roman" w:hAnsi="Times New Roman"/>
          <w:i/>
          <w:iCs/>
          <w:sz w:val="28"/>
          <w:szCs w:val="28"/>
          <w:lang w:val="ru-RU"/>
        </w:rPr>
      </w:pPr>
      <w:r w:rsidRPr="00BE0EE8">
        <w:rPr>
          <w:rFonts w:ascii="Times New Roman" w:hAnsi="Times New Roman"/>
          <w:i/>
          <w:iCs/>
          <w:sz w:val="28"/>
          <w:szCs w:val="28"/>
          <w:lang w:val="ru-RU"/>
        </w:rPr>
        <w:t xml:space="preserve">При подготовке к уроку по </w:t>
      </w:r>
      <w:r w:rsidR="00BB59B4">
        <w:rPr>
          <w:rFonts w:ascii="Times New Roman" w:hAnsi="Times New Roman"/>
          <w:i/>
          <w:iCs/>
          <w:sz w:val="28"/>
          <w:szCs w:val="28"/>
          <w:lang w:val="ru-RU"/>
        </w:rPr>
        <w:t xml:space="preserve">предмету </w:t>
      </w:r>
      <w:r w:rsidRPr="00BE0EE8">
        <w:rPr>
          <w:rFonts w:ascii="Times New Roman" w:hAnsi="Times New Roman"/>
          <w:i/>
          <w:iCs/>
          <w:sz w:val="28"/>
          <w:szCs w:val="28"/>
          <w:lang w:val="ru-RU"/>
        </w:rPr>
        <w:t>"</w:t>
      </w:r>
      <w:r w:rsidR="00BB59B4">
        <w:rPr>
          <w:rFonts w:ascii="Times New Roman" w:hAnsi="Times New Roman"/>
          <w:i/>
          <w:iCs/>
          <w:sz w:val="28"/>
          <w:szCs w:val="28"/>
          <w:lang w:val="ru-RU"/>
        </w:rPr>
        <w:t xml:space="preserve"> Гимнастика</w:t>
      </w:r>
      <w:r w:rsidRPr="00BE0EE8">
        <w:rPr>
          <w:rFonts w:ascii="Times New Roman" w:hAnsi="Times New Roman"/>
          <w:i/>
          <w:iCs/>
          <w:sz w:val="28"/>
          <w:szCs w:val="28"/>
          <w:lang w:val="ru-RU"/>
        </w:rPr>
        <w:t>"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100ACD" w:rsidRDefault="00100ACD">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00ACD" w:rsidRDefault="00100ACD">
      <w:pPr>
        <w:spacing w:line="360" w:lineRule="auto"/>
        <w:jc w:val="both"/>
        <w:rPr>
          <w:rFonts w:ascii="Times New Roman" w:hAnsi="Times New Roman"/>
          <w:b/>
          <w:i/>
          <w:iCs/>
          <w:sz w:val="28"/>
          <w:szCs w:val="28"/>
          <w:lang w:val="ru-RU"/>
        </w:rPr>
      </w:pP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Мэй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Колтановский А., Брыкин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Терра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Миловзорова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Лисицкая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Вихрева Н.А. «Экзерсис на полу». Сборник МГАХ,.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725E60">
      <w:footerReference w:type="default" r:id="rId8"/>
      <w:pgSz w:w="11906" w:h="16838"/>
      <w:pgMar w:top="709" w:right="1134" w:bottom="850" w:left="1134" w:header="283" w:footer="283"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23" w:rsidRDefault="00892B23" w:rsidP="00725E60">
      <w:r>
        <w:separator/>
      </w:r>
    </w:p>
  </w:endnote>
  <w:endnote w:type="continuationSeparator" w:id="0">
    <w:p w:rsidR="00892B23" w:rsidRDefault="00892B23" w:rsidP="007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07"/>
      <w:docPartObj>
        <w:docPartGallery w:val="Page Numbers (Bottom of Page)"/>
        <w:docPartUnique/>
      </w:docPartObj>
    </w:sdtPr>
    <w:sdtEndPr/>
    <w:sdtContent>
      <w:p w:rsidR="00725E60" w:rsidRDefault="0089537F">
        <w:pPr>
          <w:pStyle w:val="ad"/>
          <w:jc w:val="center"/>
        </w:pPr>
        <w:r>
          <w:fldChar w:fldCharType="begin"/>
        </w:r>
        <w:r>
          <w:instrText xml:space="preserve"> PAGE   \* MERGEFORMAT </w:instrText>
        </w:r>
        <w:r>
          <w:fldChar w:fldCharType="separate"/>
        </w:r>
        <w:r w:rsidR="009A21C4">
          <w:rPr>
            <w:noProof/>
          </w:rPr>
          <w:t>2</w:t>
        </w:r>
        <w:r>
          <w:rPr>
            <w:noProof/>
          </w:rPr>
          <w:fldChar w:fldCharType="end"/>
        </w:r>
      </w:p>
    </w:sdtContent>
  </w:sdt>
  <w:p w:rsidR="00725E60" w:rsidRDefault="00725E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23" w:rsidRDefault="00892B23" w:rsidP="00725E60">
      <w:r>
        <w:separator/>
      </w:r>
    </w:p>
  </w:footnote>
  <w:footnote w:type="continuationSeparator" w:id="0">
    <w:p w:rsidR="00892B23" w:rsidRDefault="00892B23" w:rsidP="0072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A1"/>
    <w:rsid w:val="000251FC"/>
    <w:rsid w:val="00063A3C"/>
    <w:rsid w:val="00100ACD"/>
    <w:rsid w:val="00116980"/>
    <w:rsid w:val="001B7869"/>
    <w:rsid w:val="00205562"/>
    <w:rsid w:val="00222F6F"/>
    <w:rsid w:val="002568FA"/>
    <w:rsid w:val="00265A8E"/>
    <w:rsid w:val="00286F16"/>
    <w:rsid w:val="00327B99"/>
    <w:rsid w:val="003771C6"/>
    <w:rsid w:val="003A438E"/>
    <w:rsid w:val="004223F8"/>
    <w:rsid w:val="004C4E7A"/>
    <w:rsid w:val="00511A94"/>
    <w:rsid w:val="005133F4"/>
    <w:rsid w:val="00566354"/>
    <w:rsid w:val="00576921"/>
    <w:rsid w:val="0060209F"/>
    <w:rsid w:val="00666DBB"/>
    <w:rsid w:val="00673A29"/>
    <w:rsid w:val="00716F15"/>
    <w:rsid w:val="00725E60"/>
    <w:rsid w:val="007B3A78"/>
    <w:rsid w:val="007B3D79"/>
    <w:rsid w:val="007C0CAB"/>
    <w:rsid w:val="00811D7A"/>
    <w:rsid w:val="00862C42"/>
    <w:rsid w:val="00892B23"/>
    <w:rsid w:val="0089537F"/>
    <w:rsid w:val="00962300"/>
    <w:rsid w:val="00997AA1"/>
    <w:rsid w:val="009A21C4"/>
    <w:rsid w:val="009D1129"/>
    <w:rsid w:val="009D2DA4"/>
    <w:rsid w:val="00A54416"/>
    <w:rsid w:val="00A55155"/>
    <w:rsid w:val="00AA0895"/>
    <w:rsid w:val="00B62A8E"/>
    <w:rsid w:val="00BA1178"/>
    <w:rsid w:val="00BB59B4"/>
    <w:rsid w:val="00BD55F9"/>
    <w:rsid w:val="00BE0EE8"/>
    <w:rsid w:val="00C41892"/>
    <w:rsid w:val="00C42806"/>
    <w:rsid w:val="00C72740"/>
    <w:rsid w:val="00CA30B1"/>
    <w:rsid w:val="00D01B18"/>
    <w:rsid w:val="00D05AD9"/>
    <w:rsid w:val="00D35626"/>
    <w:rsid w:val="00DD4E04"/>
    <w:rsid w:val="00DE1238"/>
    <w:rsid w:val="00E6639E"/>
    <w:rsid w:val="00E935A6"/>
    <w:rsid w:val="00ED5897"/>
    <w:rsid w:val="00EF6D38"/>
    <w:rsid w:val="00F1620F"/>
    <w:rsid w:val="00F33CE6"/>
    <w:rsid w:val="00F6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2DEF86"/>
  <w15:docId w15:val="{5FC1B038-ADC8-4312-8B22-A6EA184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uiPriority w:val="99"/>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color w:val="000000"/>
      <w:kern w:val="1"/>
      <w:position w:val="0"/>
      <w:sz w:val="24"/>
      <w:u w:val="none"/>
      <w:vertAlign w:val="baseline"/>
      <w14:textOutline w14:w="0" w14:cap="rnd" w14:cmpd="sng" w14:algn="ctr">
        <w14:noFill/>
        <w14:prstDash w14:val="solid"/>
        <w14:bevel/>
      </w14:textOut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12">
    <w:name w:val="Заголовок1"/>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a">
    <w:name w:val="List"/>
    <w:basedOn w:val="a0"/>
    <w:rsid w:val="00666DBB"/>
    <w:rPr>
      <w:rFonts w:ascii="Arial" w:hAnsi="Arial"/>
    </w:rPr>
  </w:style>
  <w:style w:type="paragraph" w:customStyle="1" w:styleId="13">
    <w:name w:val="Название1"/>
    <w:basedOn w:val="a"/>
    <w:rsid w:val="00666DBB"/>
    <w:pPr>
      <w:suppressLineNumbers/>
      <w:spacing w:before="120" w:after="120"/>
    </w:pPr>
    <w:rPr>
      <w:i/>
      <w:iCs/>
      <w:sz w:val="20"/>
    </w:rPr>
  </w:style>
  <w:style w:type="paragraph" w:customStyle="1" w:styleId="14">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b">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5">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666DBB"/>
    <w:pPr>
      <w:ind w:left="720"/>
    </w:pPr>
  </w:style>
  <w:style w:type="paragraph" w:customStyle="1" w:styleId="17">
    <w:name w:val="Текст сноски1"/>
    <w:basedOn w:val="a"/>
    <w:rsid w:val="00666DBB"/>
    <w:rPr>
      <w:sz w:val="20"/>
      <w:szCs w:val="20"/>
    </w:rPr>
  </w:style>
  <w:style w:type="paragraph" w:styleId="ac">
    <w:name w:val="header"/>
    <w:basedOn w:val="a"/>
    <w:rsid w:val="00666DBB"/>
    <w:pPr>
      <w:suppressLineNumbers/>
      <w:tabs>
        <w:tab w:val="center" w:pos="4677"/>
        <w:tab w:val="right" w:pos="9355"/>
      </w:tabs>
    </w:pPr>
  </w:style>
  <w:style w:type="paragraph" w:styleId="ad">
    <w:name w:val="footer"/>
    <w:basedOn w:val="a"/>
    <w:uiPriority w:val="99"/>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8">
    <w:name w:val="Текст выноски1"/>
    <w:basedOn w:val="a"/>
    <w:rsid w:val="00666DBB"/>
    <w:rPr>
      <w:rFonts w:ascii="Tahoma" w:hAnsi="Tahoma" w:cs="Tahoma"/>
      <w:sz w:val="16"/>
      <w:szCs w:val="16"/>
    </w:rPr>
  </w:style>
  <w:style w:type="paragraph" w:customStyle="1" w:styleId="ae">
    <w:name w:val="Содержимое таблицы"/>
    <w:basedOn w:val="a"/>
    <w:rsid w:val="00666DBB"/>
    <w:pPr>
      <w:suppressLineNumbers/>
    </w:pPr>
  </w:style>
  <w:style w:type="paragraph" w:customStyle="1" w:styleId="af">
    <w:name w:val="Заголовок таблицы"/>
    <w:basedOn w:val="ae"/>
    <w:rsid w:val="00666DB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69A0B-1BF5-4D01-988B-2E864CCF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6051</Words>
  <Characters>34496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1900-12-31T20:00:00Z</cp:lastPrinted>
  <dcterms:created xsi:type="dcterms:W3CDTF">2018-07-04T18:32:00Z</dcterms:created>
  <dcterms:modified xsi:type="dcterms:W3CDTF">2024-09-06T05:49:00Z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