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-36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D5E46" w:rsidTr="000D5E46">
        <w:tc>
          <w:tcPr>
            <w:tcW w:w="4785" w:type="dxa"/>
          </w:tcPr>
          <w:p w:rsidR="000D5E46" w:rsidRPr="000D5E46" w:rsidRDefault="004F1F25" w:rsidP="000D5E46">
            <w:pPr>
              <w:tabs>
                <w:tab w:val="left" w:pos="344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D5E46" w:rsidRPr="000D5E46" w:rsidRDefault="000D5E46" w:rsidP="000D5E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hideMark/>
          </w:tcPr>
          <w:p w:rsidR="000D5E46" w:rsidRPr="000D5E46" w:rsidRDefault="004F1F25" w:rsidP="000D5E4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7F35D0" w:rsidRDefault="007F35D0" w:rsidP="004F1F25">
      <w:pPr>
        <w:pStyle w:val="a4"/>
        <w:ind w:left="0"/>
        <w:jc w:val="both"/>
        <w:rPr>
          <w:bCs/>
        </w:rPr>
      </w:pPr>
    </w:p>
    <w:p w:rsidR="004F1F25" w:rsidRPr="004F1F25" w:rsidRDefault="004F1F25" w:rsidP="004F1F2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4F1F25" w:rsidRPr="004F1F25" w:rsidTr="007C1AF1">
        <w:tc>
          <w:tcPr>
            <w:tcW w:w="4678" w:type="dxa"/>
          </w:tcPr>
          <w:p w:rsidR="004F1F25" w:rsidRPr="004F1F25" w:rsidRDefault="004F1F25" w:rsidP="004F1F25">
            <w:pPr>
              <w:tabs>
                <w:tab w:val="left" w:pos="3440"/>
              </w:tabs>
              <w:spacing w:line="276" w:lineRule="auto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</w:p>
          <w:p w:rsidR="004F1F25" w:rsidRPr="004F1F25" w:rsidRDefault="004F1F25" w:rsidP="004F1F25">
            <w:pPr>
              <w:spacing w:line="276" w:lineRule="auto"/>
              <w:rPr>
                <w:rFonts w:eastAsia="Times New Roman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hideMark/>
          </w:tcPr>
          <w:p w:rsidR="004F1F25" w:rsidRPr="004F1F25" w:rsidRDefault="004F1F25" w:rsidP="004F1F25">
            <w:pPr>
              <w:spacing w:line="276" w:lineRule="auto"/>
              <w:jc w:val="right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4F1F25"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4F1F25" w:rsidRPr="004F1F25" w:rsidRDefault="004F1F25" w:rsidP="004F1F25">
      <w:pPr>
        <w:spacing w:line="259" w:lineRule="auto"/>
        <w:jc w:val="center"/>
        <w:rPr>
          <w:rFonts w:cs="Calibri"/>
          <w:sz w:val="28"/>
          <w:szCs w:val="28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F1F25" w:rsidRPr="004F1F25" w:rsidTr="007C1AF1">
        <w:trPr>
          <w:trHeight w:val="80"/>
        </w:trPr>
        <w:tc>
          <w:tcPr>
            <w:tcW w:w="4785" w:type="dxa"/>
          </w:tcPr>
          <w:p w:rsidR="004F1F25" w:rsidRPr="004F1F25" w:rsidRDefault="004F1F25" w:rsidP="004F1F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1F25">
              <w:rPr>
                <w:rFonts w:ascii="Times New Roman" w:hAnsi="Times New Roman" w:cs="Times New Roman"/>
              </w:rPr>
              <w:t>«Рассмотрено»</w:t>
            </w:r>
          </w:p>
          <w:p w:rsidR="004F1F25" w:rsidRPr="004F1F25" w:rsidRDefault="004F1F25" w:rsidP="004F1F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1F25">
              <w:rPr>
                <w:rFonts w:ascii="Times New Roman" w:hAnsi="Times New Roman" w:cs="Times New Roman"/>
              </w:rPr>
              <w:t>Педагогическим советом № 1</w:t>
            </w:r>
          </w:p>
          <w:p w:rsidR="004F1F25" w:rsidRPr="004F1F25" w:rsidRDefault="004F1F25" w:rsidP="004F1F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1F25">
              <w:rPr>
                <w:rFonts w:ascii="Times New Roman" w:hAnsi="Times New Roman" w:cs="Times New Roman"/>
              </w:rPr>
              <w:t>от  30 08.2024 г.</w:t>
            </w:r>
          </w:p>
          <w:p w:rsidR="004F1F25" w:rsidRPr="004F1F25" w:rsidRDefault="004F1F25" w:rsidP="004F1F25">
            <w:pPr>
              <w:tabs>
                <w:tab w:val="left" w:pos="344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F1F25">
              <w:rPr>
                <w:rFonts w:ascii="Times New Roman" w:hAnsi="Times New Roman" w:cs="Times New Roman"/>
                <w:b/>
                <w:bCs/>
              </w:rPr>
              <w:tab/>
            </w:r>
          </w:p>
          <w:p w:rsidR="004F1F25" w:rsidRPr="004F1F25" w:rsidRDefault="004F1F25" w:rsidP="004F1F2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85" w:type="dxa"/>
            <w:hideMark/>
          </w:tcPr>
          <w:p w:rsidR="004F1F25" w:rsidRPr="004F1F25" w:rsidRDefault="004F1F25" w:rsidP="004F1F25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F1F25">
              <w:rPr>
                <w:rFonts w:ascii="Times New Roman" w:hAnsi="Times New Roman" w:cs="Times New Roman"/>
              </w:rPr>
              <w:t>«УТВЕРЖДЕНО»</w:t>
            </w:r>
          </w:p>
          <w:p w:rsidR="004F1F25" w:rsidRPr="004F1F25" w:rsidRDefault="004F1F25" w:rsidP="004F1F25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F1F25">
              <w:rPr>
                <w:rFonts w:ascii="Times New Roman" w:hAnsi="Times New Roman" w:cs="Times New Roman"/>
              </w:rPr>
              <w:t>Приказом  № 19/У от 30.08.2024 г.</w:t>
            </w:r>
          </w:p>
          <w:p w:rsidR="004F1F25" w:rsidRPr="004F1F25" w:rsidRDefault="004F1F25" w:rsidP="004F1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1F25">
              <w:rPr>
                <w:rFonts w:ascii="Times New Roman" w:hAnsi="Times New Roman" w:cs="Times New Roman"/>
              </w:rPr>
              <w:t>____________И.В. Климова</w:t>
            </w:r>
          </w:p>
        </w:tc>
      </w:tr>
    </w:tbl>
    <w:p w:rsidR="007F35D0" w:rsidRPr="0078634E" w:rsidRDefault="007F35D0" w:rsidP="004F1F25">
      <w:pPr>
        <w:spacing w:before="235" w:after="120" w:line="252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7F35D0" w:rsidRPr="0078634E" w:rsidRDefault="007F35D0" w:rsidP="007F35D0">
      <w:pPr>
        <w:spacing w:before="235" w:after="120" w:line="252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35D0" w:rsidRPr="0078634E" w:rsidRDefault="007F35D0" w:rsidP="007F35D0">
      <w:pPr>
        <w:spacing w:before="235" w:after="120" w:line="252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35D0" w:rsidRPr="0078634E" w:rsidRDefault="007F35D0" w:rsidP="007F35D0">
      <w:pPr>
        <w:spacing w:before="235" w:after="120" w:line="252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634E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ДОПОЛНИТЕЛЬНАЯ ОБЩЕОБРАЗОВАТЕЛЬНАЯ ПРОГРАММА В ОБЛАСТИ ИЗОБРАЗИТЕЛЬНОГО ИСКУССТВА</w:t>
      </w:r>
    </w:p>
    <w:p w:rsidR="007F35D0" w:rsidRDefault="007F35D0" w:rsidP="007F35D0">
      <w:pPr>
        <w:spacing w:before="235" w:after="120" w:line="252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634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8634E">
        <w:rPr>
          <w:rFonts w:ascii="Times New Roman" w:hAnsi="Times New Roman" w:cs="Times New Roman"/>
          <w:b/>
          <w:sz w:val="28"/>
          <w:szCs w:val="28"/>
        </w:rPr>
        <w:t xml:space="preserve"> «ИЗОБРАЗИТЕЛЬНОЕ ИСКУССТВО»</w:t>
      </w:r>
    </w:p>
    <w:p w:rsidR="007F35D0" w:rsidRDefault="007F35D0" w:rsidP="007F35D0">
      <w:pPr>
        <w:spacing w:before="235" w:after="120" w:line="252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РАБОЧАЯ ПРОГРАММА ПО УЧЕБНОМУ ПРЕДМЕТУ              </w:t>
      </w:r>
    </w:p>
    <w:p w:rsidR="007F35D0" w:rsidRDefault="007F35D0" w:rsidP="007F35D0">
      <w:pPr>
        <w:spacing w:before="235" w:after="120" w:line="252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«БЕСЕДЫ ОБ ИСКУССТВЕ»</w:t>
      </w:r>
    </w:p>
    <w:p w:rsidR="007F35D0" w:rsidRPr="0078634E" w:rsidRDefault="007F35D0" w:rsidP="007F35D0">
      <w:pPr>
        <w:spacing w:before="235" w:after="120" w:line="252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78634E">
        <w:rPr>
          <w:rFonts w:ascii="Times New Roman" w:hAnsi="Times New Roman" w:cs="Times New Roman"/>
          <w:b/>
          <w:sz w:val="28"/>
          <w:szCs w:val="28"/>
        </w:rPr>
        <w:t>срок обучения 4 года</w:t>
      </w:r>
    </w:p>
    <w:p w:rsidR="007F35D0" w:rsidRPr="0078634E" w:rsidRDefault="007F35D0" w:rsidP="007F35D0">
      <w:pPr>
        <w:spacing w:before="235" w:after="120" w:line="252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35D0" w:rsidRPr="0078634E" w:rsidRDefault="007F35D0" w:rsidP="007F35D0">
      <w:pPr>
        <w:spacing w:before="235" w:after="120" w:line="252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35D0" w:rsidRPr="0078634E" w:rsidRDefault="007F35D0" w:rsidP="007F35D0">
      <w:pPr>
        <w:spacing w:before="235" w:after="120" w:line="252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35D0" w:rsidRPr="0078634E" w:rsidRDefault="007F35D0" w:rsidP="007F35D0">
      <w:pPr>
        <w:spacing w:before="235" w:after="120" w:line="252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7F35D0" w:rsidRPr="0078634E" w:rsidRDefault="007F35D0" w:rsidP="007F35D0">
      <w:pPr>
        <w:spacing w:before="235" w:after="120" w:line="252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C3393E" w:rsidRDefault="00C3393E" w:rsidP="00C3393E">
      <w:pPr>
        <w:spacing w:before="235" w:after="120" w:line="252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Разработчик: </w:t>
      </w:r>
      <w:r>
        <w:rPr>
          <w:rFonts w:ascii="Times New Roman" w:hAnsi="Times New Roman" w:cs="Times New Roman"/>
          <w:sz w:val="28"/>
          <w:szCs w:val="28"/>
        </w:rPr>
        <w:t>преподаватель первой квалификационной категории  МБУ ДО ДШИ р.п. Воротынец  Прядильникова  Ольга Сергеевна.</w:t>
      </w:r>
    </w:p>
    <w:p w:rsidR="007F35D0" w:rsidRPr="0078634E" w:rsidRDefault="007F35D0" w:rsidP="004F1F25">
      <w:pPr>
        <w:spacing w:before="235" w:after="120" w:line="252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4F1F25" w:rsidRDefault="007F35D0" w:rsidP="007F35D0">
      <w:pPr>
        <w:spacing w:before="235" w:after="120" w:line="252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78634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F1F25">
        <w:rPr>
          <w:rFonts w:ascii="Times New Roman" w:hAnsi="Times New Roman" w:cs="Times New Roman"/>
          <w:sz w:val="28"/>
          <w:szCs w:val="28"/>
        </w:rPr>
        <w:t xml:space="preserve">      р.п. Воротынец</w:t>
      </w:r>
    </w:p>
    <w:p w:rsidR="00C3393E" w:rsidRPr="0078634E" w:rsidRDefault="004F1F25" w:rsidP="004F1F25">
      <w:pPr>
        <w:spacing w:before="235" w:after="120" w:line="252" w:lineRule="atLeas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2024</w:t>
      </w:r>
      <w:r w:rsidR="007F35D0" w:rsidRPr="0078634E">
        <w:rPr>
          <w:rFonts w:ascii="Times New Roman" w:hAnsi="Times New Roman" w:cs="Times New Roman"/>
          <w:sz w:val="28"/>
          <w:szCs w:val="28"/>
        </w:rPr>
        <w:t>г.</w:t>
      </w:r>
    </w:p>
    <w:p w:rsidR="007F35D0" w:rsidRPr="0078634E" w:rsidRDefault="007F35D0" w:rsidP="007F35D0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7F35D0" w:rsidRPr="00C3393E" w:rsidRDefault="007F35D0" w:rsidP="00C3393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9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Структура программы </w:t>
      </w:r>
    </w:p>
    <w:p w:rsidR="007F35D0" w:rsidRPr="00C3393E" w:rsidRDefault="007F35D0" w:rsidP="00C3393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5D0" w:rsidRPr="00C3393E" w:rsidRDefault="007F35D0" w:rsidP="00C3393E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93E">
        <w:rPr>
          <w:rFonts w:ascii="Times New Roman" w:hAnsi="Times New Roman" w:cs="Times New Roman"/>
          <w:b/>
          <w:sz w:val="24"/>
          <w:szCs w:val="24"/>
        </w:rPr>
        <w:t>Описание программы</w:t>
      </w:r>
      <w:r w:rsidRPr="00C3393E">
        <w:rPr>
          <w:rFonts w:ascii="Times New Roman" w:hAnsi="Times New Roman" w:cs="Times New Roman"/>
          <w:b/>
          <w:sz w:val="24"/>
          <w:szCs w:val="24"/>
        </w:rPr>
        <w:tab/>
      </w:r>
      <w:r w:rsidRPr="00C3393E">
        <w:rPr>
          <w:rFonts w:ascii="Times New Roman" w:hAnsi="Times New Roman" w:cs="Times New Roman"/>
          <w:b/>
          <w:sz w:val="24"/>
          <w:szCs w:val="24"/>
        </w:rPr>
        <w:tab/>
      </w:r>
      <w:r w:rsidRPr="00C3393E">
        <w:rPr>
          <w:rFonts w:ascii="Times New Roman" w:hAnsi="Times New Roman" w:cs="Times New Roman"/>
          <w:b/>
          <w:sz w:val="24"/>
          <w:szCs w:val="24"/>
        </w:rPr>
        <w:tab/>
      </w:r>
      <w:r w:rsidRPr="00C3393E">
        <w:rPr>
          <w:rFonts w:ascii="Times New Roman" w:hAnsi="Times New Roman" w:cs="Times New Roman"/>
          <w:b/>
          <w:sz w:val="24"/>
          <w:szCs w:val="24"/>
        </w:rPr>
        <w:tab/>
      </w:r>
      <w:r w:rsidRPr="00C3393E">
        <w:rPr>
          <w:rFonts w:ascii="Times New Roman" w:hAnsi="Times New Roman" w:cs="Times New Roman"/>
          <w:b/>
          <w:sz w:val="24"/>
          <w:szCs w:val="24"/>
        </w:rPr>
        <w:tab/>
      </w:r>
    </w:p>
    <w:p w:rsidR="007F35D0" w:rsidRPr="00C3393E" w:rsidRDefault="007F35D0" w:rsidP="00C3393E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93E">
        <w:rPr>
          <w:rFonts w:ascii="Times New Roman" w:hAnsi="Times New Roman" w:cs="Times New Roman"/>
          <w:i/>
          <w:sz w:val="24"/>
          <w:szCs w:val="24"/>
        </w:rPr>
        <w:t>- Характеристика  программы</w:t>
      </w:r>
    </w:p>
    <w:p w:rsidR="007F35D0" w:rsidRPr="00C3393E" w:rsidRDefault="007F35D0" w:rsidP="00C3393E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93E">
        <w:rPr>
          <w:rFonts w:ascii="Times New Roman" w:hAnsi="Times New Roman" w:cs="Times New Roman"/>
          <w:i/>
          <w:sz w:val="24"/>
          <w:szCs w:val="24"/>
        </w:rPr>
        <w:t>-  Срок реализации программы</w:t>
      </w:r>
    </w:p>
    <w:p w:rsidR="007F35D0" w:rsidRPr="00C3393E" w:rsidRDefault="007F35D0" w:rsidP="00C3393E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93E">
        <w:rPr>
          <w:rFonts w:ascii="Times New Roman" w:hAnsi="Times New Roman" w:cs="Times New Roman"/>
          <w:i/>
          <w:sz w:val="24"/>
          <w:szCs w:val="24"/>
        </w:rPr>
        <w:t>- Форма проведения учебных аудиторных занятий</w:t>
      </w:r>
    </w:p>
    <w:p w:rsidR="007F35D0" w:rsidRPr="00C3393E" w:rsidRDefault="007F35D0" w:rsidP="00C3393E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93E">
        <w:rPr>
          <w:rFonts w:ascii="Times New Roman" w:hAnsi="Times New Roman" w:cs="Times New Roman"/>
          <w:i/>
          <w:sz w:val="24"/>
          <w:szCs w:val="24"/>
        </w:rPr>
        <w:t>- Цели и задачи учебного предмета</w:t>
      </w:r>
    </w:p>
    <w:p w:rsidR="007F35D0" w:rsidRPr="00C3393E" w:rsidRDefault="007F35D0" w:rsidP="00C3393E">
      <w:pPr>
        <w:spacing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3393E">
        <w:rPr>
          <w:rFonts w:ascii="Times New Roman" w:hAnsi="Times New Roman" w:cs="Times New Roman"/>
          <w:i/>
          <w:color w:val="000000"/>
          <w:sz w:val="24"/>
          <w:szCs w:val="24"/>
        </w:rPr>
        <w:t>- Учебный план программы</w:t>
      </w:r>
    </w:p>
    <w:p w:rsidR="007F35D0" w:rsidRPr="00C3393E" w:rsidRDefault="007F35D0" w:rsidP="00C3393E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93E">
        <w:rPr>
          <w:rFonts w:ascii="Times New Roman" w:hAnsi="Times New Roman" w:cs="Times New Roman"/>
          <w:i/>
          <w:sz w:val="24"/>
          <w:szCs w:val="24"/>
        </w:rPr>
        <w:t xml:space="preserve">- Методы обучения </w:t>
      </w:r>
    </w:p>
    <w:p w:rsidR="007F35D0" w:rsidRPr="00C3393E" w:rsidRDefault="007F35D0" w:rsidP="00C3393E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93E">
        <w:rPr>
          <w:rFonts w:ascii="Times New Roman" w:hAnsi="Times New Roman" w:cs="Times New Roman"/>
          <w:i/>
          <w:sz w:val="24"/>
          <w:szCs w:val="24"/>
        </w:rPr>
        <w:t>- Описание материально-технических условий для реализации программы</w:t>
      </w:r>
    </w:p>
    <w:p w:rsidR="007F35D0" w:rsidRPr="00C3393E" w:rsidRDefault="007F35D0" w:rsidP="00C3393E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93E">
        <w:rPr>
          <w:rFonts w:ascii="Times New Roman" w:hAnsi="Times New Roman" w:cs="Times New Roman"/>
          <w:i/>
          <w:sz w:val="24"/>
          <w:szCs w:val="24"/>
        </w:rPr>
        <w:t>- Планируемые результаты</w:t>
      </w:r>
    </w:p>
    <w:p w:rsidR="007F35D0" w:rsidRPr="00C3393E" w:rsidRDefault="007F35D0" w:rsidP="00C339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93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3393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3393E">
        <w:rPr>
          <w:rFonts w:ascii="Times New Roman" w:hAnsi="Times New Roman" w:cs="Times New Roman"/>
          <w:b/>
          <w:sz w:val="24"/>
          <w:szCs w:val="24"/>
        </w:rPr>
        <w:t>.</w:t>
      </w:r>
      <w:r w:rsidRPr="00C3393E">
        <w:rPr>
          <w:rFonts w:ascii="Times New Roman" w:hAnsi="Times New Roman" w:cs="Times New Roman"/>
          <w:b/>
          <w:sz w:val="24"/>
          <w:szCs w:val="24"/>
        </w:rPr>
        <w:tab/>
        <w:t xml:space="preserve">Формы и методы контроля, система оценок </w:t>
      </w:r>
      <w:r w:rsidRPr="00C3393E">
        <w:rPr>
          <w:rFonts w:ascii="Times New Roman" w:hAnsi="Times New Roman" w:cs="Times New Roman"/>
          <w:b/>
          <w:sz w:val="24"/>
          <w:szCs w:val="24"/>
        </w:rPr>
        <w:tab/>
      </w:r>
      <w:r w:rsidRPr="00C3393E">
        <w:rPr>
          <w:rFonts w:ascii="Times New Roman" w:hAnsi="Times New Roman" w:cs="Times New Roman"/>
          <w:b/>
          <w:sz w:val="24"/>
          <w:szCs w:val="24"/>
        </w:rPr>
        <w:tab/>
      </w:r>
      <w:r w:rsidRPr="00C3393E">
        <w:rPr>
          <w:rFonts w:ascii="Times New Roman" w:hAnsi="Times New Roman" w:cs="Times New Roman"/>
          <w:b/>
          <w:sz w:val="24"/>
          <w:szCs w:val="24"/>
        </w:rPr>
        <w:tab/>
      </w:r>
      <w:r w:rsidRPr="00C3393E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7F35D0" w:rsidRPr="00C3393E" w:rsidRDefault="007F35D0" w:rsidP="00C3393E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93E">
        <w:rPr>
          <w:rFonts w:ascii="Times New Roman" w:hAnsi="Times New Roman" w:cs="Times New Roman"/>
          <w:i/>
          <w:sz w:val="24"/>
          <w:szCs w:val="24"/>
        </w:rPr>
        <w:t>- Аттестация: цели, виды, форма, содержание;</w:t>
      </w:r>
    </w:p>
    <w:p w:rsidR="007F35D0" w:rsidRPr="00C3393E" w:rsidRDefault="007F35D0" w:rsidP="00C3393E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93E">
        <w:rPr>
          <w:rFonts w:ascii="Times New Roman" w:hAnsi="Times New Roman" w:cs="Times New Roman"/>
          <w:i/>
          <w:sz w:val="24"/>
          <w:szCs w:val="24"/>
        </w:rPr>
        <w:t>- Критерии оценки</w:t>
      </w:r>
    </w:p>
    <w:p w:rsidR="007F35D0" w:rsidRPr="00C3393E" w:rsidRDefault="007F35D0" w:rsidP="00C339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93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3393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3393E">
        <w:rPr>
          <w:rFonts w:ascii="Times New Roman" w:hAnsi="Times New Roman" w:cs="Times New Roman"/>
          <w:b/>
          <w:sz w:val="24"/>
          <w:szCs w:val="24"/>
        </w:rPr>
        <w:t>.</w:t>
      </w:r>
      <w:r w:rsidRPr="00C3393E">
        <w:rPr>
          <w:rFonts w:ascii="Times New Roman" w:hAnsi="Times New Roman" w:cs="Times New Roman"/>
          <w:b/>
          <w:sz w:val="24"/>
          <w:szCs w:val="24"/>
        </w:rPr>
        <w:tab/>
        <w:t>Методическое обеспечение программы</w:t>
      </w:r>
      <w:r w:rsidRPr="00C3393E">
        <w:rPr>
          <w:rFonts w:ascii="Times New Roman" w:hAnsi="Times New Roman" w:cs="Times New Roman"/>
          <w:b/>
          <w:sz w:val="24"/>
          <w:szCs w:val="24"/>
        </w:rPr>
        <w:tab/>
      </w:r>
    </w:p>
    <w:p w:rsidR="007F35D0" w:rsidRPr="00C3393E" w:rsidRDefault="007F35D0" w:rsidP="00C339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5D0" w:rsidRPr="00C3393E" w:rsidRDefault="007F35D0" w:rsidP="00C339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5D0" w:rsidRPr="00C3393E" w:rsidRDefault="007F35D0" w:rsidP="00C339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5D0" w:rsidRPr="00C3393E" w:rsidRDefault="007F35D0" w:rsidP="00C339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5D0" w:rsidRPr="00C3393E" w:rsidRDefault="007F35D0" w:rsidP="00C339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5D0" w:rsidRPr="00C3393E" w:rsidRDefault="007F35D0" w:rsidP="00C339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5D0" w:rsidRPr="00C3393E" w:rsidRDefault="007F35D0" w:rsidP="00C339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5D0" w:rsidRPr="00C3393E" w:rsidRDefault="007F35D0" w:rsidP="00C339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5D0" w:rsidRPr="00C3393E" w:rsidRDefault="007F35D0" w:rsidP="00C339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5D0" w:rsidRPr="00C3393E" w:rsidRDefault="007F35D0" w:rsidP="00C339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5D0" w:rsidRPr="00C3393E" w:rsidRDefault="007F35D0" w:rsidP="00C339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5D0" w:rsidRPr="00C3393E" w:rsidRDefault="007F35D0" w:rsidP="00C339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5D0" w:rsidRPr="00C3393E" w:rsidRDefault="007F35D0" w:rsidP="00C339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5D0" w:rsidRPr="00C3393E" w:rsidRDefault="007F35D0" w:rsidP="00C3393E">
      <w:pPr>
        <w:pStyle w:val="a4"/>
        <w:jc w:val="both"/>
        <w:rPr>
          <w:bCs/>
          <w:sz w:val="24"/>
          <w:szCs w:val="24"/>
        </w:rPr>
      </w:pPr>
    </w:p>
    <w:p w:rsidR="007F35D0" w:rsidRPr="00C3393E" w:rsidRDefault="007F35D0" w:rsidP="00C3393E">
      <w:pPr>
        <w:pStyle w:val="a4"/>
        <w:jc w:val="both"/>
        <w:rPr>
          <w:bCs/>
          <w:sz w:val="24"/>
          <w:szCs w:val="24"/>
        </w:rPr>
      </w:pPr>
    </w:p>
    <w:p w:rsidR="007F35D0" w:rsidRPr="00C3393E" w:rsidRDefault="007F35D0" w:rsidP="00C3393E">
      <w:pPr>
        <w:pStyle w:val="a4"/>
        <w:jc w:val="both"/>
        <w:rPr>
          <w:bCs/>
          <w:sz w:val="24"/>
          <w:szCs w:val="24"/>
        </w:rPr>
      </w:pPr>
    </w:p>
    <w:p w:rsidR="007F35D0" w:rsidRPr="00C3393E" w:rsidRDefault="007F35D0" w:rsidP="00C3393E">
      <w:pPr>
        <w:pStyle w:val="a4"/>
        <w:jc w:val="both"/>
        <w:rPr>
          <w:bCs/>
          <w:sz w:val="24"/>
          <w:szCs w:val="24"/>
        </w:rPr>
      </w:pPr>
    </w:p>
    <w:p w:rsidR="007F35D0" w:rsidRDefault="007F35D0" w:rsidP="00C3393E">
      <w:pPr>
        <w:pStyle w:val="a4"/>
        <w:jc w:val="both"/>
        <w:rPr>
          <w:bCs/>
          <w:sz w:val="24"/>
          <w:szCs w:val="24"/>
        </w:rPr>
      </w:pPr>
    </w:p>
    <w:p w:rsidR="00A63F80" w:rsidRDefault="00A63F80" w:rsidP="00C3393E">
      <w:pPr>
        <w:pStyle w:val="a4"/>
        <w:jc w:val="both"/>
        <w:rPr>
          <w:bCs/>
          <w:sz w:val="24"/>
          <w:szCs w:val="24"/>
        </w:rPr>
      </w:pPr>
    </w:p>
    <w:p w:rsidR="00A63F80" w:rsidRDefault="00A63F80" w:rsidP="00C3393E">
      <w:pPr>
        <w:pStyle w:val="a4"/>
        <w:jc w:val="both"/>
        <w:rPr>
          <w:bCs/>
          <w:sz w:val="24"/>
          <w:szCs w:val="24"/>
        </w:rPr>
      </w:pPr>
    </w:p>
    <w:p w:rsidR="00A63F80" w:rsidRDefault="00A63F80" w:rsidP="00C3393E">
      <w:pPr>
        <w:pStyle w:val="a4"/>
        <w:jc w:val="both"/>
        <w:rPr>
          <w:bCs/>
          <w:sz w:val="24"/>
          <w:szCs w:val="24"/>
        </w:rPr>
      </w:pPr>
    </w:p>
    <w:p w:rsidR="00A63F80" w:rsidRDefault="00A63F80" w:rsidP="00C3393E">
      <w:pPr>
        <w:pStyle w:val="a4"/>
        <w:jc w:val="both"/>
        <w:rPr>
          <w:bCs/>
          <w:sz w:val="24"/>
          <w:szCs w:val="24"/>
        </w:rPr>
      </w:pPr>
    </w:p>
    <w:p w:rsidR="00A63F80" w:rsidRDefault="00A63F80" w:rsidP="00C3393E">
      <w:pPr>
        <w:pStyle w:val="a4"/>
        <w:jc w:val="both"/>
        <w:rPr>
          <w:bCs/>
          <w:sz w:val="24"/>
          <w:szCs w:val="24"/>
        </w:rPr>
      </w:pPr>
    </w:p>
    <w:p w:rsidR="00A63F80" w:rsidRPr="00C3393E" w:rsidRDefault="00A63F80" w:rsidP="00C3393E">
      <w:pPr>
        <w:pStyle w:val="a4"/>
        <w:jc w:val="both"/>
        <w:rPr>
          <w:bCs/>
          <w:sz w:val="24"/>
          <w:szCs w:val="24"/>
        </w:rPr>
      </w:pPr>
      <w:bookmarkStart w:id="0" w:name="_GoBack"/>
      <w:bookmarkEnd w:id="0"/>
    </w:p>
    <w:p w:rsidR="007F35D0" w:rsidRPr="00C3393E" w:rsidRDefault="007F35D0" w:rsidP="00C3393E">
      <w:pPr>
        <w:pStyle w:val="a4"/>
        <w:ind w:left="806"/>
        <w:jc w:val="both"/>
        <w:rPr>
          <w:b/>
          <w:bCs/>
          <w:sz w:val="24"/>
          <w:szCs w:val="24"/>
        </w:rPr>
      </w:pPr>
      <w:r w:rsidRPr="00C3393E">
        <w:rPr>
          <w:b/>
          <w:bCs/>
          <w:sz w:val="24"/>
          <w:szCs w:val="24"/>
        </w:rPr>
        <w:t xml:space="preserve">                     1.  Описание программы</w:t>
      </w:r>
    </w:p>
    <w:p w:rsidR="007F35D0" w:rsidRPr="00C3393E" w:rsidRDefault="007F35D0" w:rsidP="00C3393E">
      <w:pPr>
        <w:pStyle w:val="a4"/>
        <w:jc w:val="both"/>
        <w:rPr>
          <w:b/>
          <w:bCs/>
          <w:sz w:val="24"/>
          <w:szCs w:val="24"/>
        </w:rPr>
      </w:pPr>
    </w:p>
    <w:p w:rsidR="007F35D0" w:rsidRPr="00C3393E" w:rsidRDefault="007F35D0" w:rsidP="00C3393E">
      <w:pPr>
        <w:pStyle w:val="a4"/>
        <w:ind w:left="806"/>
        <w:jc w:val="both"/>
        <w:rPr>
          <w:b/>
          <w:bCs/>
          <w:sz w:val="24"/>
          <w:szCs w:val="24"/>
        </w:rPr>
      </w:pPr>
      <w:r w:rsidRPr="00C3393E">
        <w:rPr>
          <w:b/>
          <w:bCs/>
          <w:sz w:val="24"/>
          <w:szCs w:val="24"/>
        </w:rPr>
        <w:t xml:space="preserve">                       Характеристика программы</w:t>
      </w:r>
    </w:p>
    <w:p w:rsidR="007F35D0" w:rsidRPr="00C3393E" w:rsidRDefault="007F35D0" w:rsidP="00C3393E">
      <w:pPr>
        <w:pStyle w:val="a4"/>
        <w:jc w:val="both"/>
        <w:rPr>
          <w:bCs/>
          <w:sz w:val="24"/>
          <w:szCs w:val="24"/>
        </w:rPr>
      </w:pPr>
    </w:p>
    <w:p w:rsidR="00460B32" w:rsidRPr="00C3393E" w:rsidRDefault="00460B32" w:rsidP="00C3393E">
      <w:pPr>
        <w:pStyle w:val="a4"/>
        <w:jc w:val="both"/>
        <w:rPr>
          <w:bCs/>
          <w:sz w:val="24"/>
          <w:szCs w:val="24"/>
        </w:rPr>
      </w:pPr>
      <w:r w:rsidRPr="00C3393E">
        <w:rPr>
          <w:bCs/>
          <w:sz w:val="24"/>
          <w:szCs w:val="24"/>
        </w:rPr>
        <w:t xml:space="preserve">  Программа  предназначена  для  занятий    в 1-4 классе   ДШИ по ДООП «Изобразительное искусство».</w:t>
      </w:r>
    </w:p>
    <w:p w:rsidR="00460B32" w:rsidRPr="00C3393E" w:rsidRDefault="00460B32" w:rsidP="00C3393E">
      <w:pPr>
        <w:pStyle w:val="1"/>
        <w:spacing w:after="0" w:afterAutospacing="0"/>
        <w:jc w:val="both"/>
        <w:rPr>
          <w:b w:val="0"/>
          <w:bCs w:val="0"/>
          <w:sz w:val="24"/>
          <w:szCs w:val="24"/>
        </w:rPr>
      </w:pPr>
      <w:r w:rsidRPr="00C3393E">
        <w:rPr>
          <w:b w:val="0"/>
          <w:bCs w:val="0"/>
          <w:sz w:val="24"/>
          <w:szCs w:val="24"/>
        </w:rPr>
        <w:t xml:space="preserve">    Программа   составлена  на основе  типовой программы «История  изобразительного  искусства» (сост.Ю.Н.Протопопов,1986г).</w:t>
      </w:r>
    </w:p>
    <w:p w:rsidR="007F35D0" w:rsidRPr="00C3393E" w:rsidRDefault="00460B32" w:rsidP="00C3393E">
      <w:pPr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   Занятия  историей  искусства способствует  выработке у учащихся сознательного  эстетического  подхода  к явлениям  действительности  и  искусства, формированию  сферы  их духовных интересов  и  убеждений. Ученики приобретают  умение  видеть  прекрасное  и любоваться  им, различать, понимать, чувствовать и  оценивать  художественное  произведение.</w:t>
      </w:r>
      <w:r w:rsidR="007F35D0" w:rsidRPr="00C3393E">
        <w:rPr>
          <w:sz w:val="24"/>
          <w:szCs w:val="24"/>
        </w:rPr>
        <w:t xml:space="preserve"> </w:t>
      </w:r>
      <w:r w:rsidR="007F35D0" w:rsidRPr="00C3393E">
        <w:rPr>
          <w:rFonts w:ascii="Times New Roman" w:hAnsi="Times New Roman" w:cs="Times New Roman"/>
          <w:sz w:val="24"/>
          <w:szCs w:val="24"/>
        </w:rPr>
        <w:t xml:space="preserve">Программа  включает  основные  разделы  из  истории  западноевропейского  и  русского  искусства. Кроме  того, в 1 классе  достаточное количество часов выделено для подробного знакомства с видами и жанрами искусства. Учащиеся  знакомятся  с  искусством  Древнего Китая, Японии, Африки в 1 классе; во 2 классе – с искусством  Индии. В данный курс не входит раздел по истории изобразительного искусства советского периода в связи с ограниченным количеством часов, а также необходимостью подробнее ознакомиться с другими  наиболее важными темами. </w:t>
      </w:r>
    </w:p>
    <w:p w:rsidR="007F35D0" w:rsidRPr="00C3393E" w:rsidRDefault="007F35D0" w:rsidP="00C3393E">
      <w:pPr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     В результате изучения курса ученик должен знать основные термины и понятия, этапы развития искусства, иметь представление об искусстве как составной части культурного наследия человечества, иметь понятие о синтезе искусств, знать о значении каждого периода в истории развития искусства, усвоить начала анализа отдельных произведений искусства, творчества  худо</w:t>
      </w:r>
      <w:r w:rsidR="00176E04" w:rsidRPr="00C3393E">
        <w:rPr>
          <w:rFonts w:ascii="Times New Roman" w:hAnsi="Times New Roman" w:cs="Times New Roman"/>
          <w:sz w:val="24"/>
          <w:szCs w:val="24"/>
        </w:rPr>
        <w:t>жника и творческих направлений.</w:t>
      </w:r>
    </w:p>
    <w:p w:rsidR="008C1FF2" w:rsidRPr="00C3393E" w:rsidRDefault="008C1FF2" w:rsidP="00C339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FF2" w:rsidRPr="00C3393E" w:rsidRDefault="008C1FF2" w:rsidP="00C339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5D0" w:rsidRPr="00C3393E" w:rsidRDefault="007F35D0" w:rsidP="00C3393E">
      <w:pPr>
        <w:ind w:left="283"/>
        <w:rPr>
          <w:rFonts w:ascii="Times New Roman" w:hAnsi="Times New Roman" w:cs="Times New Roman"/>
          <w:b/>
          <w:sz w:val="24"/>
          <w:szCs w:val="24"/>
        </w:rPr>
      </w:pPr>
      <w:r w:rsidRPr="00C3393E">
        <w:rPr>
          <w:rFonts w:ascii="Times New Roman" w:hAnsi="Times New Roman" w:cs="Times New Roman"/>
          <w:b/>
          <w:sz w:val="24"/>
          <w:szCs w:val="24"/>
        </w:rPr>
        <w:t xml:space="preserve">                               Срок реализации  программы</w:t>
      </w:r>
    </w:p>
    <w:p w:rsidR="007F35D0" w:rsidRPr="00C3393E" w:rsidRDefault="007F35D0" w:rsidP="00C3393E">
      <w:pPr>
        <w:ind w:left="283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Срок реализации Программы предмета оставляет 4 года для детей в возрасте от 11 – 12 лет  до 15-16  лет включительно</w:t>
      </w:r>
    </w:p>
    <w:p w:rsidR="007F35D0" w:rsidRPr="00C3393E" w:rsidRDefault="007F35D0" w:rsidP="00C3393E">
      <w:pPr>
        <w:ind w:left="283"/>
        <w:rPr>
          <w:rFonts w:ascii="Times New Roman" w:hAnsi="Times New Roman" w:cs="Times New Roman"/>
          <w:sz w:val="24"/>
          <w:szCs w:val="24"/>
        </w:rPr>
      </w:pPr>
    </w:p>
    <w:p w:rsidR="007F35D0" w:rsidRPr="00C3393E" w:rsidRDefault="007F35D0" w:rsidP="00C3393E">
      <w:pPr>
        <w:ind w:left="283"/>
        <w:rPr>
          <w:rFonts w:ascii="Times New Roman" w:hAnsi="Times New Roman" w:cs="Times New Roman"/>
          <w:b/>
          <w:sz w:val="24"/>
          <w:szCs w:val="24"/>
        </w:rPr>
      </w:pPr>
      <w:r w:rsidRPr="00C3393E">
        <w:rPr>
          <w:rFonts w:ascii="Times New Roman" w:hAnsi="Times New Roman" w:cs="Times New Roman"/>
          <w:b/>
          <w:sz w:val="24"/>
          <w:szCs w:val="24"/>
        </w:rPr>
        <w:t xml:space="preserve">                     Форма проведения учебных аудиторных занятий</w:t>
      </w:r>
    </w:p>
    <w:p w:rsidR="00176E04" w:rsidRPr="00C3393E" w:rsidRDefault="007F35D0" w:rsidP="00C3393E">
      <w:pPr>
        <w:ind w:left="283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Форма проведения учебных аудиторных занятий: мелкогрупповая (от 4 до 12 человек). Продолжительность урока — 45 минут. </w:t>
      </w:r>
      <w:r w:rsidR="00176E04" w:rsidRPr="00C3393E">
        <w:rPr>
          <w:rFonts w:ascii="Times New Roman" w:hAnsi="Times New Roman" w:cs="Times New Roman"/>
          <w:sz w:val="24"/>
          <w:szCs w:val="24"/>
        </w:rPr>
        <w:t>Форма организации учебного процесса – урок. Используются различные методы обучения: наглядный (наблюдение, демонстрация репродукций), словесный (рассказ, беседа, объяснение),</w:t>
      </w:r>
    </w:p>
    <w:p w:rsidR="00176E04" w:rsidRPr="00C3393E" w:rsidRDefault="00176E04" w:rsidP="00C3393E">
      <w:pPr>
        <w:ind w:left="283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  Виды занятий могут быть разнообразными: рассказ, беседа, диспут и др.</w:t>
      </w:r>
    </w:p>
    <w:p w:rsidR="00176E04" w:rsidRPr="00C3393E" w:rsidRDefault="00176E04" w:rsidP="00C3393E">
      <w:pPr>
        <w:ind w:left="283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Формы работы учеников на уроке: работа с текстом, анализ произведений, сочинение, выполнение заданий на классификацию произведений  и т.д.</w:t>
      </w:r>
    </w:p>
    <w:p w:rsidR="007F35D0" w:rsidRPr="00C3393E" w:rsidRDefault="00176E04" w:rsidP="00C3393E">
      <w:pPr>
        <w:ind w:left="283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  Теоретический материал усваивается лучше, если закрепить его на практике. Поэтому по многим темам предусмотрены небольшие практические задания ( например, выполнение эскиза древнегреческой вазы, лепка камеи из соленого теста, зарисовки архитектурных сооружений и т.д.)</w:t>
      </w:r>
    </w:p>
    <w:p w:rsidR="007F35D0" w:rsidRPr="00C3393E" w:rsidRDefault="007F35D0" w:rsidP="00C3393E">
      <w:pPr>
        <w:ind w:left="283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C1FF2" w:rsidRPr="00C3393E" w:rsidRDefault="007F35D0" w:rsidP="00C3393E">
      <w:pPr>
        <w:ind w:left="283"/>
        <w:rPr>
          <w:rFonts w:ascii="Times New Roman" w:hAnsi="Times New Roman" w:cs="Times New Roman"/>
          <w:b/>
          <w:sz w:val="24"/>
          <w:szCs w:val="24"/>
        </w:rPr>
      </w:pPr>
      <w:r w:rsidRPr="00C3393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C1FF2" w:rsidRPr="00C3393E">
        <w:rPr>
          <w:rFonts w:ascii="Times New Roman" w:hAnsi="Times New Roman" w:cs="Times New Roman"/>
          <w:b/>
          <w:sz w:val="24"/>
          <w:szCs w:val="24"/>
        </w:rPr>
        <w:t xml:space="preserve">                        Цели и задачи программы</w:t>
      </w:r>
    </w:p>
    <w:p w:rsidR="008C1FF2" w:rsidRPr="00C3393E" w:rsidRDefault="008C1FF2" w:rsidP="00C339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   Данная программа имеет </w:t>
      </w:r>
      <w:r w:rsidRPr="00C3393E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C3393E">
        <w:rPr>
          <w:rFonts w:ascii="Times New Roman" w:hAnsi="Times New Roman" w:cs="Times New Roman"/>
          <w:sz w:val="24"/>
          <w:szCs w:val="24"/>
        </w:rPr>
        <w:t xml:space="preserve">: постижение учениками духовного  опыта  человечества посредством  изучения  истории  искусства. </w:t>
      </w:r>
    </w:p>
    <w:p w:rsidR="00460B32" w:rsidRPr="00C3393E" w:rsidRDefault="00460B32" w:rsidP="00C3393E">
      <w:pPr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 xml:space="preserve">    Задачи</w:t>
      </w:r>
      <w:r w:rsidRPr="00C3393E">
        <w:rPr>
          <w:rFonts w:ascii="Times New Roman" w:hAnsi="Times New Roman" w:cs="Times New Roman"/>
          <w:sz w:val="24"/>
          <w:szCs w:val="24"/>
        </w:rPr>
        <w:t xml:space="preserve"> программы заключаются в следующем:</w:t>
      </w:r>
    </w:p>
    <w:p w:rsidR="00460B32" w:rsidRPr="00C3393E" w:rsidRDefault="00460B32" w:rsidP="00C3393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образовательные: познакомить учащихся с произведениями искусства, научить анализировать произведения искусства; </w:t>
      </w:r>
    </w:p>
    <w:p w:rsidR="00460B32" w:rsidRPr="00C3393E" w:rsidRDefault="00460B32" w:rsidP="00C3393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развивающие: целенаправленное развитие творческих способностей учащихся, их познавательной и эмоциональной активности, развитие  навыков художественного восприятия;</w:t>
      </w:r>
    </w:p>
    <w:p w:rsidR="00460B32" w:rsidRPr="00C3393E" w:rsidRDefault="00460B32" w:rsidP="00C3393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воспитательные: формирование  их  мировоззрения,     нравственного  и  эстетического  идеала,  воспитание культуры   чувств.</w:t>
      </w:r>
    </w:p>
    <w:p w:rsidR="00460B32" w:rsidRPr="00C3393E" w:rsidRDefault="00460B32" w:rsidP="00C3393E">
      <w:pPr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      В  связи  с поставленной целью и задачами необходимо знакомство не  только с произведениями  искусства, но и с  биографиями художников, беззаветно  преданных  своему  делу. Давая представление  о развитии  искусства, необходимо рассматривать  каждое   явление  искусства  в  связи   с  конкретной    исторической   обстановкой, в  которой  оно возникло. Особо  следует  формировать  у  учащихся  понимание  общес</w:t>
      </w:r>
      <w:r w:rsidR="008C1FF2" w:rsidRPr="00C3393E">
        <w:rPr>
          <w:rFonts w:ascii="Times New Roman" w:hAnsi="Times New Roman" w:cs="Times New Roman"/>
          <w:sz w:val="24"/>
          <w:szCs w:val="24"/>
        </w:rPr>
        <w:t>твенного значения  произведений</w:t>
      </w:r>
      <w:r w:rsidRPr="00C3393E">
        <w:rPr>
          <w:rFonts w:ascii="Times New Roman" w:hAnsi="Times New Roman" w:cs="Times New Roman"/>
          <w:sz w:val="24"/>
          <w:szCs w:val="24"/>
        </w:rPr>
        <w:t>, объективную  и  самостоятельную оценку, связь  содержания  искусства  с  собственным  жизненным  опытом.</w:t>
      </w:r>
    </w:p>
    <w:p w:rsidR="007F35D0" w:rsidRPr="00C3393E" w:rsidRDefault="007F35D0" w:rsidP="00C339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8C1FF2" w:rsidP="00C339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93E">
        <w:rPr>
          <w:rFonts w:ascii="Times New Roman" w:hAnsi="Times New Roman" w:cs="Times New Roman"/>
          <w:b/>
          <w:sz w:val="24"/>
          <w:szCs w:val="24"/>
        </w:rPr>
        <w:t>Учебный план программы</w:t>
      </w:r>
    </w:p>
    <w:p w:rsidR="007F35D0" w:rsidRPr="00C3393E" w:rsidRDefault="007F35D0" w:rsidP="00C339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5D0" w:rsidRPr="00C3393E" w:rsidRDefault="007F35D0" w:rsidP="00C3393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93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УЧЕБНЫЙ ПЛАН</w:t>
      </w:r>
    </w:p>
    <w:p w:rsidR="007F35D0" w:rsidRPr="00C3393E" w:rsidRDefault="007F35D0" w:rsidP="00C3393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93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Предмет «Беседы об искусстве»</w:t>
      </w:r>
    </w:p>
    <w:p w:rsidR="007F35D0" w:rsidRPr="00C3393E" w:rsidRDefault="007F35D0" w:rsidP="00C339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1012"/>
        <w:gridCol w:w="1012"/>
        <w:gridCol w:w="1012"/>
        <w:gridCol w:w="1012"/>
      </w:tblGrid>
      <w:tr w:rsidR="007F35D0" w:rsidRPr="00C3393E" w:rsidTr="00BD7AE3">
        <w:tc>
          <w:tcPr>
            <w:tcW w:w="1475" w:type="dxa"/>
          </w:tcPr>
          <w:p w:rsidR="007F35D0" w:rsidRPr="00C3393E" w:rsidRDefault="007F35D0" w:rsidP="00C3393E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012" w:type="dxa"/>
          </w:tcPr>
          <w:p w:rsidR="007F35D0" w:rsidRPr="00C3393E" w:rsidRDefault="007F35D0" w:rsidP="00C3393E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7F35D0" w:rsidRPr="00C3393E" w:rsidRDefault="007F35D0" w:rsidP="00C3393E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7F35D0" w:rsidRPr="00C3393E" w:rsidRDefault="007F35D0" w:rsidP="00C3393E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12" w:type="dxa"/>
          </w:tcPr>
          <w:p w:rsidR="007F35D0" w:rsidRPr="00C3393E" w:rsidRDefault="007F35D0" w:rsidP="00C3393E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F35D0" w:rsidRPr="00C3393E" w:rsidTr="00BD7AE3">
        <w:tc>
          <w:tcPr>
            <w:tcW w:w="1475" w:type="dxa"/>
          </w:tcPr>
          <w:p w:rsidR="007F35D0" w:rsidRPr="00C3393E" w:rsidRDefault="007F35D0" w:rsidP="00C3393E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7F35D0" w:rsidRPr="00C3393E" w:rsidRDefault="007F35D0" w:rsidP="00C3393E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012" w:type="dxa"/>
          </w:tcPr>
          <w:p w:rsidR="007F35D0" w:rsidRPr="00C3393E" w:rsidRDefault="007F35D0" w:rsidP="00C3393E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7F35D0" w:rsidRPr="00C3393E" w:rsidRDefault="007F35D0" w:rsidP="00C3393E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7F35D0" w:rsidRPr="00C3393E" w:rsidRDefault="007F35D0" w:rsidP="00C3393E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7F35D0" w:rsidRPr="00C3393E" w:rsidRDefault="007F35D0" w:rsidP="00C3393E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7F35D0" w:rsidRPr="00C3393E" w:rsidRDefault="007F35D0" w:rsidP="00C3393E">
      <w:pPr>
        <w:ind w:left="283"/>
        <w:rPr>
          <w:rFonts w:ascii="Times New Roman" w:hAnsi="Times New Roman" w:cs="Times New Roman"/>
          <w:b/>
          <w:sz w:val="24"/>
          <w:szCs w:val="24"/>
        </w:rPr>
      </w:pPr>
    </w:p>
    <w:p w:rsidR="00460B32" w:rsidRPr="00C3393E" w:rsidRDefault="00460B32" w:rsidP="00C339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Тематический план.</w:t>
      </w:r>
    </w:p>
    <w:p w:rsidR="00460B32" w:rsidRPr="00C3393E" w:rsidRDefault="00460B32" w:rsidP="00C339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                                         1 класс.</w:t>
      </w:r>
    </w:p>
    <w:p w:rsidR="00460B32" w:rsidRPr="00C3393E" w:rsidRDefault="00460B32" w:rsidP="00C3393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8214"/>
        <w:gridCol w:w="1080"/>
      </w:tblGrid>
      <w:tr w:rsidR="00460B32" w:rsidRPr="00C3393E" w:rsidTr="008C1FF2">
        <w:tc>
          <w:tcPr>
            <w:tcW w:w="42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1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Введение. Виды  и жанры  искусства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460B32" w:rsidRPr="00C3393E" w:rsidTr="008C1FF2">
        <w:tc>
          <w:tcPr>
            <w:tcW w:w="42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1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Искусство  первобытного  общества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460B32" w:rsidRPr="00C3393E" w:rsidTr="008C1FF2">
        <w:tc>
          <w:tcPr>
            <w:tcW w:w="42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1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Искусство   Африки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460B32" w:rsidRPr="00C3393E" w:rsidTr="008C1FF2">
        <w:tc>
          <w:tcPr>
            <w:tcW w:w="42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1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Искусство  Китая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460B32" w:rsidRPr="00C3393E" w:rsidTr="008C1FF2">
        <w:tc>
          <w:tcPr>
            <w:tcW w:w="42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1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Искусство  Японии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460B32" w:rsidRPr="00C3393E" w:rsidTr="008C1FF2">
        <w:tc>
          <w:tcPr>
            <w:tcW w:w="42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1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Искусство  Древнего  Египта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460B32" w:rsidRPr="00C3393E" w:rsidTr="008C1FF2">
        <w:tc>
          <w:tcPr>
            <w:tcW w:w="42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1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Искусство  Древней Греции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</w:tr>
      <w:tr w:rsidR="00460B32" w:rsidRPr="00C3393E" w:rsidTr="008C1FF2">
        <w:tc>
          <w:tcPr>
            <w:tcW w:w="42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1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Повторение, контр. уроки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460B32" w:rsidRPr="00C3393E" w:rsidTr="008C1FF2">
        <w:tc>
          <w:tcPr>
            <w:tcW w:w="42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460B32" w:rsidRPr="00C3393E" w:rsidRDefault="00460B32" w:rsidP="00C339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33ч</w:t>
            </w:r>
          </w:p>
        </w:tc>
      </w:tr>
    </w:tbl>
    <w:p w:rsidR="00460B32" w:rsidRPr="00C3393E" w:rsidRDefault="00460B32" w:rsidP="00C339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                                         2 класс.</w:t>
      </w:r>
    </w:p>
    <w:p w:rsidR="00460B32" w:rsidRPr="00C3393E" w:rsidRDefault="00460B32" w:rsidP="00C3393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8214"/>
        <w:gridCol w:w="1080"/>
      </w:tblGrid>
      <w:tr w:rsidR="00460B32" w:rsidRPr="00C3393E" w:rsidTr="008C1FF2">
        <w:tc>
          <w:tcPr>
            <w:tcW w:w="42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1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460B32" w:rsidRPr="00C3393E" w:rsidTr="008C1FF2">
        <w:tc>
          <w:tcPr>
            <w:tcW w:w="42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1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Искусство  Востока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460B32" w:rsidRPr="00C3393E" w:rsidTr="008C1FF2">
        <w:tc>
          <w:tcPr>
            <w:tcW w:w="42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1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Искусство  Древнего  Рима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460B32" w:rsidRPr="00C3393E" w:rsidTr="008C1FF2">
        <w:tc>
          <w:tcPr>
            <w:tcW w:w="42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1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Искусство  Византии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460B32" w:rsidRPr="00C3393E" w:rsidTr="008C1FF2">
        <w:tc>
          <w:tcPr>
            <w:tcW w:w="42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1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Романское  и готическое  искусство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460B32" w:rsidRPr="00C3393E" w:rsidTr="008C1FF2">
        <w:tc>
          <w:tcPr>
            <w:tcW w:w="42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1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Искусство  эпохи  Возрождения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</w:tr>
      <w:tr w:rsidR="00460B32" w:rsidRPr="00C3393E" w:rsidTr="008C1FF2">
        <w:tc>
          <w:tcPr>
            <w:tcW w:w="42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1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Северное  Возрождение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460B32" w:rsidRPr="00C3393E" w:rsidTr="008C1FF2">
        <w:tc>
          <w:tcPr>
            <w:tcW w:w="42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1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Европейское  искусство  17-18 вв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460B32" w:rsidRPr="00C3393E" w:rsidTr="008C1FF2">
        <w:tc>
          <w:tcPr>
            <w:tcW w:w="42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1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Повторение, контр. уроки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460B32" w:rsidRPr="00C3393E" w:rsidTr="008C1FF2">
        <w:tc>
          <w:tcPr>
            <w:tcW w:w="42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460B32" w:rsidRPr="00C3393E" w:rsidRDefault="00460B32" w:rsidP="00C339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460B32" w:rsidRPr="00C3393E" w:rsidRDefault="00460B32" w:rsidP="00C339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                                          3 класс.</w:t>
      </w:r>
    </w:p>
    <w:p w:rsidR="00460B32" w:rsidRPr="00C3393E" w:rsidRDefault="00460B32" w:rsidP="00C3393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8144"/>
        <w:gridCol w:w="1080"/>
      </w:tblGrid>
      <w:tr w:rsidR="00460B32" w:rsidRPr="00C3393E" w:rsidTr="008C1FF2">
        <w:tc>
          <w:tcPr>
            <w:tcW w:w="49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4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460B32" w:rsidRPr="00C3393E" w:rsidTr="008C1FF2">
        <w:tc>
          <w:tcPr>
            <w:tcW w:w="49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4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Французское искусство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</w:tr>
      <w:tr w:rsidR="00460B32" w:rsidRPr="00C3393E" w:rsidTr="008C1FF2">
        <w:tc>
          <w:tcPr>
            <w:tcW w:w="49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4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Искусство древних  славян. Искусство Киевской Руси 11-12вв.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460B32" w:rsidRPr="00C3393E" w:rsidTr="008C1FF2">
        <w:tc>
          <w:tcPr>
            <w:tcW w:w="49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4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Искусство  Владимиро-Суздальского  княжества 12 века.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460B32" w:rsidRPr="00C3393E" w:rsidTr="008C1FF2">
        <w:tc>
          <w:tcPr>
            <w:tcW w:w="49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4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Искусство  Новгорода  11-15 вв.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460B32" w:rsidRPr="00C3393E" w:rsidTr="008C1FF2">
        <w:tc>
          <w:tcPr>
            <w:tcW w:w="49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4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Искусство Москвы 14-17 вв.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</w:tr>
      <w:tr w:rsidR="00460B32" w:rsidRPr="00C3393E" w:rsidTr="008C1FF2">
        <w:tc>
          <w:tcPr>
            <w:tcW w:w="49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4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Архитектура  нач.18 века.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460B32" w:rsidRPr="00C3393E" w:rsidTr="008C1FF2">
        <w:tc>
          <w:tcPr>
            <w:tcW w:w="49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4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Скульптура  и живопись  нач.18 века.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460B32" w:rsidRPr="00C3393E" w:rsidTr="008C1FF2">
        <w:tc>
          <w:tcPr>
            <w:tcW w:w="49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14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Архитектура  2 пол.18 века.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460B32" w:rsidRPr="00C3393E" w:rsidTr="008C1FF2">
        <w:tc>
          <w:tcPr>
            <w:tcW w:w="49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4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Скульптура и живопись 2 пол.18 века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460B32" w:rsidRPr="00C3393E" w:rsidTr="008C1FF2">
        <w:tc>
          <w:tcPr>
            <w:tcW w:w="49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4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Повторение,  контр. уроки.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460B32" w:rsidRPr="00C3393E" w:rsidTr="008C1FF2">
        <w:tc>
          <w:tcPr>
            <w:tcW w:w="49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p w:rsidR="00460B32" w:rsidRPr="00C3393E" w:rsidRDefault="00460B32" w:rsidP="00C339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33ч</w:t>
            </w:r>
          </w:p>
        </w:tc>
      </w:tr>
    </w:tbl>
    <w:p w:rsidR="00460B32" w:rsidRPr="00C3393E" w:rsidRDefault="00460B32" w:rsidP="00C339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4 класс.</w:t>
      </w:r>
    </w:p>
    <w:p w:rsidR="00460B32" w:rsidRPr="00C3393E" w:rsidRDefault="00460B32" w:rsidP="00C3393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7964"/>
        <w:gridCol w:w="1080"/>
      </w:tblGrid>
      <w:tr w:rsidR="00460B32" w:rsidRPr="00C3393E" w:rsidTr="008C1FF2">
        <w:tc>
          <w:tcPr>
            <w:tcW w:w="49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460B32" w:rsidRPr="00C3393E" w:rsidTr="008C1FF2">
        <w:tc>
          <w:tcPr>
            <w:tcW w:w="49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Архитектура  и  скульптура  1-ой  пол.19 века.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460B32" w:rsidRPr="00C3393E" w:rsidTr="008C1FF2">
        <w:tc>
          <w:tcPr>
            <w:tcW w:w="49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Живопись  1-ой половины  19 века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460B32" w:rsidRPr="00C3393E" w:rsidTr="008C1FF2">
        <w:tc>
          <w:tcPr>
            <w:tcW w:w="49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Жанровая  живопись  2-ой половины  19 века.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460B32" w:rsidRPr="00C3393E" w:rsidTr="008C1FF2">
        <w:tc>
          <w:tcPr>
            <w:tcW w:w="49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Творчество  И.Репина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460B32" w:rsidRPr="00C3393E" w:rsidTr="008C1FF2">
        <w:tc>
          <w:tcPr>
            <w:tcW w:w="49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Пейзажная  живопись  19 века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460B32" w:rsidRPr="00C3393E" w:rsidTr="008C1FF2">
        <w:tc>
          <w:tcPr>
            <w:tcW w:w="49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Повторение, конт.уроки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460B32" w:rsidRPr="00C3393E" w:rsidTr="008C1FF2">
        <w:tc>
          <w:tcPr>
            <w:tcW w:w="49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Историческая живопись  19 века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460B32" w:rsidRPr="00C3393E" w:rsidTr="008C1FF2">
        <w:tc>
          <w:tcPr>
            <w:tcW w:w="49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Русское  искусство  конца  19 века-начала  20 века.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</w:tr>
      <w:tr w:rsidR="00460B32" w:rsidRPr="00C3393E" w:rsidTr="008C1FF2">
        <w:tc>
          <w:tcPr>
            <w:tcW w:w="49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6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Повторение, конт .уроки, собеседование.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460B32" w:rsidRPr="00C3393E" w:rsidTr="008C1FF2">
        <w:tc>
          <w:tcPr>
            <w:tcW w:w="49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4" w:type="dxa"/>
          </w:tcPr>
          <w:p w:rsidR="00460B32" w:rsidRPr="00C3393E" w:rsidRDefault="00460B32" w:rsidP="00C3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Беседы  об  искусстве  20 века.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</w:tr>
      <w:tr w:rsidR="00460B32" w:rsidRPr="00C3393E" w:rsidTr="008C1FF2">
        <w:tc>
          <w:tcPr>
            <w:tcW w:w="496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4" w:type="dxa"/>
          </w:tcPr>
          <w:p w:rsidR="00460B32" w:rsidRPr="00C3393E" w:rsidRDefault="00460B32" w:rsidP="00C339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460B32" w:rsidRPr="00C3393E" w:rsidRDefault="00460B32" w:rsidP="00C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460B32" w:rsidRPr="00C3393E" w:rsidRDefault="00460B32" w:rsidP="00C339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C3393E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460B32" w:rsidRPr="00C3393E" w:rsidRDefault="00460B32" w:rsidP="00C339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0B32" w:rsidRPr="00C3393E" w:rsidRDefault="00460B32" w:rsidP="00C3393E">
      <w:pPr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 1 .     Введение. Виды и жанры искусства.</w:t>
      </w:r>
    </w:p>
    <w:p w:rsidR="00460B32" w:rsidRPr="00C3393E" w:rsidRDefault="00460B32" w:rsidP="00C3393E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Беседа.  Что  такое  искусство. Для  чего  нужно  изучать  историю  искусства. Специфика изобразительного  искусства. Виды  и жанры  искусства. Книги  об  искусстве.</w:t>
      </w:r>
    </w:p>
    <w:p w:rsidR="00460B32" w:rsidRPr="00C3393E" w:rsidRDefault="00460B32" w:rsidP="00C3393E">
      <w:pPr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Закрепление  -практическая  работа –классификация  репродукций  по  видам  и жанрам  искусства.</w:t>
      </w:r>
    </w:p>
    <w:p w:rsidR="00460B32" w:rsidRPr="00C3393E" w:rsidRDefault="00460B32" w:rsidP="00C339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Виды искусства. Архитектура.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Беседа. Исторический  обзор  развития  архитектуры. Зарисовка  в тетради.</w:t>
      </w:r>
    </w:p>
    <w:p w:rsidR="00460B32" w:rsidRPr="00C3393E" w:rsidRDefault="00460B32" w:rsidP="00C3393E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Виды  искусства. Скульптура.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Беседа. Жанры  скульптуры. Практическая  работа  по  репродукциям.</w:t>
      </w:r>
    </w:p>
    <w:p w:rsidR="00460B32" w:rsidRPr="00C3393E" w:rsidRDefault="00460B32" w:rsidP="00C339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0B32" w:rsidRPr="00C3393E" w:rsidRDefault="00460B32" w:rsidP="00C3393E">
      <w:pPr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Виды  искусства. Графика.</w:t>
      </w:r>
    </w:p>
    <w:p w:rsidR="00460B32" w:rsidRPr="00C3393E" w:rsidRDefault="00460B32" w:rsidP="00C3393E">
      <w:pPr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Беседа. Виды  гравюр. Практическая работа- выполнение  гравюры на картоне.</w:t>
      </w:r>
    </w:p>
    <w:p w:rsidR="00460B32" w:rsidRPr="00C3393E" w:rsidRDefault="00460B32" w:rsidP="00C3393E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a4"/>
        <w:jc w:val="both"/>
        <w:rPr>
          <w:sz w:val="24"/>
          <w:szCs w:val="24"/>
        </w:rPr>
      </w:pPr>
      <w:r w:rsidRPr="00C3393E">
        <w:rPr>
          <w:sz w:val="24"/>
          <w:szCs w:val="24"/>
        </w:rPr>
        <w:t>Виды искусства. Живопись.</w:t>
      </w:r>
    </w:p>
    <w:p w:rsidR="00460B32" w:rsidRPr="00C3393E" w:rsidRDefault="00460B32" w:rsidP="00C3393E">
      <w:pPr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Живопись  станковая  и  монументальная. Различные техники: фреска, мозаика, витраж. Работа  по  репродукциям. Просмотр  слайдов.</w:t>
      </w:r>
    </w:p>
    <w:p w:rsidR="00460B32" w:rsidRPr="00C3393E" w:rsidRDefault="00460B32" w:rsidP="00C3393E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Жанры  живописи.</w:t>
      </w:r>
      <w:r w:rsidRPr="00C3393E">
        <w:rPr>
          <w:rFonts w:ascii="Times New Roman" w:hAnsi="Times New Roman" w:cs="Times New Roman"/>
          <w:sz w:val="24"/>
          <w:szCs w:val="24"/>
        </w:rPr>
        <w:t xml:space="preserve"> Натюрморт  и пейзаж. Зарисовки  в тетради.</w:t>
      </w:r>
    </w:p>
    <w:p w:rsidR="00460B32" w:rsidRPr="00C3393E" w:rsidRDefault="00460B32" w:rsidP="00C3393E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Жанры  живописи.</w:t>
      </w:r>
      <w:r w:rsidRPr="00C3393E">
        <w:rPr>
          <w:rFonts w:ascii="Times New Roman" w:hAnsi="Times New Roman" w:cs="Times New Roman"/>
          <w:sz w:val="24"/>
          <w:szCs w:val="24"/>
        </w:rPr>
        <w:t xml:space="preserve"> Портрет  и бытовой  жанр.</w:t>
      </w:r>
    </w:p>
    <w:p w:rsidR="00460B32" w:rsidRPr="00C3393E" w:rsidRDefault="00460B32" w:rsidP="00C3393E">
      <w:pPr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Практическая  работа  по репродукциям.</w:t>
      </w:r>
    </w:p>
    <w:p w:rsidR="00460B32" w:rsidRPr="00C3393E" w:rsidRDefault="00460B32" w:rsidP="00C3393E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Закрепление.</w:t>
      </w:r>
      <w:r w:rsidRPr="00C3393E">
        <w:rPr>
          <w:rFonts w:ascii="Times New Roman" w:hAnsi="Times New Roman" w:cs="Times New Roman"/>
          <w:sz w:val="24"/>
          <w:szCs w:val="24"/>
        </w:rPr>
        <w:t xml:space="preserve"> Работа  по  репродукциям.</w:t>
      </w:r>
    </w:p>
    <w:p w:rsidR="00460B32" w:rsidRPr="00C3393E" w:rsidRDefault="00460B32" w:rsidP="00C339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 2.                              Искусство  первобытного  мира.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Лекция. Просмотр слайдов, иллюстраций. Открытие  и изучение  памятников  первобытного  искусства. Росписи  пещеры Ласко (Франция). Яркость  и  выразительность  образов  животных.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Этапы  формирования искусства. Зарождение живописи, скульптуры. «Палеолитические  Венеры». Первые  архитектурные  постройки.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Практическая  работа</w:t>
      </w:r>
      <w:r w:rsidRPr="00C3393E">
        <w:rPr>
          <w:rFonts w:ascii="Times New Roman" w:hAnsi="Times New Roman" w:cs="Times New Roman"/>
          <w:sz w:val="24"/>
          <w:szCs w:val="24"/>
        </w:rPr>
        <w:t>: «наскальные  росписи» на  тонированной бумаге.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 3                                Искусство  Африки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Лекция. Наскальные  росписи (Тиссилин-Аджер, Тибести  и  др.). Эволюция  наскальных  изображений. Скульптура  культур  Нок и  Ифе. Черты  традиционной  африканской  скульптуры.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Маска – как  ритуальный предмет.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Практическая  работа</w:t>
      </w:r>
      <w:r w:rsidRPr="00C3393E">
        <w:rPr>
          <w:rFonts w:ascii="Times New Roman" w:hAnsi="Times New Roman" w:cs="Times New Roman"/>
          <w:sz w:val="24"/>
          <w:szCs w:val="24"/>
        </w:rPr>
        <w:t xml:space="preserve"> : выполнить  эскиз  маски.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Материалы: бумага, карандаш.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 4                                  Искусство  Китая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Беседа  и  просмотр  иллюстраций.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Мифологический  этап  развития  представлений  о  природе. Учения  даосизма  и конфуцианства. Строительства  Великой  Китайской  Стены.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«Золотой  век»  расцвета  культуры. Традиционный  китайский  пейзаж.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 5                                 Искусство  Японии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Беседа   и просмотр  иллюстраций  (фотографии, гравюры, веера  и т.д.).Чтение  стихов.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Представления  древних  японцев  о  мире. Традиционная  японская  архитектура. Традиционная  японская  живопись,  ее  основные  черты. Народные  промыслы. Праздники, традиции  японцев.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Творчество  художника Кацусика  Хокусая.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Практическая  работа</w:t>
      </w:r>
      <w:r w:rsidRPr="00C3393E">
        <w:rPr>
          <w:rFonts w:ascii="Times New Roman" w:hAnsi="Times New Roman" w:cs="Times New Roman"/>
          <w:sz w:val="24"/>
          <w:szCs w:val="24"/>
        </w:rPr>
        <w:t>: выполнение  мотива  акварелью  в  1 цвет  по  мотивам  японских  стихов.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Материалы: бумага, акварель, кисти.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 6                          Искусство  Древнего Египта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Лекция. Географические  и исторические  условия, в  которых  развивалось  древнеегипетское  искусство. Мифология  Древнего  Египта. Стилевая  эволюция  искусства  Древнего  Египта  и  связь  искусства  с религиозными  представлениями  и  заупокойным культом. Синтез  искусств. Особый  изобразительный  язык.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Архитектура  Древнего  Египта. Эволюция  типов  гробниц: мастаба, ступенч. пирамида, скальная  гробница (пир. Джосера, пирамиды в  Гизе).Основные  принципы  композиции  египетских  храмов. Храмы в  Луксоре  и Карнаке, храм царицы  Хатшепсут.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Развитие  египетского  скульптурного  портрета: Большой  сфинкс, Рахотеп и  Нофрет, статуя  писца, портреты   царицы  Нефертити  и  фараона  Эхнатона. Канон  в египетской  скульптуре.</w:t>
      </w:r>
    </w:p>
    <w:p w:rsidR="00460B32" w:rsidRPr="00C3393E" w:rsidRDefault="00460B32" w:rsidP="00C3393E">
      <w:pPr>
        <w:pStyle w:val="21"/>
        <w:spacing w:after="0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Беседа  по  иллюстрациям. Специфический  характер  изображения  в  рельефе  и  живописи Древнего  Египта: плоскостность, повествовательность, фризовое  членение, масштаб  фигур.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  </w:t>
      </w:r>
      <w:r w:rsidRPr="00C3393E">
        <w:rPr>
          <w:rFonts w:ascii="Times New Roman" w:hAnsi="Times New Roman" w:cs="Times New Roman"/>
          <w:b/>
          <w:bCs/>
          <w:sz w:val="24"/>
          <w:szCs w:val="24"/>
        </w:rPr>
        <w:t>Практическая  работа</w:t>
      </w:r>
      <w:r w:rsidRPr="00C3393E">
        <w:rPr>
          <w:rFonts w:ascii="Times New Roman" w:hAnsi="Times New Roman" w:cs="Times New Roman"/>
          <w:sz w:val="24"/>
          <w:szCs w:val="24"/>
        </w:rPr>
        <w:t>: выполнение  небольшой  композиции по древнеегипетским  канонам  на заданную  тему.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 Материалы: бумага, карандаш.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 Живопись  на  остраконах. Сочетание  рельефа  и живописи.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 </w:t>
      </w:r>
      <w:r w:rsidRPr="00C3393E">
        <w:rPr>
          <w:rFonts w:ascii="Times New Roman" w:hAnsi="Times New Roman" w:cs="Times New Roman"/>
          <w:b/>
          <w:bCs/>
          <w:sz w:val="24"/>
          <w:szCs w:val="24"/>
        </w:rPr>
        <w:t>Практическая  работа</w:t>
      </w:r>
      <w:r w:rsidRPr="00C3393E">
        <w:rPr>
          <w:rFonts w:ascii="Times New Roman" w:hAnsi="Times New Roman" w:cs="Times New Roman"/>
          <w:sz w:val="24"/>
          <w:szCs w:val="24"/>
        </w:rPr>
        <w:t>: выполнение  плитки из соленого  теста  с  рельефом  и росписью.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Урок –закрепление. Тест.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 7                         Искусство  Древней  Греции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Лекция. Этапы  развития  искусства Древней Греции. Эгейская  культура  (Троя, о.Крит, г.Микены).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Беседа, просмотр  иллюстраций. Мифология  Древней  Греции.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Практическое  задание</w:t>
      </w:r>
      <w:r w:rsidRPr="00C3393E">
        <w:rPr>
          <w:rFonts w:ascii="Times New Roman" w:hAnsi="Times New Roman" w:cs="Times New Roman"/>
          <w:sz w:val="24"/>
          <w:szCs w:val="24"/>
        </w:rPr>
        <w:t>: зарисовать  и подписать  олимпийских  богов.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Архитектура  Древней  Греции. Сложение  и эволюция  ордера как  эстетический  конструктивной  системы. Три  типа  ордера. Сложение  классического  типа  древнегреческого  храма. Ансамбль  Афинского акрополя, как  высшая  точка  в развитии  классического  искусства  Древней  Греции.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Эволюция  древнегреческой  скульптуры. Скульптура  периода  архаики  и  ранней  классики: «курос»  и  «кора».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Искусство  высокой  классики. Создание  гармоничного  прекрасного образа  свободного  человека:  Мирон- «Дискобол», Поликлет- «Дорифор».Соединение  гуманистического  идеала  с совершенной  пластической  формой: Фидий-ансамбль  Афинского  акрополя.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Поздняя  классика. Реалистические  искания  в  скульптуре.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Эллинизм. Возрождение  монументального  героического  искусства: «Ника  Самофракийская». Продолжение  традиций  высокой  классики: «Венера Милосская».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 </w:t>
      </w:r>
      <w:r w:rsidRPr="00C3393E">
        <w:rPr>
          <w:rFonts w:ascii="Times New Roman" w:hAnsi="Times New Roman" w:cs="Times New Roman"/>
          <w:b/>
          <w:bCs/>
          <w:sz w:val="24"/>
          <w:szCs w:val="24"/>
        </w:rPr>
        <w:t>Письменная  работа</w:t>
      </w:r>
      <w:r w:rsidRPr="00C3393E">
        <w:rPr>
          <w:rFonts w:ascii="Times New Roman" w:hAnsi="Times New Roman" w:cs="Times New Roman"/>
          <w:sz w:val="24"/>
          <w:szCs w:val="24"/>
        </w:rPr>
        <w:t>: описание  скульптуры.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Чернофигурная  и краснофигурная  вазопись  и ее  сюжет.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  <w:r w:rsidRPr="00C3393E">
        <w:rPr>
          <w:rFonts w:ascii="Times New Roman" w:hAnsi="Times New Roman" w:cs="Times New Roman"/>
          <w:sz w:val="24"/>
          <w:szCs w:val="24"/>
        </w:rPr>
        <w:t>: выполнить  эскиз  вазы  на  альбомном  листе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Глиптика. Просмотр  слайдов.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Практическая  работа</w:t>
      </w:r>
      <w:r w:rsidRPr="00C3393E">
        <w:rPr>
          <w:rFonts w:ascii="Times New Roman" w:hAnsi="Times New Roman" w:cs="Times New Roman"/>
          <w:sz w:val="24"/>
          <w:szCs w:val="24"/>
        </w:rPr>
        <w:t>: выполнение  камеи  из  соленого  теста.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Составление  схемы  по  искусству  Древней  Греции. Повторение.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Контрольный  урок. Работа  по  карточкам.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 По окончании 1 года обучения ученики должны:</w:t>
      </w:r>
    </w:p>
    <w:p w:rsidR="00460B32" w:rsidRPr="00C3393E" w:rsidRDefault="00460B32" w:rsidP="00C3393E">
      <w:pPr>
        <w:pStyle w:val="2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знать виды и жанры изобразительного искусства;</w:t>
      </w:r>
    </w:p>
    <w:p w:rsidR="00460B32" w:rsidRPr="00C3393E" w:rsidRDefault="00460B32" w:rsidP="00C3393E">
      <w:pPr>
        <w:pStyle w:val="2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иметь представление об искусстве как составной части культурного наследия человечества;</w:t>
      </w:r>
    </w:p>
    <w:p w:rsidR="00460B32" w:rsidRPr="00C3393E" w:rsidRDefault="00460B32" w:rsidP="00C3393E">
      <w:pPr>
        <w:pStyle w:val="2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запомнить основные этапы развития искусства древнего мира;</w:t>
      </w:r>
    </w:p>
    <w:p w:rsidR="00460B32" w:rsidRPr="00C3393E" w:rsidRDefault="00460B32" w:rsidP="00C3393E">
      <w:pPr>
        <w:pStyle w:val="2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усвоить понятие «канон»;</w:t>
      </w:r>
    </w:p>
    <w:p w:rsidR="00460B32" w:rsidRPr="00C3393E" w:rsidRDefault="00460B32" w:rsidP="00C3393E">
      <w:pPr>
        <w:pStyle w:val="2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знать ордерную систему в древнегреческой архитектуре;</w:t>
      </w:r>
    </w:p>
    <w:p w:rsidR="00460B32" w:rsidRPr="00C3393E" w:rsidRDefault="00460B32" w:rsidP="00C3393E">
      <w:pPr>
        <w:pStyle w:val="2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знать черты, характерные для древнеегипетской и древнегреческой скульптуры.</w:t>
      </w:r>
    </w:p>
    <w:p w:rsidR="00460B32" w:rsidRPr="00C3393E" w:rsidRDefault="00460B32" w:rsidP="00C3393E">
      <w:pPr>
        <w:pStyle w:val="21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2 класс.</w:t>
      </w:r>
    </w:p>
    <w:p w:rsidR="00460B32" w:rsidRPr="00C3393E" w:rsidRDefault="00460B32" w:rsidP="00C3393E">
      <w:pPr>
        <w:pStyle w:val="21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 1                                         Повторение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Основные  этапы  развития  искусства  древнего  мира. Понятия  «канон» и  «ордер». Типы  ордера. Черты, характерные  для  древнеегипетской  и  древнегреческой  скульптуры.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 2                                    Искусство Востока.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Искусство  мусульманского Востока. Запрет  на изображение  живых  существ, вследствие  чего развитие  получили  архитектура, книж миниатюра, декоративно-прикладное  искусство.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Искусство  Индии. Возникновение  буддизма.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Основные  этапы  развития  искусства  Индии. Храмовые  пещерные  комплексы .Тадж-Махал –жемчужина  индийской  архитектуры. Индийская  миниатюра.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Сходство  и  различие  в искусстве  стран  с  мусульманской  и  буддисткой  религией.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 4                               Искусство  Древнего  Рима.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 Лекция. Искусство этрусков. Архитектура, скульптура, живопись. Влияние  искусства этрусков  на  древнеримское.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Практическая  работа</w:t>
      </w:r>
      <w:r w:rsidRPr="00C3393E">
        <w:rPr>
          <w:rFonts w:ascii="Times New Roman" w:hAnsi="Times New Roman" w:cs="Times New Roman"/>
          <w:sz w:val="24"/>
          <w:szCs w:val="24"/>
        </w:rPr>
        <w:t>-составление  схемы.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 Архитектура. Вклад  римлян  в  архитектуру  и  разнообразие  типов  архитектурных сооружений  в  Древнем  Риме (форумы, базилики, термы, акведуки, амфитеатры  и  т.д.).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Развитие  художественных традиций   Древней Греции в древнеримской  монументальной  живописи (росписи  и  мозаики  в  Помпеях). Фаюмские  портреты.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Эволюция  древнеримского скульптурного  портрета, его  реалистичность, психологизм (скульптурные портреты предков, статуя  Августа, конная  статуя  Марка Аврелия, портрет  Каракаллы и др.).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Значение искусства  Древнего  Рима.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Повторение. Письменная  работа  по  вопросам.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 4.                             Искусство  Византии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  Лекция. Архитектура  Византии. Сложение типа  крестово-купольного  храма. Значение  интерьера  в архитектуре  Византии. Храм  св. Софии (конструкция, интерьер).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 Мозаичные  ансамбли  Равенны. Сила  эмоционального  воздействия  монументального  искусства  Византии. Иконопись. Канон - как  отражение  незыблемости  христианской  идеи.  Период  иконоборчества. Расцвет  и  упадок  искусства  Византии.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Практическая  работа</w:t>
      </w:r>
      <w:r w:rsidRPr="00C3393E">
        <w:rPr>
          <w:rFonts w:ascii="Times New Roman" w:hAnsi="Times New Roman" w:cs="Times New Roman"/>
          <w:sz w:val="24"/>
          <w:szCs w:val="24"/>
        </w:rPr>
        <w:t xml:space="preserve">  - зарисовки  с икон.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Письменная работа по  репродукциям   икон.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 5                 Романское  и  готическое искусство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 Лекция. Распад Римской  империи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Средневековое  искусство-  искусство  эпохи  феодальной  формации. Господство  религиозного  мировоззрения  в  средние  века. Место  художника в  феодальном  обществе.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Ведущая роль  архитектура  в синтезе искусств  средневековья.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Романский  стиль. Строительство  замков, крепостей, монастырей, церквей. Конструктивные  особенности романских сооружений. Выразительность  скульптуры романских  соборов. Фрески.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Готика. Синтез искусств  в готическом  соборе  (архитектура, скульптура, живопись, витражи  и др.). Конструктивные   особенности  готических   соборов. Усиление  роли    скульптуры  в  архитектурном  ансамбле. Внутренняя   динамика, отражение жизненных наблюдений  в готической  скульптуре. Витражи.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Собор  Парижской Богоматери, соборы  в Реймсе,  Шартре,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Страсбурге, капелла  Сент.Шапель, Кельнский  собор, скульптура из  собора в Наумбурге.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Заполнение  таблицы «Сравнительная  характеристика  романского  и  готического искусства». Работа  по  таблице.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 работа </w:t>
      </w:r>
      <w:r w:rsidRPr="00C3393E">
        <w:rPr>
          <w:rFonts w:ascii="Times New Roman" w:hAnsi="Times New Roman" w:cs="Times New Roman"/>
          <w:sz w:val="24"/>
          <w:szCs w:val="24"/>
        </w:rPr>
        <w:t>- зарисовки соборов.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 xml:space="preserve">Письменная работа </w:t>
      </w:r>
      <w:r w:rsidRPr="00C3393E">
        <w:rPr>
          <w:rFonts w:ascii="Times New Roman" w:hAnsi="Times New Roman" w:cs="Times New Roman"/>
          <w:sz w:val="24"/>
          <w:szCs w:val="24"/>
        </w:rPr>
        <w:t>- «Экскурсия  по  собору» (на  выбор).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Практическая  работа</w:t>
      </w:r>
      <w:r w:rsidRPr="00C3393E">
        <w:rPr>
          <w:rFonts w:ascii="Times New Roman" w:hAnsi="Times New Roman" w:cs="Times New Roman"/>
          <w:sz w:val="24"/>
          <w:szCs w:val="24"/>
        </w:rPr>
        <w:t>-определение  по  картинкам  романских  и готических соборов.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 6                    Искусство  Эпохи  Возрождения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 Основные  черты    эпохи Возрождения. Формирование  гуманистического мировоззрения  в эпоху  Возрождения. Периодизация  искусства  Возрождения.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Высокий  авторитет  искусства  и  художника  в эпоху  Возрождения. Создание  гуманистического  идеала. Теоретические  и практические  изыскания  художников.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Изучение  античного  наследия, перспективы, анатомии.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Античные  мифы  и библейские  сюжеты  - основные темы  в искусстве  Возрождения. Письменная работа.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Раннее  Возрождение. Реалистическая реформа Джотто  и ее распространение  в  итальянской  живописи треченто. Росписи, капеллы дель Арена  в Падуе. Воспроизведение  трехмерного пространства, передача  пластического  объема.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Новаторство  в понимании  объема  и  пространства в архитектуре: творчество  Брунеллески.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Новаторская  сущность творчества  Донателло: «Давид»  и  «Кондотьер  Гаттамелата».Воплощение гуманистического  идеала  в  скульптуре. Сочетание  монументальной  декоративности  и  реалистического портрета в  скульптуре.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Творчество Мазаччо. Овладение  средствами  линейной  и  воздушной перспективы. Фрески капеллы Бранкаччи.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Утонченность, хрупкость образов   Боттичелли: «Весна», «Рождение  Венеры».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Высокое  Возрождение. Творческий путь Леонардо да Винчи. Характерные  черты: философское  осмысление  жизни, создание  обогащенного типа человеческой  красоты: Мадонна Бенуа, Мадонна Литта. Философская  глубина  и композиционное решение  темы «Тайной  вечери». Глубина портретов Леонардо: «Автопортрет», «Джоконда». Значение  творчества Леонардо.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Письменная работа по репродукциям.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Поиски  в творчестве Рафаэля  идеала гармонически  развитого совершенного  человека. Станцы  Рафаэля «Сикстинская Мадонна». Значение творчества Рафаэля в развитии классического  рисунка, композиции, портрета  и  монументальной  живописи.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Творчество Микеланджело как наиболее  яркое  выражение  идеалов Высокого  Возрождения. Высокий гражданский  пафос: «Давид», «Рабы», «Пьета»,ансамбль  капеллы  Медичи. Роспись  Сикстинской  капеллы. Архитектурные  работы  Микеланджело. Значение  его творчества.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Урок-семинар.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Сравнительная  характеристика  флорентийской  и  венецианской  школ живописи.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Творчество  Тициана. Блистательный  колорит  Тициана, передача  радости и  гармонии  бытия. Тема страдания и  гибели  героя  в позднем  творчестве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Тициана  как  следствие общего кризиса Возрождения.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Джорджоне. Загадочность  композиций  художника.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Маньеризм. Возрождение идеалов эпохи Возрождения.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Контрольная  работа  по  теме «Итальянское Возрождение».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 7                         Северное  Возрождение.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Особенности  развития  искусства  эпохи Возрождения  в  Северной  Европе. Связь  со  средневековыми  традициями, влияние  итальянского  искусства.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Реалистическая  реформа  Яна  Ван  Эйка. Роль  искусства  Питера Брейгеля  в  формировании  демократической  и  социальной  направленности  крестьянского жанра  и национального пейзажа. Иносказательность  творчества  П.Брейгеля.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Альбрехт  Дюрер - один  из  крупнейших гуманистов  Возрождения. Его  роль в  создании  общенационального направления немецкого  реализма.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Творчество Эль  Греко. Трагический  характер его  образов.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Письменная работа</w:t>
      </w:r>
      <w:r w:rsidRPr="00C3393E">
        <w:rPr>
          <w:rFonts w:ascii="Times New Roman" w:hAnsi="Times New Roman" w:cs="Times New Roman"/>
          <w:sz w:val="24"/>
          <w:szCs w:val="24"/>
        </w:rPr>
        <w:t xml:space="preserve">  по  репродукциям: сравнение  искусства  итальянского Возрождения  с  искусством  Северного  Возрождения: темы, сюжеты, изобразительная  система.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 8. Западноевропейское  искусство  17-18вв.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 Сложность формирования искусства  17в. Связь  искусства  и  науки. Развитие  национальных  художественных школ. Сложное взаимодействие  различных  художественных  течений (академизм, барокко, классицизм) в процессе  формирования стилистического  единства искусства  17в.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Искусство  барокко – как  реализация новых представлений  о  безграничности, постоянной  изменчивости  мира  и его  драматической  сложности.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Творчество  Диего  Веласкеса - вершина  исполнительской  реалистической живописи. Композиционное  и  колористическое   мастерство Веласкеса: «Завтрак», «Менины», «Пряхи». Историческая  живопись: «Сдача Бреды». Портреты. Письменная работа.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Реалистическая  основа  и  огромная  жизнеутверждающая  сила  творчества  П.П.Рубенса.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Творчество  Рембрандта  Ван  Рейна. Духовная  значимость  и  философская  глубина  искусства  Рембрандта. Роль  света  как  средства усиления эмоциональной  выразительности. Глубина психологической характеристики  в  портретах:  « Ночной  дозор», «Возвращение  блудного  сына». Высокое  мастерство  исполнения   и глубина  содержания  в  офортах  Рембрандта.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Классицизм  в искусстве  Франции  17в. Возвышенность, нравственная  чистота  искусства  Н.Пуссена.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Острая  реалистическая  наблюдательность, передача  психологической  сложности  и  тонкости  чувств  в  произведениях А.Ватто.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Реакционный  характер испанского абсолютизма.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Отражение  героической  борьбы  и  трагической  судьбы  испанского  народа  в  творчестве  Ф.Гойи. Цветовая  и  световая  напряженность  полотен  Гойи. Реалистическая  сущность  и фантастическая  форма  серии  офортов  «Каприччос».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 9               Повторение,   контрольный  урок.</w:t>
      </w:r>
      <w:r w:rsidRPr="00C339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По окончании 2 класса учащиеся должны: </w:t>
      </w:r>
    </w:p>
    <w:p w:rsidR="00460B32" w:rsidRPr="00C3393E" w:rsidRDefault="00460B32" w:rsidP="00C3393E">
      <w:pPr>
        <w:pStyle w:val="2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знать характерные черты скульптуры Древнего Рима;</w:t>
      </w:r>
    </w:p>
    <w:p w:rsidR="00460B32" w:rsidRPr="00C3393E" w:rsidRDefault="00460B32" w:rsidP="00C3393E">
      <w:pPr>
        <w:pStyle w:val="2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уметь различать памятники романские и готические;</w:t>
      </w:r>
    </w:p>
    <w:p w:rsidR="00460B32" w:rsidRPr="00C3393E" w:rsidRDefault="00460B32" w:rsidP="00C3393E">
      <w:pPr>
        <w:pStyle w:val="2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иметь понятие о синтезе искусств;</w:t>
      </w:r>
    </w:p>
    <w:p w:rsidR="00460B32" w:rsidRPr="00C3393E" w:rsidRDefault="00460B32" w:rsidP="00C3393E">
      <w:pPr>
        <w:pStyle w:val="2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знать основные произведения великих мастеров эпохи Возрождения;</w:t>
      </w:r>
    </w:p>
    <w:p w:rsidR="00460B32" w:rsidRPr="00C3393E" w:rsidRDefault="00460B32" w:rsidP="00C3393E">
      <w:pPr>
        <w:pStyle w:val="2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понимать значение искусства эпохи Возрождения для дальнейшего развития искусства;</w:t>
      </w:r>
    </w:p>
    <w:p w:rsidR="00460B32" w:rsidRPr="00C3393E" w:rsidRDefault="00460B32" w:rsidP="00C3393E">
      <w:pPr>
        <w:pStyle w:val="2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знать основные черты искусства барокко и классицизма.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3393E">
        <w:rPr>
          <w:rFonts w:ascii="Times New Roman" w:hAnsi="Times New Roman" w:cs="Times New Roman"/>
          <w:b/>
          <w:bCs/>
          <w:sz w:val="24"/>
          <w:szCs w:val="24"/>
        </w:rPr>
        <w:t>3класс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 1                                     Повторение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 2                  Французское искусство  19 века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Основные  черты прогрессивного  революционного  романтизма. Его  роль  в развитии  европейского  искусства 19в. Борьба  романтизма  и  классицизма. Э.Делакруа - глава  прогрессивного  романтизма.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Возникновение  критического  реализма  во  Франции. Становление  реалистического  пейзажа. Поэтическое  видение природы  в  творчестве  К. Коро. Проблема  пленэра  и барбизонская  школа.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Создание  новой  живописной  системы  в  западноевропейском  искусстве  19в. Борьба  с  салонным  и академическим  искусством.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 Значение  творчества  Э.Мане  в  развитии  реалистических  тенденций  во  французском  искусстве.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К.Моне - вождь  импрессионизма. Разработка  пленэра  и  техники  импрессионизма: «Бульвар Капуцинок  в Париже». Серия  картин: «Руанский собор».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Заостренность  характеров  и  композиционное  мастерство Э.Дега: «Голубые  танцовщицы» и др.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Значение  и обаяние  образов  О.Ренуара. Решение  импрессионистами живописно-колористических  проблем.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Творчество  О. Родена. Реалистическая  основа  его  творчества  и влияние  импрессионизма.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Влияние  импрессионизма  на развитие  искусства  других  стран.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 xml:space="preserve"> Практическая  работа</w:t>
      </w:r>
      <w:r w:rsidRPr="00C3393E">
        <w:rPr>
          <w:rFonts w:ascii="Times New Roman" w:hAnsi="Times New Roman" w:cs="Times New Roman"/>
          <w:sz w:val="24"/>
          <w:szCs w:val="24"/>
        </w:rPr>
        <w:t>: выполнить  небольшую  работу  в технике  «пуантель».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Письменная работа по репродукциям.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Постимпрессионисты - предтечи современного западноевропейского искусства. Творчество П. Сезанна. Подчеркнутая эмоциональность, выразительность, экспрессивность живописи В. Ван Гога. Обобщенно-декоративное понимание цвета Гогеном.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  <w:r w:rsidRPr="00C3393E">
        <w:rPr>
          <w:rFonts w:ascii="Times New Roman" w:hAnsi="Times New Roman" w:cs="Times New Roman"/>
          <w:sz w:val="24"/>
          <w:szCs w:val="24"/>
        </w:rPr>
        <w:t xml:space="preserve"> по репродукциям.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 3.                   Искусство древних славян.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Искусство Киевской Руси   11-12 вв.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Многообразие и богатство художественного наследия Древней Руси. Культовые сооружения. Предметы быта, украшения.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Образование и расцвет Киевского государства. Деревянное зодчество Древней Руси. Киевская София - символ могущества и величия Киевского государства. Архитектурная композиция, мозаики и фрески. «Владимирская богоматерь»- ее история, одухотворенная человечность, мастерство исполнения.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  <w:r w:rsidRPr="00C3393E">
        <w:rPr>
          <w:rFonts w:ascii="Times New Roman" w:hAnsi="Times New Roman" w:cs="Times New Roman"/>
          <w:sz w:val="24"/>
          <w:szCs w:val="24"/>
        </w:rPr>
        <w:t>: зарисовки в тетради.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 4.      Искусство Владимиро-Суздальского княжества 12 в.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Феодальная раздробленность Древней Руси 12 в. Сложение местных художественных школ. Своеобразие Владимиро-Суздальской художественной школы.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Гармоничная связь русской архитектуры с пейзажем. Церковь Покрова на Нерли. Успенский и Дмитриевский  собор во Владимире.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Иконопись 12 в. 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 4.                   Искусство Новгорода 11-15 вв.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Лаконизм, суровая простота и богатырская мощь сооружений Новгорода 12 в. Новгородский Кремль. Развитие типа небольшого четырехстолпного храма. Церковь Спаса на Нередице.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Росписи Феофана Грека в церкви Спаса Преображения. Внутренняя экспрессия и драматическая напряженность образов Ф. Грека. Своеобразие новгородской школы иконописи.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 xml:space="preserve"> Практическая работа</w:t>
      </w:r>
      <w:r w:rsidRPr="00C3393E">
        <w:rPr>
          <w:rFonts w:ascii="Times New Roman" w:hAnsi="Times New Roman" w:cs="Times New Roman"/>
          <w:sz w:val="24"/>
          <w:szCs w:val="24"/>
        </w:rPr>
        <w:t>: зарисовки церквей.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Письменная работа.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 6.                      Искусство Москвы 14-17 вв.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Рост самосознания русского народа, идеи создания централизованного государства.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Московский Кремль. Новый тип храма. Соборы Кремля.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  <w:r w:rsidRPr="00C3393E">
        <w:rPr>
          <w:rFonts w:ascii="Times New Roman" w:hAnsi="Times New Roman" w:cs="Times New Roman"/>
          <w:sz w:val="24"/>
          <w:szCs w:val="24"/>
        </w:rPr>
        <w:t>: составление экскурсии по Кремлю.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Значение творчества А. Рублева для древнерусской живописи. Одухотворенность и философская глубина его творчества. Иконостас Благовещенского собора. Совершенство композиции и цветового строя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«Троицы».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Творчество Дионисия. Фрески Ферапонтова монастыря.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Завершение образования единого централизованного государства. Возникновение книгопечатания и оживление культурной жизни.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Создание шатровых храмов. Церковь Вознесения в селе Коломенское.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Собор Василия Блаженного: его план, композиция, декоративное решение.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Возрастающее значение светского начала в искусстве 17 в. Барочные тенденции в русской архитектуре конца 17 в. Новый характер изображения в иконах 17 в.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  <w:r w:rsidRPr="00C3393E">
        <w:rPr>
          <w:rFonts w:ascii="Times New Roman" w:hAnsi="Times New Roman" w:cs="Times New Roman"/>
          <w:sz w:val="24"/>
          <w:szCs w:val="24"/>
        </w:rPr>
        <w:t>: «Русская архитектура».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 7.                        Архитектура начала 18 в.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Экономический и политический расцвет России. Историческое значение реформ Петра 1.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Нарышкинское барокко - переходный  период в русской архитектуре. Цельность архитектурного облика Петербурга. Творчество Ф. Б. Растрелли- расцвет русского барокко. Екатерининский дворец в Царском селе. Зимний дворец и Смольный монастырь в Петербурге.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  <w:r w:rsidRPr="00C3393E">
        <w:rPr>
          <w:rFonts w:ascii="Times New Roman" w:hAnsi="Times New Roman" w:cs="Times New Roman"/>
          <w:sz w:val="24"/>
          <w:szCs w:val="24"/>
        </w:rPr>
        <w:t>: зарисовки в тетради.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 8.                     Скульптура и живопись нач. 18 в.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Развитие реалистического портрета в русской скульптуре  и живописи 18 в.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Творчество А. Матвеева, И. Никитина, А. Антропова. Типичность портрета, перерастающая в социальную характеристику.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 9.                  Архитектура второй половины 18 в.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Образование Петербургской Академии художеств. Формирование в архитектуре стиля русского классицизма. Творчество крупнейших архитекторов России 18 в.: В. Баженов, М. Казаков.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Декоративно-прикладное искусство: роспись интерьеров, мебель, фарфор, шпалеры.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</w:t>
      </w:r>
      <w:r w:rsidRPr="00C3393E"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  <w:r w:rsidRPr="00C3393E">
        <w:rPr>
          <w:rFonts w:ascii="Times New Roman" w:hAnsi="Times New Roman" w:cs="Times New Roman"/>
          <w:sz w:val="24"/>
          <w:szCs w:val="24"/>
        </w:rPr>
        <w:t>: зарисовки в тетради.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 10.   Скульптура и живопись второй половины 18 в.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Памятник Петру 1 Э. Фальконе, раскрывающий не только  образ Петра, но и смысл его деятельности, его роли в исторической судьбе России.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Острота и  объективность социальных характеристик образов Ф. Шубина: портреты М. Ломоносова, А. Голицына, Павла 1.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Становление классицизма в русской живописи. Понятия «академическая живопись» и «академизм». Система обучения в старой Академии художеств.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Развитие реалистического портрета в русской живописи 18 в.: творчество Ф. Рокотова, Д. Левицкого, В. Боровиковского.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Становление бытового жанра и пейзажа.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Зависимое положение крепостных художников и их роль в развитии русского искусства.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 xml:space="preserve">Тема 11.                                   Повторение. 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По окончании 3 класса учащиеся должны:</w:t>
      </w:r>
    </w:p>
    <w:p w:rsidR="00460B32" w:rsidRPr="00C3393E" w:rsidRDefault="00460B32" w:rsidP="00C3393E">
      <w:pPr>
        <w:pStyle w:val="2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научиться чувствовать в пейзаже состояние световоздушной среды, настроение, переходное состояние природы, выделяя элементы формы, которые использует художник для их передачи;</w:t>
      </w:r>
    </w:p>
    <w:p w:rsidR="00460B32" w:rsidRPr="00C3393E" w:rsidRDefault="00460B32" w:rsidP="00C3393E">
      <w:pPr>
        <w:pStyle w:val="2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знать этапы развития древнерусского искусства;</w:t>
      </w:r>
    </w:p>
    <w:p w:rsidR="00460B32" w:rsidRPr="00C3393E" w:rsidRDefault="00460B32" w:rsidP="00C3393E">
      <w:pPr>
        <w:pStyle w:val="2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знать о коренных изменениях, происшедших в искусстве России 18 века.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4 класс.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 1.             Повторение.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 2.      Архитектура и скульптура 1-ой половины 19 в.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Общенародный патриотический подъем, вызванный Отечественной войной </w:t>
      </w:r>
      <w:smartTag w:uri="urn:schemas-microsoft-com:office:smarttags" w:element="metricconverter">
        <w:smartTagPr>
          <w:attr w:name="ProductID" w:val="1812 г"/>
        </w:smartTagPr>
        <w:r w:rsidRPr="00C3393E">
          <w:rPr>
            <w:rFonts w:ascii="Times New Roman" w:hAnsi="Times New Roman" w:cs="Times New Roman"/>
            <w:sz w:val="24"/>
            <w:szCs w:val="24"/>
          </w:rPr>
          <w:t>1812 г</w:t>
        </w:r>
      </w:smartTag>
      <w:r w:rsidRPr="00C3393E">
        <w:rPr>
          <w:rFonts w:ascii="Times New Roman" w:hAnsi="Times New Roman" w:cs="Times New Roman"/>
          <w:sz w:val="24"/>
          <w:szCs w:val="24"/>
        </w:rPr>
        <w:t>. Восстание декабристов.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Архитектура начала 19 в.: В. Воронихин, А. Захаров, Т. де Томон, К. Росси.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Расцвет скульптуры зрелого классицизма.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</w:t>
      </w:r>
      <w:r w:rsidRPr="00C3393E"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  <w:r w:rsidRPr="00C3393E">
        <w:rPr>
          <w:rFonts w:ascii="Times New Roman" w:hAnsi="Times New Roman" w:cs="Times New Roman"/>
          <w:sz w:val="24"/>
          <w:szCs w:val="24"/>
        </w:rPr>
        <w:t>: зарисовки архитектуры.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 3.      Живопись 1-ой половины 19 в.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Классические, романтические и реалистические тенденции в русской живописи 1-ой пол. 19 в. Новые черты в живописи. Интерес к жизни народа.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О. Кипренский. Черты романтизма в творчестве художника.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В. Тропинин - мастер камерных, интимных портретов: «Кружевница», «Портрет Пушкина», «Портрет сына» и др.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</w:t>
      </w:r>
      <w:r w:rsidRPr="00C3393E">
        <w:rPr>
          <w:rFonts w:ascii="Times New Roman" w:hAnsi="Times New Roman" w:cs="Times New Roman"/>
          <w:b/>
          <w:bCs/>
          <w:sz w:val="24"/>
          <w:szCs w:val="24"/>
        </w:rPr>
        <w:t>Письменная работа</w:t>
      </w:r>
      <w:r w:rsidRPr="00C3393E">
        <w:rPr>
          <w:rFonts w:ascii="Times New Roman" w:hAnsi="Times New Roman" w:cs="Times New Roman"/>
          <w:sz w:val="24"/>
          <w:szCs w:val="24"/>
        </w:rPr>
        <w:t>: сравнительная характеристика портретов Кипренского и Тропинина.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Жанровая живопись А. Венецианова. Образы русских крестьян и русской природы: «Гумно», «Весна. На пашне», «Захарка». Венециановская школа.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Академические традиции и черты романтизма в творчестве К. Брюллова.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Историческая и портретная живопись.    Сочинение по картине «Последний день Помпеи».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Творчество А. Иванова. Работа над картиной «Явление Христа народу».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Творчество П. Федотова. Сатирическое изображение различных слоев общества в бытовых картинах: «Свежий кавалер», «Сватовство майора»,      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«Анкор, еще анкор!».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</w:t>
      </w:r>
      <w:r w:rsidRPr="00C3393E"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  <w:r w:rsidRPr="00C3393E">
        <w:rPr>
          <w:rFonts w:ascii="Times New Roman" w:hAnsi="Times New Roman" w:cs="Times New Roman"/>
          <w:sz w:val="24"/>
          <w:szCs w:val="24"/>
        </w:rPr>
        <w:t xml:space="preserve"> по репродукциям.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 4.   Жанровая живопись 2-ой половины 19 в.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Общественное движение в России 60-х-70-х гг. Протест против академического искусства: «бунт 14». Возникновение Товарищества передвижных  художественных выставок.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Творчество одного из основоположников критического реализма В. Перова.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Обличение духовенства.  Изображение тяжелейшей доли  русского народа.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Портреты В. Перова.  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И. Крамской - организатор, теоретик и идейный вождь передвижников. Портреты передовых деятелей русской литературы: Толстого, Некрасова.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Тематическая картина «Христос в пустыне».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</w:t>
      </w:r>
      <w:r w:rsidRPr="00C3393E">
        <w:rPr>
          <w:rFonts w:ascii="Times New Roman" w:hAnsi="Times New Roman" w:cs="Times New Roman"/>
          <w:b/>
          <w:bCs/>
          <w:sz w:val="24"/>
          <w:szCs w:val="24"/>
        </w:rPr>
        <w:t>Письменная работа</w:t>
      </w:r>
      <w:r w:rsidRPr="00C3393E">
        <w:rPr>
          <w:rFonts w:ascii="Times New Roman" w:hAnsi="Times New Roman" w:cs="Times New Roman"/>
          <w:sz w:val="24"/>
          <w:szCs w:val="24"/>
        </w:rPr>
        <w:t xml:space="preserve"> по репродукциям.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 5.    Творчество И. Репина.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Этапы творческого пути. Отражение тяжелой жизни народа: «Бурлаки на Волге», «Крестный ход в Курской губернии». Революционные  и исторические картины. Яркость образов, социальная значимость, особенности композиционного решения.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 6.   Пейзажная живопись 19 в.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Обращение художников к русскому национальному пейзажу. Раскрытие в образах природы настроений и переживаний человека.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Романтизм произведений  И. Айвазовского.  Особенности пейзажей А. Саврасова. Лиризм и тонкие нюансы настроения в пейзажах Ф. Васильева. Колористические решения пейзажей А. Куинджи.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Творчество И. Левитана - вершина развития русского национального пейзажа. Передача настроений и чувств человека, обобщающий образ Родины. Композиция и колорит произведений Левитана.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 7.  Повторение, контрольные уроки</w:t>
      </w:r>
      <w:r w:rsidRPr="00C3393E">
        <w:rPr>
          <w:rFonts w:ascii="Times New Roman" w:hAnsi="Times New Roman" w:cs="Times New Roman"/>
          <w:sz w:val="24"/>
          <w:szCs w:val="24"/>
        </w:rPr>
        <w:t>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 8.    Историческая живопись 19 в.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В. Суриков - великий русский исторический живописец. Новое понимание исторического процесса. Раскрытие активного участия народа в исторических событиях - основная идея исторических полотен Сурикова: «Утро стрелецкой казни», «Боярыня Морозова», «Меньшиков в Березове».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Композиционное и колористическое мастерство художника.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Былинно-сказочный характер образов В.М. Васнецова: «Аленушка», «Богатыри». Обращение к эпосу и истории.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</w:t>
      </w:r>
      <w:r w:rsidRPr="00C3393E">
        <w:rPr>
          <w:rFonts w:ascii="Times New Roman" w:hAnsi="Times New Roman" w:cs="Times New Roman"/>
          <w:b/>
          <w:bCs/>
          <w:sz w:val="24"/>
          <w:szCs w:val="24"/>
        </w:rPr>
        <w:t>Письменная работа</w:t>
      </w:r>
      <w:r w:rsidRPr="00C3393E">
        <w:rPr>
          <w:rFonts w:ascii="Times New Roman" w:hAnsi="Times New Roman" w:cs="Times New Roman"/>
          <w:sz w:val="24"/>
          <w:szCs w:val="24"/>
        </w:rPr>
        <w:t xml:space="preserve"> по репродукциям.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 9.    Русское искусство конца 19- начала 20 вв.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Рост революционного сознания народных масс.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Творчество В. Серова - великого русского портретиста.  Колористическое мастерство, новаторство живописных приемов, острота психологических характеристик.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Импрессионистические тенденции в творчестве К. Коровина.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Творчество М. Врубеля. Живописное мастерство, повышенная эмоциональность образов. Фантастические образы: «Царевна-Лебедь», «Пан», «Демон». Эскизы росписей  Владимирского собора в Киеве.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Объединение художников «Мир искусства». Обращение к истории русского искусства. Театральные работы и графика.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Работы скульпторов Голубкиной, Коненкова, Антокольского.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 10.     Повторение. Собеседование</w:t>
      </w:r>
      <w:r w:rsidRPr="00C3393E">
        <w:rPr>
          <w:rFonts w:ascii="Times New Roman" w:hAnsi="Times New Roman" w:cs="Times New Roman"/>
          <w:sz w:val="24"/>
          <w:szCs w:val="24"/>
        </w:rPr>
        <w:t>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Тема 11.      Беседы о русском искусстве 20 века</w:t>
      </w:r>
      <w:r w:rsidRPr="00C3393E">
        <w:rPr>
          <w:rFonts w:ascii="Times New Roman" w:hAnsi="Times New Roman" w:cs="Times New Roman"/>
          <w:sz w:val="24"/>
          <w:szCs w:val="24"/>
        </w:rPr>
        <w:t>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Сложный и противоречивый характер искусства 20 в. Распространение и быстрая смена различных течений.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Фовисты и группа «Мост». Красочность, оптимизм, декоративность творчества А. Матисса.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П. Пикассо. Гуманизм его работ и обличение сущности фашизма.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Творчество и жизнь великого архитектора А. Гауди.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По окончании 4 года обучения ученики должны:</w:t>
      </w:r>
    </w:p>
    <w:p w:rsidR="00460B32" w:rsidRPr="00C3393E" w:rsidRDefault="00460B32" w:rsidP="00C3393E">
      <w:pPr>
        <w:pStyle w:val="2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знать основные общественные проблемы, которые были в центре внимания русского искусства 19 века;</w:t>
      </w:r>
    </w:p>
    <w:p w:rsidR="00460B32" w:rsidRPr="00C3393E" w:rsidRDefault="00460B32" w:rsidP="00C3393E">
      <w:pPr>
        <w:pStyle w:val="2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понимать значение русского реалистического искусства;</w:t>
      </w:r>
    </w:p>
    <w:p w:rsidR="00460B32" w:rsidRPr="00C3393E" w:rsidRDefault="00460B32" w:rsidP="00C3393E">
      <w:pPr>
        <w:pStyle w:val="2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знать некоторые группировки и объединения художников начала 20 века;</w:t>
      </w:r>
    </w:p>
    <w:p w:rsidR="00460B32" w:rsidRPr="00C3393E" w:rsidRDefault="00460B32" w:rsidP="00C3393E">
      <w:pPr>
        <w:pStyle w:val="2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иметь начальные навыки анализа творческих направлений и творчества отдельных художников.</w:t>
      </w:r>
    </w:p>
    <w:p w:rsidR="0026362A" w:rsidRPr="00C3393E" w:rsidRDefault="0026362A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45C7" w:rsidRPr="00C3393E" w:rsidRDefault="003545C7" w:rsidP="00C3393E">
      <w:pPr>
        <w:spacing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3393E">
        <w:rPr>
          <w:rFonts w:ascii="Times New Roman" w:hAnsi="Times New Roman" w:cs="Times New Roman"/>
          <w:b/>
          <w:sz w:val="24"/>
          <w:szCs w:val="24"/>
        </w:rPr>
        <w:t xml:space="preserve">                                Методы обучения</w:t>
      </w:r>
    </w:p>
    <w:p w:rsidR="003545C7" w:rsidRPr="00C3393E" w:rsidRDefault="003545C7" w:rsidP="00C3393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При реализации Программы предусмотрены аудиторные и внеаудиторные (самостоятельные) занятия.</w:t>
      </w:r>
    </w:p>
    <w:p w:rsidR="003545C7" w:rsidRPr="00C3393E" w:rsidRDefault="003545C7" w:rsidP="00C3393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Продолжительность академического часа установлена уставом ДШИ и составляет 45 минут.</w:t>
      </w:r>
      <w:r w:rsidR="007F35D0" w:rsidRPr="00C339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5C7" w:rsidRPr="00C3393E" w:rsidRDefault="003545C7" w:rsidP="00C3393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Объем самостоятельной (домашней) работы обучающихся в неделю по учебным предметам определен ДШИ с учетом параллельного освоения детьми общеобразовательных программ (программ начального общего, основного общего и среднего общего образования).</w:t>
      </w:r>
    </w:p>
    <w:p w:rsidR="003545C7" w:rsidRPr="00C3393E" w:rsidRDefault="003545C7" w:rsidP="00C3393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При реализации  общеразвивающих  образовательных программ</w:t>
      </w:r>
    </w:p>
    <w:p w:rsidR="003545C7" w:rsidRPr="00C3393E" w:rsidRDefault="003545C7" w:rsidP="00C3393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рекомендуется устанавливать общие временные сроки по продолжительности учебного года, каникулярного времени, академического часа: продолжительность учебного года в объеме 39 недель, продолжительность учебных занятий 33 недели, в течение учебного года продолжительность каникул - не менее 4-х недель. Продолжительность летних каникул - не менее 13 недель.</w:t>
      </w:r>
    </w:p>
    <w:p w:rsidR="003545C7" w:rsidRPr="00C3393E" w:rsidRDefault="003545C7" w:rsidP="00C3393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Качество реализации Программы обеспечивается за счет: </w:t>
      </w:r>
    </w:p>
    <w:p w:rsidR="003545C7" w:rsidRPr="00C3393E" w:rsidRDefault="003545C7" w:rsidP="00C3393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 доступности, открытости, привлекательности для детей и их родителей (законных представителей);</w:t>
      </w:r>
    </w:p>
    <w:p w:rsidR="003545C7" w:rsidRPr="00C3393E" w:rsidRDefault="003545C7" w:rsidP="00C3393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содержания Программы; наличия комфортной развивающей   </w:t>
      </w:r>
    </w:p>
    <w:p w:rsidR="003545C7" w:rsidRPr="00C3393E" w:rsidRDefault="003545C7" w:rsidP="00C3393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образовательной среды;</w:t>
      </w:r>
    </w:p>
    <w:p w:rsidR="003545C7" w:rsidRPr="00C3393E" w:rsidRDefault="003545C7" w:rsidP="00C3393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наличия качественного состава педагогических работников, имеющих </w:t>
      </w:r>
    </w:p>
    <w:p w:rsidR="003545C7" w:rsidRPr="00C3393E" w:rsidRDefault="003545C7" w:rsidP="00C3393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среднее профессиональное или высшее образование, соответствующее </w:t>
      </w:r>
    </w:p>
    <w:p w:rsidR="003545C7" w:rsidRPr="00C3393E" w:rsidRDefault="003545C7" w:rsidP="00C3393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профилю преподаваемого учебного предмета.</w:t>
      </w:r>
    </w:p>
    <w:p w:rsidR="003545C7" w:rsidRPr="00C3393E" w:rsidRDefault="003545C7" w:rsidP="00C3393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Реализация Программы обеспечивается доступом каждого обучающегося к библиотечным фондам и фондам фонотеки, аудио- и видеозаписей, формируемым по полному перечню учебных предметов учебного плана.</w:t>
      </w:r>
    </w:p>
    <w:p w:rsidR="007F35D0" w:rsidRPr="00C3393E" w:rsidRDefault="003545C7" w:rsidP="00C3393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Библиотечный фонд Школы укомплектован печатными и электронными изданиями основной и дополнительной учебной и учебно-методической литературы по всем учебным предметам, а также имеется большой фонд методических пособий и разработок  и работ учащихся.</w:t>
      </w:r>
      <w:r w:rsidR="007F35D0" w:rsidRPr="00C3393E">
        <w:rPr>
          <w:rFonts w:ascii="Times New Roman" w:hAnsi="Times New Roman" w:cs="Times New Roman"/>
          <w:sz w:val="24"/>
          <w:szCs w:val="24"/>
        </w:rPr>
        <w:t xml:space="preserve">   В процессе работы учитель осуществляет текущий и тематический контроль. Контроль можно проводить в виде опроса, письменных  самостоятельных работ и рефератов, викторин, игровых заданий и др. В конце каждой четверти (октябрь, декабрь, март, май) проводятся контрольные уроки. В конце курса обучения проводится собеседование по вопросам, утвержденным преподавателями отделения. В каждый билет входит теоретический вопрос, практические задания на узнавание картин и классификацию репродукций  по видам и жанрам.</w:t>
      </w:r>
    </w:p>
    <w:p w:rsidR="007F35D0" w:rsidRPr="00C3393E" w:rsidRDefault="007F35D0" w:rsidP="00C3393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 Большое значение для творческого овладения предметом имеют тетради учеников. В тетради ученики записывают основные сведения, делают зарисовки, составляют схемы, заполняют таблицы. Проверка ведения тетрадей осуществляется 1 раз в четверть.</w:t>
      </w:r>
    </w:p>
    <w:p w:rsidR="003545C7" w:rsidRPr="00C3393E" w:rsidRDefault="007F35D0" w:rsidP="00C3393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 По каждой теме, которую изучают учащиеся, оформляется стенд, где помещаются иллюстрации, репродукции, лучшие работы учеников                  ( сочинения, рисунки и т.д.).</w:t>
      </w:r>
    </w:p>
    <w:p w:rsidR="003545C7" w:rsidRPr="00C3393E" w:rsidRDefault="003545C7" w:rsidP="00C3393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В ДШИ созданы условия для взаимодействия с другими Образовательными организациями, реализующими образовательные программы в области изобразительного 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программы «Изобразительное искусство», использования передовых педагогических технологий.</w:t>
      </w:r>
    </w:p>
    <w:p w:rsidR="003545C7" w:rsidRPr="00C3393E" w:rsidRDefault="003545C7" w:rsidP="00C3393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545C7" w:rsidRPr="00C3393E" w:rsidRDefault="003545C7" w:rsidP="00C3393E">
      <w:pPr>
        <w:spacing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3393E">
        <w:rPr>
          <w:rFonts w:ascii="Times New Roman" w:hAnsi="Times New Roman" w:cs="Times New Roman"/>
          <w:b/>
          <w:sz w:val="24"/>
          <w:szCs w:val="24"/>
        </w:rPr>
        <w:t xml:space="preserve">Описание Материально-технических условий для реализации                 </w:t>
      </w:r>
    </w:p>
    <w:p w:rsidR="003545C7" w:rsidRPr="00C3393E" w:rsidRDefault="003545C7" w:rsidP="00C3393E">
      <w:pPr>
        <w:spacing w:line="480" w:lineRule="auto"/>
        <w:ind w:firstLine="720"/>
        <w:rPr>
          <w:sz w:val="24"/>
          <w:szCs w:val="24"/>
        </w:rPr>
      </w:pPr>
      <w:r w:rsidRPr="00C339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программы</w:t>
      </w:r>
    </w:p>
    <w:p w:rsidR="003545C7" w:rsidRPr="00C3393E" w:rsidRDefault="003545C7" w:rsidP="00C3393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  Программа рассчитана на реализацию в условиях Детской школы искусств. Помещение для занятий должно быть достаточно просторным и хорошо освещенным (30-40 кв.м. на 10-12 учеников).</w:t>
      </w:r>
    </w:p>
    <w:p w:rsidR="003545C7" w:rsidRPr="00C3393E" w:rsidRDefault="003545C7" w:rsidP="00C3393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Оборудование: столы,  стулья, проектор, диски, экран,  литература, репродукции картин, классная доска.</w:t>
      </w:r>
    </w:p>
    <w:p w:rsidR="003545C7" w:rsidRPr="00C3393E" w:rsidRDefault="003545C7" w:rsidP="00C3393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Материалы: бумага,  карандаши, ручки, тетради, мел.</w:t>
      </w:r>
    </w:p>
    <w:p w:rsidR="003545C7" w:rsidRPr="00C3393E" w:rsidRDefault="003545C7" w:rsidP="00C3393E">
      <w:pPr>
        <w:spacing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3393E">
        <w:rPr>
          <w:rFonts w:ascii="Times New Roman" w:hAnsi="Times New Roman" w:cs="Times New Roman"/>
          <w:b/>
          <w:sz w:val="24"/>
          <w:szCs w:val="24"/>
        </w:rPr>
        <w:t xml:space="preserve">         Планируемые результаты освоения программы</w:t>
      </w:r>
    </w:p>
    <w:p w:rsidR="003545C7" w:rsidRPr="00C3393E" w:rsidRDefault="003545C7" w:rsidP="00C3393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Результатом освоения программы является приобретение обучающимися</w:t>
      </w:r>
    </w:p>
    <w:p w:rsidR="003545C7" w:rsidRPr="00C3393E" w:rsidRDefault="003545C7" w:rsidP="00C3393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следующих знаний, умений и навыков: </w:t>
      </w:r>
    </w:p>
    <w:p w:rsidR="003545C7" w:rsidRPr="00C3393E" w:rsidRDefault="003545C7" w:rsidP="00C3393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в области историко-теоретической подготовки:</w:t>
      </w:r>
    </w:p>
    <w:p w:rsidR="003545C7" w:rsidRPr="00C3393E" w:rsidRDefault="003545C7" w:rsidP="00C3393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-первичных знаний о жанрах и основных стилистических направлениях в изобразительном искусстве;</w:t>
      </w:r>
    </w:p>
    <w:p w:rsidR="003545C7" w:rsidRPr="00C3393E" w:rsidRDefault="003545C7" w:rsidP="00C3393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-знаний лучших образцов мировой художественной  культуры (творчество великих мастеров, выдающихся отечественных и зарубежных произведений в области изобразительного  искусства);</w:t>
      </w:r>
    </w:p>
    <w:p w:rsidR="003545C7" w:rsidRPr="00C3393E" w:rsidRDefault="003545C7" w:rsidP="00C3393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-знаний основных средств выразительности, используемых в изобразительном искусстве;</w:t>
      </w:r>
    </w:p>
    <w:p w:rsidR="003545C7" w:rsidRPr="00C3393E" w:rsidRDefault="003545C7" w:rsidP="00C3393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-знаний наиболее употребляемой терминологии в изобразительном искусстве.</w:t>
      </w:r>
    </w:p>
    <w:p w:rsidR="0026362A" w:rsidRPr="00C3393E" w:rsidRDefault="0026362A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Критерии оценки </w:t>
      </w:r>
    </w:p>
    <w:p w:rsidR="003545C7" w:rsidRPr="00C3393E" w:rsidRDefault="003545C7" w:rsidP="00C3393E">
      <w:pPr>
        <w:rPr>
          <w:rFonts w:ascii="Times New Roman" w:hAnsi="Times New Roman" w:cs="Times New Roman"/>
          <w:b/>
          <w:sz w:val="24"/>
          <w:szCs w:val="24"/>
        </w:rPr>
      </w:pPr>
      <w:r w:rsidRPr="00C3393E">
        <w:rPr>
          <w:rFonts w:ascii="Times New Roman" w:hAnsi="Times New Roman" w:cs="Times New Roman"/>
          <w:b/>
          <w:sz w:val="24"/>
          <w:szCs w:val="24"/>
        </w:rPr>
        <w:t xml:space="preserve">Качественные критерии выставления оценок по предмету «Беседы об искусстве»:  </w:t>
      </w:r>
    </w:p>
    <w:p w:rsidR="003545C7" w:rsidRPr="00C3393E" w:rsidRDefault="003545C7" w:rsidP="00C3393E">
      <w:pPr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«Отлично»:</w:t>
      </w:r>
    </w:p>
    <w:p w:rsidR="003545C7" w:rsidRPr="00C3393E" w:rsidRDefault="003545C7" w:rsidP="00C3393E">
      <w:pPr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•</w:t>
      </w:r>
      <w:r w:rsidRPr="00C3393E">
        <w:rPr>
          <w:rFonts w:ascii="Times New Roman" w:hAnsi="Times New Roman" w:cs="Times New Roman"/>
          <w:sz w:val="24"/>
          <w:szCs w:val="24"/>
        </w:rPr>
        <w:tab/>
        <w:t>Показанные результаты знаний максимально отвечают задачам поставленным в программе на данный период обучения, ученик увлечен предметом. Ответы точные и содержательные.</w:t>
      </w:r>
    </w:p>
    <w:p w:rsidR="003545C7" w:rsidRPr="00C3393E" w:rsidRDefault="003545C7" w:rsidP="00C3393E">
      <w:pPr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«Хорошо»:</w:t>
      </w:r>
    </w:p>
    <w:p w:rsidR="003545C7" w:rsidRPr="00C3393E" w:rsidRDefault="003545C7" w:rsidP="00C3393E">
      <w:pPr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•</w:t>
      </w:r>
      <w:r w:rsidRPr="00C3393E">
        <w:rPr>
          <w:rFonts w:ascii="Times New Roman" w:hAnsi="Times New Roman" w:cs="Times New Roman"/>
          <w:sz w:val="24"/>
          <w:szCs w:val="24"/>
        </w:rPr>
        <w:tab/>
        <w:t xml:space="preserve">Показанные результаты знаний отвечают задачам поставленным в программе на данный период обучения. Ученик интересуется предметом. Ответы осознанные,  но не хватает стабильности и уверенности.  </w:t>
      </w:r>
    </w:p>
    <w:p w:rsidR="003545C7" w:rsidRPr="00C3393E" w:rsidRDefault="003545C7" w:rsidP="00C3393E">
      <w:pPr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«Удовлетворительно»:</w:t>
      </w:r>
    </w:p>
    <w:p w:rsidR="003545C7" w:rsidRPr="00C3393E" w:rsidRDefault="003545C7" w:rsidP="00C3393E">
      <w:pPr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       Неуверенное знание предмета, неточности и ошибки, вялость трактовки. Ответы не выразительны. Ученику не хватает желания и терпения.</w:t>
      </w:r>
    </w:p>
    <w:p w:rsidR="003545C7" w:rsidRPr="00C3393E" w:rsidRDefault="003545C7" w:rsidP="00C3393E">
      <w:pPr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«Неудовлетворительно»:</w:t>
      </w:r>
    </w:p>
    <w:p w:rsidR="003545C7" w:rsidRPr="00C3393E" w:rsidRDefault="003545C7" w:rsidP="00C3393E">
      <w:pPr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      Очень слабые ответы, Не знает и не понимает  предмет. Ответы бессодержательные. Нет поиска и анализа. Результаты не отвечают задачам поставленным в программе на данный период обучения. Ученику не интересен предмет.</w:t>
      </w:r>
    </w:p>
    <w:p w:rsidR="003545C7" w:rsidRPr="00C3393E" w:rsidRDefault="003545C7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45C7" w:rsidRPr="00C3393E" w:rsidRDefault="003545C7" w:rsidP="00C3393E">
      <w:pPr>
        <w:pStyle w:val="2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3. Методическое обеспечение программы</w:t>
      </w:r>
    </w:p>
    <w:p w:rsidR="00460B32" w:rsidRPr="00C3393E" w:rsidRDefault="00460B32" w:rsidP="00C3393E">
      <w:pPr>
        <w:pStyle w:val="21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93E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460B32" w:rsidRPr="00C3393E" w:rsidRDefault="00460B32" w:rsidP="00C3393E">
      <w:pPr>
        <w:pStyle w:val="2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Газета «Искусство».</w:t>
      </w:r>
    </w:p>
    <w:p w:rsidR="00460B32" w:rsidRPr="00C3393E" w:rsidRDefault="00460B32" w:rsidP="00C3393E">
      <w:pPr>
        <w:pStyle w:val="2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Древний Египет и Греция. Детская энциклопедия.- М, Терра, 1997.</w:t>
      </w:r>
    </w:p>
    <w:p w:rsidR="00460B32" w:rsidRPr="00C3393E" w:rsidRDefault="00460B32" w:rsidP="00C3393E">
      <w:pPr>
        <w:pStyle w:val="2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Журнал «Юный художник».</w:t>
      </w:r>
    </w:p>
    <w:p w:rsidR="00460B32" w:rsidRPr="00C3393E" w:rsidRDefault="00460B32" w:rsidP="00C3393E">
      <w:pPr>
        <w:pStyle w:val="2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История искусств: Учебное пособие для учащихся художественных школ и училищ / Авторы-составители А. Воротников, О. Горшковоз, О. Еркина.- Мн.: Современный литератор, </w:t>
      </w:r>
      <w:smartTag w:uri="urn:schemas-microsoft-com:office:smarttags" w:element="metricconverter">
        <w:smartTagPr>
          <w:attr w:name="ProductID" w:val="1999 г"/>
        </w:smartTagPr>
        <w:r w:rsidRPr="00C3393E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C3393E">
        <w:rPr>
          <w:rFonts w:ascii="Times New Roman" w:hAnsi="Times New Roman" w:cs="Times New Roman"/>
          <w:sz w:val="24"/>
          <w:szCs w:val="24"/>
        </w:rPr>
        <w:t>.</w:t>
      </w:r>
    </w:p>
    <w:p w:rsidR="00460B32" w:rsidRPr="00C3393E" w:rsidRDefault="00460B32" w:rsidP="00C3393E">
      <w:pPr>
        <w:pStyle w:val="2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Любимов Л. Искусство Древнего мира.- М.: ООО «Изд-во АСТ»: ООО «Изд-во Астрель», 2002г.</w:t>
      </w:r>
    </w:p>
    <w:p w:rsidR="00460B32" w:rsidRPr="00C3393E" w:rsidRDefault="00460B32" w:rsidP="00C3393E">
      <w:pPr>
        <w:pStyle w:val="2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Любимов Л. Искусство Западной Европы: Сред. Века. Возрождение в Италии.- 2 изд-е,- М.: Просвещение, </w:t>
      </w:r>
      <w:smartTag w:uri="urn:schemas-microsoft-com:office:smarttags" w:element="metricconverter">
        <w:smartTagPr>
          <w:attr w:name="ProductID" w:val="1982 г"/>
        </w:smartTagPr>
        <w:r w:rsidRPr="00C3393E">
          <w:rPr>
            <w:rFonts w:ascii="Times New Roman" w:hAnsi="Times New Roman" w:cs="Times New Roman"/>
            <w:sz w:val="24"/>
            <w:szCs w:val="24"/>
          </w:rPr>
          <w:t>1982 г</w:t>
        </w:r>
      </w:smartTag>
      <w:r w:rsidRPr="00C3393E">
        <w:rPr>
          <w:rFonts w:ascii="Times New Roman" w:hAnsi="Times New Roman" w:cs="Times New Roman"/>
          <w:sz w:val="24"/>
          <w:szCs w:val="24"/>
        </w:rPr>
        <w:t>.</w:t>
      </w:r>
    </w:p>
    <w:p w:rsidR="00460B32" w:rsidRPr="00C3393E" w:rsidRDefault="00460B32" w:rsidP="00C3393E">
      <w:pPr>
        <w:pStyle w:val="2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Лескова И. Мировая художественная культура: Конспекты уроков.-Волгоград.: Учитель, </w:t>
      </w:r>
      <w:smartTag w:uri="urn:schemas-microsoft-com:office:smarttags" w:element="metricconverter">
        <w:smartTagPr>
          <w:attr w:name="ProductID" w:val="2002 г"/>
        </w:smartTagPr>
        <w:r w:rsidRPr="00C3393E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C3393E">
        <w:rPr>
          <w:rFonts w:ascii="Times New Roman" w:hAnsi="Times New Roman" w:cs="Times New Roman"/>
          <w:sz w:val="24"/>
          <w:szCs w:val="24"/>
        </w:rPr>
        <w:t>.</w:t>
      </w:r>
    </w:p>
    <w:p w:rsidR="00460B32" w:rsidRPr="00C3393E" w:rsidRDefault="00460B32" w:rsidP="00C3393E">
      <w:pPr>
        <w:pStyle w:val="2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Мифы: Энциклопедия.- М.:ООО «Росмэн-издат», </w:t>
      </w:r>
      <w:smartTag w:uri="urn:schemas-microsoft-com:office:smarttags" w:element="metricconverter">
        <w:smartTagPr>
          <w:attr w:name="ProductID" w:val="2001 г"/>
        </w:smartTagPr>
        <w:r w:rsidRPr="00C3393E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C3393E">
        <w:rPr>
          <w:rFonts w:ascii="Times New Roman" w:hAnsi="Times New Roman" w:cs="Times New Roman"/>
          <w:sz w:val="24"/>
          <w:szCs w:val="24"/>
        </w:rPr>
        <w:t>.</w:t>
      </w:r>
    </w:p>
    <w:p w:rsidR="00460B32" w:rsidRPr="00C3393E" w:rsidRDefault="00460B32" w:rsidP="00C3393E">
      <w:pPr>
        <w:pStyle w:val="2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Самин Д.К. 100 великих памятников. М.,: Вече, </w:t>
      </w:r>
      <w:smartTag w:uri="urn:schemas-microsoft-com:office:smarttags" w:element="metricconverter">
        <w:smartTagPr>
          <w:attr w:name="ProductID" w:val="2001 г"/>
        </w:smartTagPr>
        <w:r w:rsidRPr="00C3393E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C3393E">
        <w:rPr>
          <w:rFonts w:ascii="Times New Roman" w:hAnsi="Times New Roman" w:cs="Times New Roman"/>
          <w:sz w:val="24"/>
          <w:szCs w:val="24"/>
        </w:rPr>
        <w:t>.</w:t>
      </w:r>
    </w:p>
    <w:p w:rsidR="00460B32" w:rsidRPr="00C3393E" w:rsidRDefault="00460B32" w:rsidP="00C3393E">
      <w:pPr>
        <w:pStyle w:val="2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Этюды об изобразительном искусстве: Кн. для учащихся./ М. Алпатов, М. Алленов и др.; Сост. Н.И. Платонова, В.Ф. Тарасов- 2 изд.- М. : Просвещение, Владос, </w:t>
      </w:r>
      <w:smartTag w:uri="urn:schemas-microsoft-com:office:smarttags" w:element="metricconverter">
        <w:smartTagPr>
          <w:attr w:name="ProductID" w:val="1999 г"/>
        </w:smartTagPr>
        <w:r w:rsidRPr="00C3393E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C3393E">
        <w:rPr>
          <w:rFonts w:ascii="Times New Roman" w:hAnsi="Times New Roman" w:cs="Times New Roman"/>
          <w:sz w:val="24"/>
          <w:szCs w:val="24"/>
        </w:rPr>
        <w:t>.</w:t>
      </w:r>
    </w:p>
    <w:p w:rsidR="00460B32" w:rsidRPr="00C3393E" w:rsidRDefault="00460B32" w:rsidP="00C3393E">
      <w:pPr>
        <w:pStyle w:val="2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Энциклопедический словарь юного художника. Сост. Н.И. Платонова, В.Д. Синюков. – М., Педагогика, </w:t>
      </w:r>
      <w:smartTag w:uri="urn:schemas-microsoft-com:office:smarttags" w:element="metricconverter">
        <w:smartTagPr>
          <w:attr w:name="ProductID" w:val="1983 г"/>
        </w:smartTagPr>
        <w:r w:rsidRPr="00C3393E">
          <w:rPr>
            <w:rFonts w:ascii="Times New Roman" w:hAnsi="Times New Roman" w:cs="Times New Roman"/>
            <w:sz w:val="24"/>
            <w:szCs w:val="24"/>
          </w:rPr>
          <w:t>1983 г</w:t>
        </w:r>
      </w:smartTag>
      <w:r w:rsidRPr="00C3393E">
        <w:rPr>
          <w:rFonts w:ascii="Times New Roman" w:hAnsi="Times New Roman" w:cs="Times New Roman"/>
          <w:sz w:val="24"/>
          <w:szCs w:val="24"/>
        </w:rPr>
        <w:t>.</w:t>
      </w: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60B32" w:rsidRPr="00C3393E" w:rsidRDefault="00460B32" w:rsidP="00C3393E">
      <w:pPr>
        <w:pStyle w:val="21"/>
        <w:spacing w:after="0"/>
        <w:rPr>
          <w:rFonts w:ascii="Times New Roman" w:hAnsi="Times New Roman" w:cs="Times New Roman"/>
          <w:sz w:val="24"/>
          <w:szCs w:val="24"/>
        </w:rPr>
      </w:pPr>
    </w:p>
    <w:p w:rsidR="00460B32" w:rsidRPr="00C3393E" w:rsidRDefault="00460B32" w:rsidP="00C3393E">
      <w:pPr>
        <w:tabs>
          <w:tab w:val="left" w:pos="2820"/>
        </w:tabs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sectPr w:rsidR="00460B32" w:rsidRPr="00C3393E" w:rsidSect="008C1FF2">
      <w:pgSz w:w="11906" w:h="16838"/>
      <w:pgMar w:top="1134" w:right="850" w:bottom="1134" w:left="1701" w:header="709" w:footer="709" w:gutter="0"/>
      <w:cols w:space="708"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hybridMultilevel"/>
    <w:tmpl w:val="2443A85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5"/>
    <w:multiLevelType w:val="hybridMultilevel"/>
    <w:tmpl w:val="2D1D5A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6"/>
    <w:multiLevelType w:val="hybridMultilevel"/>
    <w:tmpl w:val="6763845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9"/>
    <w:multiLevelType w:val="hybridMultilevel"/>
    <w:tmpl w:val="79838CB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E0C24E8"/>
    <w:multiLevelType w:val="hybridMultilevel"/>
    <w:tmpl w:val="403CA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87634"/>
    <w:multiLevelType w:val="hybridMultilevel"/>
    <w:tmpl w:val="80EA0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32CCA"/>
    <w:multiLevelType w:val="hybridMultilevel"/>
    <w:tmpl w:val="F934D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93F95"/>
    <w:multiLevelType w:val="hybridMultilevel"/>
    <w:tmpl w:val="1C52F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593696"/>
    <w:multiLevelType w:val="hybridMultilevel"/>
    <w:tmpl w:val="AAE6DB2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9" w15:restartNumberingAfterBreak="0">
    <w:nsid w:val="3F8B01C8"/>
    <w:multiLevelType w:val="multilevel"/>
    <w:tmpl w:val="00D6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343267"/>
    <w:multiLevelType w:val="hybridMultilevel"/>
    <w:tmpl w:val="2DE4F654"/>
    <w:lvl w:ilvl="0" w:tplc="260260D4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6" w:hanging="360"/>
      </w:pPr>
    </w:lvl>
    <w:lvl w:ilvl="2" w:tplc="0419001B" w:tentative="1">
      <w:start w:val="1"/>
      <w:numFmt w:val="lowerRoman"/>
      <w:lvlText w:val="%3."/>
      <w:lvlJc w:val="right"/>
      <w:pPr>
        <w:ind w:left="2246" w:hanging="180"/>
      </w:pPr>
    </w:lvl>
    <w:lvl w:ilvl="3" w:tplc="0419000F" w:tentative="1">
      <w:start w:val="1"/>
      <w:numFmt w:val="decimal"/>
      <w:lvlText w:val="%4."/>
      <w:lvlJc w:val="left"/>
      <w:pPr>
        <w:ind w:left="2966" w:hanging="360"/>
      </w:pPr>
    </w:lvl>
    <w:lvl w:ilvl="4" w:tplc="04190019" w:tentative="1">
      <w:start w:val="1"/>
      <w:numFmt w:val="lowerLetter"/>
      <w:lvlText w:val="%5."/>
      <w:lvlJc w:val="left"/>
      <w:pPr>
        <w:ind w:left="3686" w:hanging="360"/>
      </w:pPr>
    </w:lvl>
    <w:lvl w:ilvl="5" w:tplc="0419001B" w:tentative="1">
      <w:start w:val="1"/>
      <w:numFmt w:val="lowerRoman"/>
      <w:lvlText w:val="%6."/>
      <w:lvlJc w:val="right"/>
      <w:pPr>
        <w:ind w:left="4406" w:hanging="180"/>
      </w:pPr>
    </w:lvl>
    <w:lvl w:ilvl="6" w:tplc="0419000F" w:tentative="1">
      <w:start w:val="1"/>
      <w:numFmt w:val="decimal"/>
      <w:lvlText w:val="%7."/>
      <w:lvlJc w:val="left"/>
      <w:pPr>
        <w:ind w:left="5126" w:hanging="360"/>
      </w:pPr>
    </w:lvl>
    <w:lvl w:ilvl="7" w:tplc="04190019" w:tentative="1">
      <w:start w:val="1"/>
      <w:numFmt w:val="lowerLetter"/>
      <w:lvlText w:val="%8."/>
      <w:lvlJc w:val="left"/>
      <w:pPr>
        <w:ind w:left="5846" w:hanging="360"/>
      </w:pPr>
    </w:lvl>
    <w:lvl w:ilvl="8" w:tplc="041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1" w15:restartNumberingAfterBreak="0">
    <w:nsid w:val="426015A1"/>
    <w:multiLevelType w:val="multilevel"/>
    <w:tmpl w:val="F830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8B72AE"/>
    <w:multiLevelType w:val="hybridMultilevel"/>
    <w:tmpl w:val="F2AE8308"/>
    <w:lvl w:ilvl="0" w:tplc="6268C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06BA2"/>
    <w:multiLevelType w:val="hybridMultilevel"/>
    <w:tmpl w:val="C5FAB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6D7409"/>
    <w:multiLevelType w:val="hybridMultilevel"/>
    <w:tmpl w:val="C10EA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45EA9"/>
    <w:multiLevelType w:val="multilevel"/>
    <w:tmpl w:val="A390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D872D8"/>
    <w:multiLevelType w:val="hybridMultilevel"/>
    <w:tmpl w:val="336C29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72882"/>
    <w:multiLevelType w:val="multilevel"/>
    <w:tmpl w:val="656A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D30DCD"/>
    <w:multiLevelType w:val="hybridMultilevel"/>
    <w:tmpl w:val="25A46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85B82"/>
    <w:multiLevelType w:val="hybridMultilevel"/>
    <w:tmpl w:val="BF2A3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16"/>
  </w:num>
  <w:num w:numId="12">
    <w:abstractNumId w:val="19"/>
  </w:num>
  <w:num w:numId="13">
    <w:abstractNumId w:val="18"/>
  </w:num>
  <w:num w:numId="14">
    <w:abstractNumId w:val="6"/>
  </w:num>
  <w:num w:numId="15">
    <w:abstractNumId w:val="11"/>
  </w:num>
  <w:num w:numId="16">
    <w:abstractNumId w:val="17"/>
  </w:num>
  <w:num w:numId="17">
    <w:abstractNumId w:val="9"/>
  </w:num>
  <w:num w:numId="18">
    <w:abstractNumId w:val="15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44203"/>
    <w:rsid w:val="000D5E46"/>
    <w:rsid w:val="00176E04"/>
    <w:rsid w:val="0026362A"/>
    <w:rsid w:val="003545C7"/>
    <w:rsid w:val="00460B32"/>
    <w:rsid w:val="004F1F25"/>
    <w:rsid w:val="005B3C60"/>
    <w:rsid w:val="007C0BFE"/>
    <w:rsid w:val="007F35D0"/>
    <w:rsid w:val="008C1FF2"/>
    <w:rsid w:val="009A68D0"/>
    <w:rsid w:val="00A63F80"/>
    <w:rsid w:val="00BD469E"/>
    <w:rsid w:val="00C1388D"/>
    <w:rsid w:val="00C3393E"/>
    <w:rsid w:val="00D2680E"/>
    <w:rsid w:val="00D44203"/>
    <w:rsid w:val="00F6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0372F0"/>
  <w15:docId w15:val="{D4304958-1D75-4576-A208-91B8E5CE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3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460B3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460B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B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60B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60B32"/>
    <w:pPr>
      <w:ind w:left="720"/>
      <w:contextualSpacing/>
    </w:pPr>
  </w:style>
  <w:style w:type="paragraph" w:styleId="a4">
    <w:name w:val="Body Text"/>
    <w:basedOn w:val="a"/>
    <w:link w:val="a5"/>
    <w:qFormat/>
    <w:rsid w:val="00460B32"/>
    <w:pPr>
      <w:widowControl w:val="0"/>
      <w:autoSpaceDE w:val="0"/>
      <w:autoSpaceDN w:val="0"/>
      <w:ind w:left="22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rsid w:val="00460B32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460B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60B32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27</Pages>
  <Words>5750</Words>
  <Characters>32777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mim3Az@outlook.com</dc:creator>
  <cp:keywords/>
  <dc:description/>
  <cp:lastModifiedBy>Пользователь</cp:lastModifiedBy>
  <cp:revision>13</cp:revision>
  <dcterms:created xsi:type="dcterms:W3CDTF">2021-04-27T07:01:00Z</dcterms:created>
  <dcterms:modified xsi:type="dcterms:W3CDTF">2024-09-20T18:44:00Z</dcterms:modified>
</cp:coreProperties>
</file>