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C8" w:rsidRPr="00237CC8" w:rsidRDefault="00237CC8" w:rsidP="00237CC8">
      <w:pPr>
        <w:widowControl/>
        <w:suppressAutoHyphens w:val="0"/>
        <w:autoSpaceDN/>
        <w:spacing w:line="259" w:lineRule="auto"/>
        <w:ind w:right="2"/>
        <w:jc w:val="center"/>
        <w:textAlignment w:val="auto"/>
        <w:rPr>
          <w:rFonts w:eastAsia="Times New Roman" w:cs="Times New Roman"/>
          <w:color w:val="000000"/>
          <w:kern w:val="0"/>
          <w:sz w:val="28"/>
          <w:szCs w:val="22"/>
          <w:lang w:eastAsia="ru-RU" w:bidi="ar-SA"/>
        </w:rPr>
      </w:pPr>
      <w:r w:rsidRPr="00237CC8">
        <w:rPr>
          <w:rFonts w:eastAsia="Times New Roman" w:cs="Times New Roman"/>
          <w:color w:val="000000"/>
          <w:kern w:val="0"/>
          <w:sz w:val="28"/>
          <w:szCs w:val="22"/>
          <w:lang w:eastAsia="ru-RU" w:bidi="ar-SA"/>
        </w:rPr>
        <w:t xml:space="preserve">  </w:t>
      </w:r>
    </w:p>
    <w:p w:rsidR="00237CC8" w:rsidRPr="00237CC8" w:rsidRDefault="00237CC8" w:rsidP="00237CC8">
      <w:pPr>
        <w:suppressAutoHyphens w:val="0"/>
        <w:autoSpaceDE w:val="0"/>
        <w:adjustRightInd w:val="0"/>
        <w:textAlignment w:val="auto"/>
        <w:rPr>
          <w:rFonts w:eastAsia="Times New Roman" w:cs="Times New Roman"/>
          <w:kern w:val="0"/>
          <w:sz w:val="22"/>
          <w:szCs w:val="22"/>
          <w:lang w:eastAsia="ru-RU" w:bidi="ar-SA"/>
        </w:rPr>
      </w:pPr>
    </w:p>
    <w:tbl>
      <w:tblPr>
        <w:tblW w:w="0" w:type="auto"/>
        <w:tblLook w:val="01E0" w:firstRow="1" w:lastRow="1" w:firstColumn="1" w:lastColumn="1" w:noHBand="0" w:noVBand="0"/>
      </w:tblPr>
      <w:tblGrid>
        <w:gridCol w:w="4678"/>
        <w:gridCol w:w="4677"/>
      </w:tblGrid>
      <w:tr w:rsidR="00237CC8" w:rsidRPr="00237CC8" w:rsidTr="008F345D">
        <w:tc>
          <w:tcPr>
            <w:tcW w:w="4678" w:type="dxa"/>
          </w:tcPr>
          <w:p w:rsidR="00237CC8" w:rsidRPr="00237CC8" w:rsidRDefault="00237CC8" w:rsidP="00237CC8">
            <w:pPr>
              <w:widowControl/>
              <w:tabs>
                <w:tab w:val="left" w:pos="3440"/>
              </w:tabs>
              <w:suppressAutoHyphens w:val="0"/>
              <w:autoSpaceDN/>
              <w:spacing w:line="276" w:lineRule="auto"/>
              <w:textAlignment w:val="auto"/>
              <w:rPr>
                <w:rFonts w:ascii="Calibri" w:eastAsia="Calibri" w:hAnsi="Calibri" w:cs="Calibri"/>
                <w:b/>
                <w:bCs/>
                <w:kern w:val="0"/>
                <w:sz w:val="22"/>
                <w:szCs w:val="22"/>
                <w:lang w:eastAsia="en-US" w:bidi="ar-SA"/>
              </w:rPr>
            </w:pPr>
          </w:p>
          <w:p w:rsidR="00237CC8" w:rsidRPr="00237CC8" w:rsidRDefault="00237CC8" w:rsidP="00237CC8">
            <w:pPr>
              <w:widowControl/>
              <w:suppressAutoHyphens w:val="0"/>
              <w:autoSpaceDN/>
              <w:spacing w:line="276" w:lineRule="auto"/>
              <w:textAlignment w:val="auto"/>
              <w:rPr>
                <w:rFonts w:ascii="Calibri" w:eastAsia="Times New Roman" w:hAnsi="Calibri" w:cs="Calibri"/>
                <w:b/>
                <w:bCs/>
                <w:kern w:val="0"/>
                <w:sz w:val="22"/>
                <w:szCs w:val="22"/>
                <w:lang w:eastAsia="en-US" w:bidi="ar-SA"/>
              </w:rPr>
            </w:pPr>
          </w:p>
        </w:tc>
        <w:tc>
          <w:tcPr>
            <w:tcW w:w="4677" w:type="dxa"/>
            <w:hideMark/>
          </w:tcPr>
          <w:p w:rsidR="00237CC8" w:rsidRPr="00237CC8" w:rsidRDefault="00237CC8" w:rsidP="00237CC8">
            <w:pPr>
              <w:widowControl/>
              <w:suppressAutoHyphens w:val="0"/>
              <w:autoSpaceDN/>
              <w:spacing w:line="276" w:lineRule="auto"/>
              <w:jc w:val="right"/>
              <w:textAlignment w:val="auto"/>
              <w:rPr>
                <w:rFonts w:ascii="Calibri" w:eastAsia="Calibri" w:hAnsi="Calibri" w:cs="Calibri"/>
                <w:b/>
                <w:bCs/>
                <w:kern w:val="0"/>
                <w:sz w:val="22"/>
                <w:szCs w:val="22"/>
                <w:lang w:eastAsia="en-US" w:bidi="ar-SA"/>
              </w:rPr>
            </w:pPr>
            <w:r w:rsidRPr="00237CC8">
              <w:rPr>
                <w:rFonts w:ascii="Calibri" w:eastAsia="Calibri" w:hAnsi="Calibri" w:cs="Calibri"/>
                <w:kern w:val="0"/>
                <w:sz w:val="22"/>
                <w:szCs w:val="22"/>
                <w:lang w:eastAsia="en-US" w:bidi="ar-SA"/>
              </w:rPr>
              <w:t xml:space="preserve"> </w:t>
            </w:r>
          </w:p>
        </w:tc>
      </w:tr>
    </w:tbl>
    <w:p w:rsidR="00237CC8" w:rsidRPr="00237CC8" w:rsidRDefault="00237CC8" w:rsidP="00237CC8">
      <w:pPr>
        <w:widowControl/>
        <w:suppressAutoHyphens w:val="0"/>
        <w:autoSpaceDN/>
        <w:spacing w:line="259" w:lineRule="auto"/>
        <w:jc w:val="center"/>
        <w:textAlignment w:val="auto"/>
        <w:rPr>
          <w:rFonts w:ascii="Calibri" w:eastAsia="Calibri" w:hAnsi="Calibri" w:cs="Calibri"/>
          <w:kern w:val="0"/>
          <w:sz w:val="28"/>
          <w:szCs w:val="28"/>
          <w:lang w:eastAsia="ru-RU" w:bidi="ar-SA"/>
        </w:rPr>
      </w:pPr>
    </w:p>
    <w:tbl>
      <w:tblPr>
        <w:tblpPr w:leftFromText="180" w:rightFromText="180" w:vertAnchor="text" w:horzAnchor="margin" w:tblpY="-547"/>
        <w:tblW w:w="0" w:type="auto"/>
        <w:tblLook w:val="01E0" w:firstRow="1" w:lastRow="1" w:firstColumn="1" w:lastColumn="1" w:noHBand="0" w:noVBand="0"/>
      </w:tblPr>
      <w:tblGrid>
        <w:gridCol w:w="4785"/>
        <w:gridCol w:w="4784"/>
      </w:tblGrid>
      <w:tr w:rsidR="00237CC8" w:rsidRPr="00237CC8" w:rsidTr="008F345D">
        <w:trPr>
          <w:trHeight w:val="80"/>
        </w:trPr>
        <w:tc>
          <w:tcPr>
            <w:tcW w:w="4785" w:type="dxa"/>
          </w:tcPr>
          <w:p w:rsidR="00237CC8" w:rsidRPr="00237CC8" w:rsidRDefault="00237CC8" w:rsidP="00237CC8">
            <w:pPr>
              <w:widowControl/>
              <w:suppressAutoHyphens w:val="0"/>
              <w:autoSpaceDN/>
              <w:spacing w:line="276" w:lineRule="auto"/>
              <w:textAlignment w:val="auto"/>
              <w:rPr>
                <w:rFonts w:eastAsia="Calibri" w:cs="Times New Roman"/>
                <w:kern w:val="0"/>
                <w:sz w:val="20"/>
                <w:szCs w:val="20"/>
                <w:lang w:eastAsia="ru-RU" w:bidi="ar-SA"/>
              </w:rPr>
            </w:pPr>
            <w:r w:rsidRPr="00237CC8">
              <w:rPr>
                <w:rFonts w:eastAsia="Calibri" w:cs="Times New Roman"/>
                <w:kern w:val="0"/>
                <w:sz w:val="20"/>
                <w:szCs w:val="20"/>
                <w:lang w:eastAsia="ru-RU" w:bidi="ar-SA"/>
              </w:rPr>
              <w:t>«Рассмотрено»</w:t>
            </w:r>
          </w:p>
          <w:p w:rsidR="00237CC8" w:rsidRPr="00237CC8" w:rsidRDefault="00237CC8" w:rsidP="00237CC8">
            <w:pPr>
              <w:widowControl/>
              <w:suppressAutoHyphens w:val="0"/>
              <w:autoSpaceDN/>
              <w:spacing w:line="276" w:lineRule="auto"/>
              <w:textAlignment w:val="auto"/>
              <w:rPr>
                <w:rFonts w:eastAsia="Calibri" w:cs="Times New Roman"/>
                <w:kern w:val="0"/>
                <w:sz w:val="20"/>
                <w:szCs w:val="20"/>
                <w:lang w:eastAsia="ru-RU" w:bidi="ar-SA"/>
              </w:rPr>
            </w:pPr>
            <w:r w:rsidRPr="00237CC8">
              <w:rPr>
                <w:rFonts w:eastAsia="Calibri" w:cs="Times New Roman"/>
                <w:kern w:val="0"/>
                <w:sz w:val="20"/>
                <w:szCs w:val="20"/>
                <w:lang w:eastAsia="ru-RU" w:bidi="ar-SA"/>
              </w:rPr>
              <w:t>Педагогическим советом № 1</w:t>
            </w:r>
          </w:p>
          <w:p w:rsidR="00237CC8" w:rsidRPr="00237CC8" w:rsidRDefault="00237CC8" w:rsidP="00237CC8">
            <w:pPr>
              <w:widowControl/>
              <w:suppressAutoHyphens w:val="0"/>
              <w:autoSpaceDN/>
              <w:spacing w:line="276" w:lineRule="auto"/>
              <w:textAlignment w:val="auto"/>
              <w:rPr>
                <w:rFonts w:eastAsia="Calibri" w:cs="Times New Roman"/>
                <w:kern w:val="0"/>
                <w:sz w:val="20"/>
                <w:szCs w:val="20"/>
                <w:lang w:eastAsia="ru-RU" w:bidi="ar-SA"/>
              </w:rPr>
            </w:pPr>
            <w:r w:rsidRPr="00237CC8">
              <w:rPr>
                <w:rFonts w:eastAsia="Calibri" w:cs="Times New Roman"/>
                <w:kern w:val="0"/>
                <w:sz w:val="20"/>
                <w:szCs w:val="20"/>
                <w:lang w:eastAsia="ru-RU" w:bidi="ar-SA"/>
              </w:rPr>
              <w:t>от  30 08.2024 г.</w:t>
            </w:r>
          </w:p>
          <w:p w:rsidR="00237CC8" w:rsidRPr="00237CC8" w:rsidRDefault="00237CC8" w:rsidP="00237CC8">
            <w:pPr>
              <w:widowControl/>
              <w:tabs>
                <w:tab w:val="left" w:pos="3440"/>
              </w:tabs>
              <w:suppressAutoHyphens w:val="0"/>
              <w:autoSpaceDN/>
              <w:spacing w:line="276" w:lineRule="auto"/>
              <w:textAlignment w:val="auto"/>
              <w:rPr>
                <w:rFonts w:eastAsia="Calibri" w:cs="Times New Roman"/>
                <w:b/>
                <w:bCs/>
                <w:kern w:val="0"/>
                <w:sz w:val="20"/>
                <w:szCs w:val="20"/>
                <w:lang w:eastAsia="ru-RU" w:bidi="ar-SA"/>
              </w:rPr>
            </w:pPr>
            <w:r w:rsidRPr="00237CC8">
              <w:rPr>
                <w:rFonts w:eastAsia="Calibri" w:cs="Times New Roman"/>
                <w:b/>
                <w:bCs/>
                <w:kern w:val="0"/>
                <w:sz w:val="20"/>
                <w:szCs w:val="20"/>
                <w:lang w:eastAsia="ru-RU" w:bidi="ar-SA"/>
              </w:rPr>
              <w:tab/>
            </w:r>
          </w:p>
          <w:p w:rsidR="00237CC8" w:rsidRPr="00237CC8" w:rsidRDefault="00237CC8" w:rsidP="00237CC8">
            <w:pPr>
              <w:widowControl/>
              <w:suppressAutoHyphens w:val="0"/>
              <w:autoSpaceDN/>
              <w:spacing w:line="276" w:lineRule="auto"/>
              <w:textAlignment w:val="auto"/>
              <w:rPr>
                <w:rFonts w:eastAsia="Times New Roman" w:cs="Times New Roman"/>
                <w:b/>
                <w:bCs/>
                <w:kern w:val="0"/>
                <w:sz w:val="20"/>
                <w:szCs w:val="20"/>
                <w:lang w:eastAsia="ru-RU" w:bidi="ar-SA"/>
              </w:rPr>
            </w:pPr>
          </w:p>
        </w:tc>
        <w:tc>
          <w:tcPr>
            <w:tcW w:w="4785" w:type="dxa"/>
            <w:hideMark/>
          </w:tcPr>
          <w:p w:rsidR="00237CC8" w:rsidRPr="00237CC8" w:rsidRDefault="00237CC8" w:rsidP="00237CC8">
            <w:pPr>
              <w:widowControl/>
              <w:suppressAutoHyphens w:val="0"/>
              <w:autoSpaceDN/>
              <w:spacing w:line="276" w:lineRule="auto"/>
              <w:jc w:val="right"/>
              <w:textAlignment w:val="auto"/>
              <w:rPr>
                <w:rFonts w:eastAsia="Calibri" w:cs="Times New Roman"/>
                <w:kern w:val="0"/>
                <w:sz w:val="20"/>
                <w:szCs w:val="20"/>
                <w:lang w:eastAsia="ru-RU" w:bidi="ar-SA"/>
              </w:rPr>
            </w:pPr>
            <w:r w:rsidRPr="00237CC8">
              <w:rPr>
                <w:rFonts w:eastAsia="Calibri" w:cs="Times New Roman"/>
                <w:kern w:val="0"/>
                <w:sz w:val="20"/>
                <w:szCs w:val="20"/>
                <w:lang w:eastAsia="ru-RU" w:bidi="ar-SA"/>
              </w:rPr>
              <w:t>«УТВЕРЖДЕНО»</w:t>
            </w:r>
          </w:p>
          <w:p w:rsidR="00237CC8" w:rsidRPr="00237CC8" w:rsidRDefault="00237CC8" w:rsidP="00237CC8">
            <w:pPr>
              <w:widowControl/>
              <w:suppressAutoHyphens w:val="0"/>
              <w:autoSpaceDN/>
              <w:spacing w:line="276" w:lineRule="auto"/>
              <w:jc w:val="right"/>
              <w:textAlignment w:val="auto"/>
              <w:rPr>
                <w:rFonts w:eastAsia="Calibri" w:cs="Times New Roman"/>
                <w:kern w:val="0"/>
                <w:sz w:val="20"/>
                <w:szCs w:val="20"/>
                <w:lang w:eastAsia="ru-RU" w:bidi="ar-SA"/>
              </w:rPr>
            </w:pPr>
            <w:r w:rsidRPr="00237CC8">
              <w:rPr>
                <w:rFonts w:eastAsia="Calibri" w:cs="Times New Roman"/>
                <w:kern w:val="0"/>
                <w:sz w:val="20"/>
                <w:szCs w:val="20"/>
                <w:lang w:eastAsia="ru-RU" w:bidi="ar-SA"/>
              </w:rPr>
              <w:t>Приказом  № 19/У от 30.08.2024 г.</w:t>
            </w:r>
          </w:p>
          <w:p w:rsidR="00237CC8" w:rsidRPr="00237CC8" w:rsidRDefault="00237CC8" w:rsidP="00237CC8">
            <w:pPr>
              <w:widowControl/>
              <w:suppressAutoHyphens w:val="0"/>
              <w:autoSpaceDN/>
              <w:spacing w:line="276" w:lineRule="auto"/>
              <w:jc w:val="right"/>
              <w:textAlignment w:val="auto"/>
              <w:rPr>
                <w:rFonts w:eastAsia="Times New Roman" w:cs="Times New Roman"/>
                <w:b/>
                <w:bCs/>
                <w:kern w:val="0"/>
                <w:sz w:val="20"/>
                <w:szCs w:val="20"/>
                <w:lang w:eastAsia="ru-RU" w:bidi="ar-SA"/>
              </w:rPr>
            </w:pPr>
            <w:r w:rsidRPr="00237CC8">
              <w:rPr>
                <w:rFonts w:eastAsia="Calibri" w:cs="Times New Roman"/>
                <w:kern w:val="0"/>
                <w:sz w:val="20"/>
                <w:szCs w:val="20"/>
                <w:lang w:eastAsia="ru-RU" w:bidi="ar-SA"/>
              </w:rPr>
              <w:t>____________И.В. Климова</w:t>
            </w:r>
          </w:p>
        </w:tc>
      </w:tr>
    </w:tbl>
    <w:p w:rsidR="00DF4C36" w:rsidRPr="00F9707B" w:rsidRDefault="00237CC8" w:rsidP="00237CC8">
      <w:pPr>
        <w:shd w:val="clear" w:color="auto" w:fill="FFFFFF"/>
        <w:spacing w:before="235" w:after="120" w:line="252" w:lineRule="atLeast"/>
        <w:rPr>
          <w:rFonts w:cs="Times New Roman"/>
          <w:b/>
          <w:bCs/>
          <w:sz w:val="28"/>
        </w:rPr>
      </w:pPr>
      <w:r>
        <w:rPr>
          <w:rFonts w:cs="Times New Roman"/>
        </w:rPr>
        <w:t xml:space="preserve"> </w:t>
      </w:r>
    </w:p>
    <w:p w:rsidR="00DF4C36" w:rsidRPr="00F9707B" w:rsidRDefault="00DF4C36" w:rsidP="00DF4C36">
      <w:pPr>
        <w:shd w:val="clear" w:color="auto" w:fill="FFFFFF"/>
        <w:spacing w:before="235" w:after="120" w:line="252" w:lineRule="atLeast"/>
        <w:jc w:val="center"/>
        <w:rPr>
          <w:rFonts w:cs="Times New Roman"/>
          <w:b/>
          <w:bCs/>
          <w:sz w:val="28"/>
        </w:rPr>
      </w:pPr>
    </w:p>
    <w:p w:rsidR="00DF4C36" w:rsidRPr="007119D5" w:rsidRDefault="00DF4C36" w:rsidP="00DF4C36">
      <w:pPr>
        <w:shd w:val="clear" w:color="auto" w:fill="FFFFFF"/>
        <w:spacing w:before="235" w:after="120" w:line="252" w:lineRule="atLeast"/>
        <w:jc w:val="center"/>
        <w:outlineLvl w:val="0"/>
        <w:rPr>
          <w:rFonts w:cs="Times New Roman"/>
        </w:rPr>
      </w:pPr>
      <w:r w:rsidRPr="007119D5">
        <w:rPr>
          <w:rFonts w:cs="Times New Roman"/>
          <w:b/>
          <w:bCs/>
        </w:rPr>
        <w:t>ДОПОЛНИТЕЛЬНАЯ ОБЩЕОБРАЗОВАТЕЛЬНАЯ</w:t>
      </w:r>
    </w:p>
    <w:p w:rsidR="00DF4C36" w:rsidRPr="007119D5" w:rsidRDefault="007119D5" w:rsidP="00DF4C36">
      <w:pPr>
        <w:shd w:val="clear" w:color="auto" w:fill="FFFFFF"/>
        <w:spacing w:before="235" w:after="120" w:line="252" w:lineRule="atLeast"/>
        <w:jc w:val="center"/>
        <w:rPr>
          <w:rFonts w:cs="Times New Roman"/>
        </w:rPr>
      </w:pPr>
      <w:r w:rsidRPr="007119D5">
        <w:rPr>
          <w:rFonts w:cs="Times New Roman"/>
          <w:b/>
          <w:bCs/>
        </w:rPr>
        <w:t xml:space="preserve">- ДОПОЛНИТЕЛЬНАЯ </w:t>
      </w:r>
      <w:r w:rsidR="00DF4C36" w:rsidRPr="007119D5">
        <w:rPr>
          <w:rFonts w:cs="Times New Roman"/>
          <w:b/>
          <w:bCs/>
        </w:rPr>
        <w:t>ОБЩЕРАЗВИВАЮЩАЯ ПРОГРАММА</w:t>
      </w:r>
    </w:p>
    <w:p w:rsidR="00DF4C36" w:rsidRPr="007119D5" w:rsidRDefault="00DF4C36" w:rsidP="00DF4C36">
      <w:pPr>
        <w:jc w:val="center"/>
        <w:rPr>
          <w:rFonts w:eastAsia="Times New Roman" w:cs="Times New Roman"/>
          <w:b/>
          <w:bCs/>
        </w:rPr>
      </w:pPr>
      <w:r w:rsidRPr="007119D5">
        <w:rPr>
          <w:rFonts w:eastAsia="Times New Roman" w:cs="Times New Roman"/>
          <w:b/>
          <w:bCs/>
        </w:rPr>
        <w:t xml:space="preserve"> В ОБЛАСТИ ЭСТЕТИЧЕСКОГО РАЗВИТИЯ</w:t>
      </w:r>
    </w:p>
    <w:p w:rsidR="00DF4C36" w:rsidRPr="007119D5" w:rsidRDefault="00DF4C36" w:rsidP="00DF4C36">
      <w:pPr>
        <w:jc w:val="center"/>
        <w:rPr>
          <w:rFonts w:eastAsia="Times New Roman" w:cs="Times New Roman"/>
          <w:b/>
          <w:bCs/>
        </w:rPr>
      </w:pPr>
    </w:p>
    <w:p w:rsidR="00DF4C36" w:rsidRPr="007119D5" w:rsidRDefault="00DF4C36" w:rsidP="00DF4C36">
      <w:pPr>
        <w:shd w:val="clear" w:color="auto" w:fill="FFFFFF"/>
        <w:spacing w:before="235" w:line="252" w:lineRule="atLeast"/>
        <w:jc w:val="center"/>
        <w:rPr>
          <w:rFonts w:cs="Times New Roman"/>
          <w:b/>
          <w:bCs/>
        </w:rPr>
      </w:pPr>
    </w:p>
    <w:p w:rsidR="00DF4C36" w:rsidRPr="00F9707B" w:rsidRDefault="00DF4C36" w:rsidP="00DF4C36">
      <w:pPr>
        <w:shd w:val="clear" w:color="auto" w:fill="FFFFFF"/>
        <w:spacing w:before="235" w:line="252" w:lineRule="atLeast"/>
        <w:rPr>
          <w:rFonts w:cs="Times New Roman"/>
        </w:rPr>
      </w:pPr>
    </w:p>
    <w:p w:rsidR="00DF4C36" w:rsidRPr="00E6791B" w:rsidRDefault="00DF4C36" w:rsidP="00DF4C36">
      <w:pPr>
        <w:jc w:val="center"/>
        <w:rPr>
          <w:b/>
          <w:sz w:val="36"/>
          <w:szCs w:val="36"/>
        </w:rPr>
      </w:pPr>
      <w:r w:rsidRPr="00E6791B">
        <w:rPr>
          <w:b/>
          <w:sz w:val="36"/>
          <w:szCs w:val="36"/>
        </w:rPr>
        <w:t>РАБОЧАЯ ПРОГРАММА</w:t>
      </w:r>
    </w:p>
    <w:p w:rsidR="00DF4C36" w:rsidRDefault="00DF4C36" w:rsidP="00DF4C36">
      <w:pPr>
        <w:jc w:val="center"/>
        <w:rPr>
          <w:b/>
          <w:sz w:val="36"/>
          <w:szCs w:val="36"/>
        </w:rPr>
      </w:pPr>
      <w:r w:rsidRPr="00E6791B">
        <w:rPr>
          <w:b/>
          <w:sz w:val="36"/>
          <w:szCs w:val="36"/>
        </w:rPr>
        <w:t xml:space="preserve"> ПО УЧЕБНОМУ ПРЕДМЕТУ</w:t>
      </w:r>
    </w:p>
    <w:p w:rsidR="00DF4C36" w:rsidRPr="00E6791B" w:rsidRDefault="00DF4C36" w:rsidP="00DF4C36">
      <w:pPr>
        <w:jc w:val="center"/>
        <w:rPr>
          <w:b/>
          <w:sz w:val="36"/>
          <w:szCs w:val="36"/>
        </w:rPr>
      </w:pPr>
    </w:p>
    <w:p w:rsidR="00DF4C36" w:rsidRPr="00E6791B" w:rsidRDefault="00DF4C36" w:rsidP="00DF4C36">
      <w:pPr>
        <w:jc w:val="center"/>
        <w:rPr>
          <w:sz w:val="48"/>
          <w:szCs w:val="48"/>
        </w:rPr>
      </w:pPr>
      <w:r>
        <w:rPr>
          <w:b/>
          <w:sz w:val="48"/>
          <w:szCs w:val="48"/>
        </w:rPr>
        <w:t>«Слушание музыки»</w:t>
      </w:r>
    </w:p>
    <w:p w:rsidR="00DF4C36" w:rsidRPr="00E6791B" w:rsidRDefault="00DF4C36" w:rsidP="00DF4C36">
      <w:pPr>
        <w:jc w:val="center"/>
        <w:rPr>
          <w:sz w:val="48"/>
          <w:szCs w:val="48"/>
        </w:rPr>
      </w:pPr>
    </w:p>
    <w:p w:rsidR="00DF4C36" w:rsidRPr="0094011A" w:rsidRDefault="00DF4C36" w:rsidP="00DF4C36">
      <w:pPr>
        <w:rPr>
          <w:b/>
          <w:sz w:val="44"/>
          <w:szCs w:val="44"/>
        </w:rPr>
      </w:pPr>
    </w:p>
    <w:p w:rsidR="00DF4C36" w:rsidRDefault="00DF4C36" w:rsidP="00DF4C36">
      <w:pPr>
        <w:jc w:val="center"/>
        <w:rPr>
          <w:b/>
          <w:sz w:val="36"/>
          <w:szCs w:val="36"/>
        </w:rPr>
      </w:pPr>
      <w:r>
        <w:rPr>
          <w:b/>
          <w:sz w:val="36"/>
          <w:szCs w:val="36"/>
        </w:rPr>
        <w:t>Срок обучения 2 года</w:t>
      </w:r>
    </w:p>
    <w:p w:rsidR="00DF4C36" w:rsidRPr="00F9707B" w:rsidRDefault="00DF4C36" w:rsidP="00DF4C36">
      <w:pPr>
        <w:shd w:val="clear" w:color="auto" w:fill="FFFFFF"/>
        <w:spacing w:before="235" w:line="252" w:lineRule="atLeast"/>
        <w:jc w:val="center"/>
        <w:rPr>
          <w:rFonts w:cs="Times New Roman"/>
        </w:rPr>
      </w:pPr>
    </w:p>
    <w:p w:rsidR="00DF4C36" w:rsidRDefault="00DF4C36" w:rsidP="00DF4C36">
      <w:pPr>
        <w:shd w:val="clear" w:color="auto" w:fill="FFFFFF"/>
        <w:spacing w:before="235" w:line="252" w:lineRule="atLeast"/>
        <w:jc w:val="right"/>
        <w:outlineLvl w:val="0"/>
        <w:rPr>
          <w:rFonts w:cs="Times New Roman"/>
          <w:sz w:val="28"/>
          <w:szCs w:val="28"/>
        </w:rPr>
      </w:pPr>
    </w:p>
    <w:p w:rsidR="00564FF0" w:rsidRDefault="00564FF0" w:rsidP="00DF4C36">
      <w:pPr>
        <w:shd w:val="clear" w:color="auto" w:fill="FFFFFF"/>
        <w:spacing w:before="235" w:line="252" w:lineRule="atLeast"/>
        <w:jc w:val="right"/>
        <w:outlineLvl w:val="0"/>
        <w:rPr>
          <w:rFonts w:cs="Times New Roman"/>
          <w:sz w:val="28"/>
          <w:szCs w:val="28"/>
        </w:rPr>
      </w:pPr>
    </w:p>
    <w:p w:rsidR="00564FF0" w:rsidRDefault="00564FF0" w:rsidP="00DF4C36">
      <w:pPr>
        <w:shd w:val="clear" w:color="auto" w:fill="FFFFFF"/>
        <w:spacing w:before="235" w:line="252" w:lineRule="atLeast"/>
        <w:jc w:val="right"/>
        <w:outlineLvl w:val="0"/>
        <w:rPr>
          <w:rFonts w:cs="Times New Roman"/>
          <w:sz w:val="28"/>
          <w:szCs w:val="28"/>
        </w:rPr>
      </w:pPr>
    </w:p>
    <w:p w:rsidR="00564FF0" w:rsidRPr="00F9707B" w:rsidRDefault="00564FF0" w:rsidP="00237CC8">
      <w:pPr>
        <w:shd w:val="clear" w:color="auto" w:fill="FFFFFF"/>
        <w:spacing w:before="235" w:line="252" w:lineRule="atLeast"/>
        <w:outlineLvl w:val="0"/>
        <w:rPr>
          <w:rFonts w:cs="Times New Roman"/>
        </w:rPr>
      </w:pPr>
    </w:p>
    <w:p w:rsidR="00237CC8" w:rsidRDefault="00DF4C36" w:rsidP="00237CC8">
      <w:pPr>
        <w:spacing w:before="235" w:after="120" w:line="252" w:lineRule="atLeast"/>
        <w:jc w:val="center"/>
        <w:rPr>
          <w:rFonts w:cs="Times New Roman"/>
        </w:rPr>
      </w:pPr>
      <w:r w:rsidRPr="00F9707B">
        <w:rPr>
          <w:rFonts w:cs="Times New Roman"/>
          <w:sz w:val="28"/>
          <w:szCs w:val="28"/>
        </w:rPr>
        <w:t>р.п. Воротынец</w:t>
      </w:r>
      <w:r w:rsidR="00237CC8">
        <w:rPr>
          <w:rFonts w:cs="Times New Roman"/>
        </w:rPr>
        <w:t xml:space="preserve"> </w:t>
      </w:r>
    </w:p>
    <w:p w:rsidR="00627F32" w:rsidRPr="00237CC8" w:rsidRDefault="00237CC8" w:rsidP="00237CC8">
      <w:pPr>
        <w:spacing w:before="235" w:after="120" w:line="252" w:lineRule="atLeast"/>
        <w:jc w:val="center"/>
        <w:rPr>
          <w:rFonts w:cs="Times New Roman"/>
        </w:rPr>
      </w:pPr>
      <w:r>
        <w:rPr>
          <w:rFonts w:cs="Times New Roman"/>
          <w:sz w:val="28"/>
          <w:szCs w:val="28"/>
        </w:rPr>
        <w:t>2024</w:t>
      </w:r>
      <w:r w:rsidR="00DF4C36" w:rsidRPr="00F9707B">
        <w:rPr>
          <w:rFonts w:cs="Times New Roman"/>
          <w:sz w:val="28"/>
          <w:szCs w:val="28"/>
        </w:rPr>
        <w:t xml:space="preserve"> год</w:t>
      </w:r>
    </w:p>
    <w:p w:rsidR="00DF4C36" w:rsidRDefault="00DF4C36" w:rsidP="00627F32">
      <w:pPr>
        <w:widowControl/>
        <w:suppressAutoHyphens w:val="0"/>
        <w:autoSpaceDN/>
        <w:spacing w:after="200" w:line="276" w:lineRule="auto"/>
        <w:jc w:val="both"/>
        <w:textAlignment w:val="auto"/>
        <w:rPr>
          <w:rFonts w:cs="Times New Roman"/>
          <w:sz w:val="28"/>
          <w:szCs w:val="28"/>
        </w:rPr>
      </w:pPr>
    </w:p>
    <w:p w:rsidR="00564FF0" w:rsidRPr="00564FF0" w:rsidRDefault="00564FF0" w:rsidP="00564FF0">
      <w:pPr>
        <w:pStyle w:val="a3"/>
        <w:spacing w:before="67" w:line="278" w:lineRule="auto"/>
        <w:ind w:right="108"/>
        <w:rPr>
          <w:rFonts w:ascii="Times New Roman" w:hAnsi="Times New Roman" w:cs="Times New Roman"/>
          <w:sz w:val="28"/>
          <w:szCs w:val="28"/>
        </w:rPr>
      </w:pPr>
      <w:r w:rsidRPr="00564FF0">
        <w:rPr>
          <w:rFonts w:ascii="Times New Roman" w:hAnsi="Times New Roman" w:cs="Times New Roman"/>
          <w:sz w:val="28"/>
          <w:szCs w:val="28"/>
        </w:rPr>
        <w:t>Разработчик: Осипова Софья Викторовна, преподаватель  МБУ ДО ДШИ р.п. Воротынец</w:t>
      </w:r>
    </w:p>
    <w:p w:rsidR="00564FF0" w:rsidRPr="00564FF0" w:rsidRDefault="00564FF0" w:rsidP="00564FF0">
      <w:pPr>
        <w:pStyle w:val="a3"/>
        <w:spacing w:before="7"/>
        <w:rPr>
          <w:rFonts w:ascii="Times New Roman" w:hAnsi="Times New Roman" w:cs="Times New Roman"/>
          <w:sz w:val="28"/>
          <w:szCs w:val="28"/>
        </w:rPr>
      </w:pPr>
    </w:p>
    <w:p w:rsidR="00564FF0" w:rsidRPr="00564FF0" w:rsidRDefault="00564FF0" w:rsidP="00564FF0">
      <w:pPr>
        <w:pStyle w:val="a3"/>
        <w:spacing w:line="278" w:lineRule="auto"/>
        <w:ind w:right="111"/>
        <w:rPr>
          <w:rFonts w:ascii="Times New Roman" w:hAnsi="Times New Roman" w:cs="Times New Roman"/>
          <w:b/>
          <w:sz w:val="28"/>
          <w:szCs w:val="28"/>
        </w:rPr>
      </w:pPr>
      <w:r w:rsidRPr="00564FF0">
        <w:rPr>
          <w:rFonts w:ascii="Times New Roman" w:hAnsi="Times New Roman" w:cs="Times New Roman"/>
          <w:sz w:val="28"/>
          <w:szCs w:val="28"/>
        </w:rPr>
        <w:t xml:space="preserve">Рецензент: </w:t>
      </w:r>
    </w:p>
    <w:p w:rsidR="00564FF0" w:rsidRPr="00564FF0" w:rsidRDefault="00564FF0" w:rsidP="00564FF0">
      <w:pPr>
        <w:pStyle w:val="a3"/>
        <w:spacing w:before="67" w:line="278" w:lineRule="auto"/>
        <w:ind w:right="108"/>
        <w:rPr>
          <w:rFonts w:ascii="Times New Roman" w:hAnsi="Times New Roman" w:cs="Times New Roman"/>
          <w:sz w:val="28"/>
          <w:szCs w:val="28"/>
        </w:rPr>
      </w:pPr>
      <w:r w:rsidRPr="00564FF0">
        <w:rPr>
          <w:rFonts w:ascii="Times New Roman" w:hAnsi="Times New Roman" w:cs="Times New Roman"/>
          <w:sz w:val="28"/>
          <w:szCs w:val="28"/>
        </w:rPr>
        <w:t>Климова Ирина Викторовна, преподаватель высшей квалификационной категории МБУ ДО ДШИ р.п. Воротынец</w:t>
      </w:r>
    </w:p>
    <w:p w:rsidR="00B23958" w:rsidRPr="00564FF0" w:rsidRDefault="00B23958" w:rsidP="00627F32">
      <w:pPr>
        <w:widowControl/>
        <w:suppressAutoHyphens w:val="0"/>
        <w:autoSpaceDN/>
        <w:spacing w:after="200" w:line="276" w:lineRule="auto"/>
        <w:jc w:val="both"/>
        <w:textAlignment w:val="auto"/>
        <w:rPr>
          <w:rFonts w:cs="Times New Roman"/>
          <w:sz w:val="28"/>
          <w:szCs w:val="28"/>
        </w:rPr>
      </w:pPr>
    </w:p>
    <w:p w:rsidR="00B23958" w:rsidRPr="00564FF0" w:rsidRDefault="00B23958"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Default="00564FF0" w:rsidP="00627F32">
      <w:pPr>
        <w:widowControl/>
        <w:suppressAutoHyphens w:val="0"/>
        <w:autoSpaceDN/>
        <w:spacing w:after="200" w:line="276" w:lineRule="auto"/>
        <w:jc w:val="both"/>
        <w:textAlignment w:val="auto"/>
        <w:rPr>
          <w:rFonts w:cs="Times New Roman"/>
          <w:sz w:val="28"/>
          <w:szCs w:val="28"/>
        </w:rPr>
      </w:pPr>
    </w:p>
    <w:p w:rsidR="00564FF0" w:rsidRPr="00564FF0" w:rsidRDefault="00564FF0" w:rsidP="00627F32">
      <w:pPr>
        <w:widowControl/>
        <w:suppressAutoHyphens w:val="0"/>
        <w:autoSpaceDN/>
        <w:spacing w:after="200" w:line="276" w:lineRule="auto"/>
        <w:jc w:val="both"/>
        <w:textAlignment w:val="auto"/>
        <w:rPr>
          <w:rFonts w:cs="Times New Roman"/>
          <w:sz w:val="28"/>
          <w:szCs w:val="28"/>
        </w:rPr>
      </w:pPr>
    </w:p>
    <w:p w:rsidR="00D56358" w:rsidRPr="00B23958" w:rsidRDefault="00D56358" w:rsidP="00627F32">
      <w:pPr>
        <w:widowControl/>
        <w:suppressAutoHyphens w:val="0"/>
        <w:autoSpaceDN/>
        <w:spacing w:after="200" w:line="276" w:lineRule="auto"/>
        <w:jc w:val="center"/>
        <w:textAlignment w:val="auto"/>
        <w:rPr>
          <w:rFonts w:cs="Times New Roman"/>
        </w:rPr>
      </w:pPr>
      <w:r w:rsidRPr="00B23958">
        <w:rPr>
          <w:b/>
        </w:rPr>
        <w:t xml:space="preserve">СТРУКТУРА </w:t>
      </w:r>
      <w:r w:rsidR="005F4DC8">
        <w:rPr>
          <w:b/>
        </w:rPr>
        <w:t>УЧЕБНОГО ПРЕДМЕТА</w:t>
      </w:r>
    </w:p>
    <w:p w:rsidR="00D56358" w:rsidRPr="00B23958" w:rsidRDefault="00D56358" w:rsidP="00D56358">
      <w:pPr>
        <w:pStyle w:val="1"/>
        <w:shd w:val="clear" w:color="auto" w:fill="auto"/>
        <w:spacing w:after="0" w:line="360" w:lineRule="auto"/>
        <w:ind w:left="1640" w:firstLine="0"/>
        <w:jc w:val="both"/>
        <w:rPr>
          <w:spacing w:val="0"/>
          <w:sz w:val="24"/>
          <w:szCs w:val="24"/>
        </w:rPr>
      </w:pPr>
    </w:p>
    <w:p w:rsidR="00D56358" w:rsidRPr="00B23958" w:rsidRDefault="00D56358" w:rsidP="00D56358">
      <w:pPr>
        <w:pStyle w:val="1"/>
        <w:numPr>
          <w:ilvl w:val="0"/>
          <w:numId w:val="1"/>
        </w:numPr>
        <w:shd w:val="clear" w:color="auto" w:fill="auto"/>
        <w:tabs>
          <w:tab w:val="left" w:pos="532"/>
        </w:tabs>
        <w:spacing w:after="0" w:line="360" w:lineRule="auto"/>
        <w:ind w:left="160" w:firstLine="0"/>
        <w:jc w:val="both"/>
        <w:rPr>
          <w:spacing w:val="0"/>
          <w:sz w:val="24"/>
          <w:szCs w:val="24"/>
        </w:rPr>
      </w:pPr>
      <w:r w:rsidRPr="00B23958">
        <w:rPr>
          <w:spacing w:val="0"/>
          <w:sz w:val="24"/>
          <w:szCs w:val="24"/>
        </w:rPr>
        <w:t>Пояснительная записка</w:t>
      </w:r>
    </w:p>
    <w:p w:rsidR="00D56358" w:rsidRPr="00B23958" w:rsidRDefault="00D56358" w:rsidP="00D56358">
      <w:pPr>
        <w:pStyle w:val="1"/>
        <w:numPr>
          <w:ilvl w:val="0"/>
          <w:numId w:val="1"/>
        </w:numPr>
        <w:shd w:val="clear" w:color="auto" w:fill="auto"/>
        <w:tabs>
          <w:tab w:val="left" w:pos="618"/>
        </w:tabs>
        <w:spacing w:after="0" w:line="360" w:lineRule="auto"/>
        <w:ind w:left="160" w:firstLine="0"/>
        <w:jc w:val="both"/>
        <w:rPr>
          <w:spacing w:val="0"/>
          <w:sz w:val="24"/>
          <w:szCs w:val="24"/>
        </w:rPr>
      </w:pPr>
      <w:r w:rsidRPr="00B23958">
        <w:rPr>
          <w:spacing w:val="0"/>
          <w:sz w:val="24"/>
          <w:szCs w:val="24"/>
        </w:rPr>
        <w:t>Учебно-тематический план</w:t>
      </w:r>
      <w:r w:rsidR="00B23958">
        <w:rPr>
          <w:spacing w:val="0"/>
          <w:sz w:val="24"/>
          <w:szCs w:val="24"/>
        </w:rPr>
        <w:t xml:space="preserve"> и учебный план</w:t>
      </w:r>
    </w:p>
    <w:p w:rsidR="00D56358" w:rsidRPr="00B23958" w:rsidRDefault="00D56358" w:rsidP="00D56358">
      <w:pPr>
        <w:pStyle w:val="1"/>
        <w:numPr>
          <w:ilvl w:val="0"/>
          <w:numId w:val="1"/>
        </w:numPr>
        <w:shd w:val="clear" w:color="auto" w:fill="auto"/>
        <w:tabs>
          <w:tab w:val="left" w:pos="724"/>
        </w:tabs>
        <w:spacing w:after="0" w:line="360" w:lineRule="auto"/>
        <w:ind w:left="160" w:firstLine="0"/>
        <w:jc w:val="both"/>
        <w:rPr>
          <w:spacing w:val="0"/>
          <w:sz w:val="24"/>
          <w:szCs w:val="24"/>
        </w:rPr>
      </w:pPr>
      <w:r w:rsidRPr="00B23958">
        <w:rPr>
          <w:spacing w:val="0"/>
          <w:sz w:val="24"/>
          <w:szCs w:val="24"/>
        </w:rPr>
        <w:t>Требования к уровню подготовки обучающихся</w:t>
      </w:r>
    </w:p>
    <w:p w:rsidR="00D56358" w:rsidRPr="00B23958" w:rsidRDefault="00D56358" w:rsidP="00D56358">
      <w:pPr>
        <w:pStyle w:val="1"/>
        <w:numPr>
          <w:ilvl w:val="0"/>
          <w:numId w:val="1"/>
        </w:numPr>
        <w:shd w:val="clear" w:color="auto" w:fill="auto"/>
        <w:tabs>
          <w:tab w:val="left" w:pos="738"/>
        </w:tabs>
        <w:spacing w:after="0" w:line="360" w:lineRule="auto"/>
        <w:ind w:left="160" w:firstLine="0"/>
        <w:jc w:val="both"/>
        <w:rPr>
          <w:spacing w:val="0"/>
          <w:sz w:val="24"/>
          <w:szCs w:val="24"/>
        </w:rPr>
      </w:pPr>
      <w:r w:rsidRPr="00B23958">
        <w:rPr>
          <w:spacing w:val="0"/>
          <w:sz w:val="24"/>
          <w:szCs w:val="24"/>
        </w:rPr>
        <w:t>Формы и методы контроля</w:t>
      </w:r>
    </w:p>
    <w:p w:rsidR="00D56358" w:rsidRPr="00B23958" w:rsidRDefault="00D56358" w:rsidP="00D56358">
      <w:pPr>
        <w:pStyle w:val="1"/>
        <w:numPr>
          <w:ilvl w:val="0"/>
          <w:numId w:val="1"/>
        </w:numPr>
        <w:shd w:val="clear" w:color="auto" w:fill="auto"/>
        <w:tabs>
          <w:tab w:val="left" w:pos="858"/>
          <w:tab w:val="left" w:pos="714"/>
        </w:tabs>
        <w:spacing w:after="0" w:line="360" w:lineRule="auto"/>
        <w:ind w:left="160" w:right="520" w:firstLine="0"/>
        <w:jc w:val="both"/>
        <w:rPr>
          <w:spacing w:val="0"/>
          <w:sz w:val="24"/>
          <w:szCs w:val="24"/>
        </w:rPr>
      </w:pPr>
      <w:r w:rsidRPr="00B23958">
        <w:rPr>
          <w:spacing w:val="0"/>
          <w:sz w:val="24"/>
          <w:szCs w:val="24"/>
        </w:rPr>
        <w:t>Материально - технические условия реализации программы</w:t>
      </w:r>
      <w:r w:rsidRPr="00B23958">
        <w:rPr>
          <w:spacing w:val="0"/>
          <w:sz w:val="24"/>
          <w:szCs w:val="24"/>
        </w:rPr>
        <w:br/>
        <w:t>VI .</w:t>
      </w:r>
      <w:r w:rsidRPr="00B23958">
        <w:rPr>
          <w:spacing w:val="0"/>
          <w:sz w:val="24"/>
          <w:szCs w:val="24"/>
        </w:rPr>
        <w:tab/>
        <w:t>Методические рекомендации</w:t>
      </w:r>
    </w:p>
    <w:p w:rsidR="00B12CB6" w:rsidRDefault="00D56358" w:rsidP="00B12CB6">
      <w:pPr>
        <w:widowControl/>
        <w:tabs>
          <w:tab w:val="left" w:pos="1100"/>
        </w:tabs>
        <w:suppressAutoHyphens w:val="0"/>
        <w:autoSpaceDN/>
        <w:spacing w:line="312" w:lineRule="auto"/>
        <w:textAlignment w:val="auto"/>
        <w:rPr>
          <w:rFonts w:eastAsia="Times New Roman"/>
        </w:rPr>
      </w:pPr>
      <w:r w:rsidRPr="00B23958">
        <w:t>VII.</w:t>
      </w:r>
      <w:r w:rsidRPr="00B23958">
        <w:tab/>
      </w:r>
      <w:r w:rsidR="00B12CB6" w:rsidRPr="0005796C">
        <w:rPr>
          <w:rFonts w:eastAsia="Times New Roman"/>
        </w:rPr>
        <w:t>Учебно-методическое и информационное обеспечение программы</w:t>
      </w:r>
    </w:p>
    <w:p w:rsidR="00D56358" w:rsidRPr="00B23958" w:rsidRDefault="00D56358" w:rsidP="00D56358">
      <w:pPr>
        <w:pStyle w:val="1"/>
        <w:shd w:val="clear" w:color="auto" w:fill="auto"/>
        <w:tabs>
          <w:tab w:val="left" w:pos="786"/>
        </w:tabs>
        <w:spacing w:after="0" w:line="360" w:lineRule="auto"/>
        <w:ind w:left="160" w:firstLine="0"/>
        <w:jc w:val="both"/>
        <w:rPr>
          <w:spacing w:val="0"/>
          <w:sz w:val="24"/>
          <w:szCs w:val="24"/>
        </w:rPr>
      </w:pPr>
    </w:p>
    <w:p w:rsidR="00D56358" w:rsidRPr="00D56358" w:rsidRDefault="00D56358" w:rsidP="00D56358">
      <w:pPr>
        <w:spacing w:line="360" w:lineRule="auto"/>
        <w:jc w:val="both"/>
        <w:rPr>
          <w:rFonts w:cs="Times New Roman"/>
          <w:sz w:val="28"/>
          <w:szCs w:val="28"/>
        </w:rPr>
        <w:sectPr w:rsidR="00D56358" w:rsidRPr="00D56358" w:rsidSect="00A57F16">
          <w:headerReference w:type="default" r:id="rId8"/>
          <w:pgSz w:w="11905" w:h="16837" w:code="9"/>
          <w:pgMar w:top="1134" w:right="851" w:bottom="1134" w:left="1701" w:header="397" w:footer="6" w:gutter="0"/>
          <w:cols w:space="720"/>
          <w:noEndnote/>
          <w:titlePg/>
          <w:docGrid w:linePitch="360"/>
        </w:sectPr>
      </w:pPr>
    </w:p>
    <w:p w:rsidR="00D56358" w:rsidRPr="00B23958" w:rsidRDefault="00D56358" w:rsidP="00D56358">
      <w:pPr>
        <w:pStyle w:val="11"/>
        <w:shd w:val="clear" w:color="auto" w:fill="auto"/>
        <w:spacing w:after="0" w:line="360" w:lineRule="auto"/>
        <w:jc w:val="center"/>
        <w:rPr>
          <w:b/>
          <w:spacing w:val="0"/>
          <w:sz w:val="24"/>
          <w:szCs w:val="24"/>
        </w:rPr>
      </w:pPr>
      <w:bookmarkStart w:id="0" w:name="bookmark0"/>
      <w:r w:rsidRPr="00B23958">
        <w:rPr>
          <w:b/>
          <w:spacing w:val="0"/>
          <w:sz w:val="24"/>
          <w:szCs w:val="24"/>
        </w:rPr>
        <w:t>I. Пояснительная записка</w:t>
      </w:r>
      <w:bookmarkEnd w:id="0"/>
    </w:p>
    <w:p w:rsidR="00D56358" w:rsidRPr="00B23958" w:rsidRDefault="00D56358" w:rsidP="00D56358">
      <w:pPr>
        <w:pStyle w:val="11"/>
        <w:shd w:val="clear" w:color="auto" w:fill="auto"/>
        <w:spacing w:after="0" w:line="360" w:lineRule="auto"/>
        <w:ind w:left="2480"/>
        <w:jc w:val="both"/>
        <w:rPr>
          <w:spacing w:val="0"/>
          <w:sz w:val="24"/>
          <w:szCs w:val="24"/>
        </w:rPr>
      </w:pPr>
    </w:p>
    <w:p w:rsidR="00D56358" w:rsidRPr="00B23958" w:rsidRDefault="00D56358" w:rsidP="00D56358">
      <w:pPr>
        <w:pStyle w:val="1"/>
        <w:shd w:val="clear" w:color="auto" w:fill="auto"/>
        <w:spacing w:after="0" w:line="360" w:lineRule="auto"/>
        <w:ind w:right="-2" w:firstLine="426"/>
        <w:jc w:val="both"/>
        <w:rPr>
          <w:spacing w:val="0"/>
          <w:sz w:val="24"/>
          <w:szCs w:val="24"/>
        </w:rPr>
      </w:pPr>
      <w:r w:rsidRPr="00B23958">
        <w:rPr>
          <w:spacing w:val="0"/>
          <w:sz w:val="24"/>
          <w:szCs w:val="24"/>
        </w:rPr>
        <w:t>В последние десятилетия в системе дошкольного образования остро встал вопрос о более глубоком раннем эстетическом развитии детей. Во многих детских учреждениях дополнительного образования стали появляться студии, группы раннего эстетического развития. Всё это говорит о совершенно ином понимании общеэстетического воспитания ребёнка. Многие современные концепции гуманизации дошкольного образования указывают на необходимость формирования личности через культуру, говорят о воспитании человека, способного ценить, творчески усваивать, сохранять и приумножать ценности родной и мировой культуры.</w:t>
      </w:r>
    </w:p>
    <w:p w:rsidR="00D56358" w:rsidRPr="00B23958" w:rsidRDefault="00D56358" w:rsidP="00D56358">
      <w:pPr>
        <w:pStyle w:val="1"/>
        <w:shd w:val="clear" w:color="auto" w:fill="auto"/>
        <w:spacing w:after="0" w:line="360" w:lineRule="auto"/>
        <w:ind w:right="-2" w:firstLine="426"/>
        <w:jc w:val="both"/>
        <w:rPr>
          <w:spacing w:val="0"/>
          <w:sz w:val="24"/>
          <w:szCs w:val="24"/>
        </w:rPr>
      </w:pPr>
      <w:r w:rsidRPr="00B23958">
        <w:rPr>
          <w:spacing w:val="0"/>
          <w:sz w:val="24"/>
          <w:szCs w:val="24"/>
        </w:rPr>
        <w:t>В системе такого воспитания незаменимым является музыкальное искусство. В реальной жизни дети не получают возможности соприкасаться с подлинными шедеврами музыкальной культуры. В семье дети слышат, как правило, развлекательную музыку. В детском саду они воспитываются на упрощённом и достаточно узком музыкальном репертуаре.</w:t>
      </w:r>
    </w:p>
    <w:p w:rsidR="00D56358" w:rsidRPr="00B23958" w:rsidRDefault="00D56358" w:rsidP="00D56358">
      <w:pPr>
        <w:pStyle w:val="1"/>
        <w:shd w:val="clear" w:color="auto" w:fill="auto"/>
        <w:spacing w:after="0" w:line="360" w:lineRule="auto"/>
        <w:ind w:right="-2" w:firstLine="426"/>
        <w:jc w:val="both"/>
        <w:rPr>
          <w:spacing w:val="0"/>
          <w:sz w:val="24"/>
          <w:szCs w:val="24"/>
        </w:rPr>
      </w:pPr>
      <w:r w:rsidRPr="00B23958">
        <w:rPr>
          <w:spacing w:val="0"/>
          <w:sz w:val="24"/>
          <w:szCs w:val="24"/>
        </w:rPr>
        <w:t>Первым звеном в системе музыкального воспитания является</w:t>
      </w:r>
      <w:r w:rsidRPr="00B23958">
        <w:rPr>
          <w:rStyle w:val="a6"/>
          <w:spacing w:val="0"/>
          <w:sz w:val="24"/>
          <w:szCs w:val="24"/>
        </w:rPr>
        <w:t xml:space="preserve"> слушание музыки.</w:t>
      </w:r>
      <w:r w:rsidRPr="00B23958">
        <w:rPr>
          <w:spacing w:val="0"/>
          <w:sz w:val="24"/>
          <w:szCs w:val="24"/>
        </w:rPr>
        <w:t xml:space="preserve"> Слушание музыки развивает интерес, любовь к ней, расширяет музыкальный кругозор, повышает музыкальную восприимчивость детей, воспитывает музыкальный вкус. Между тем из всех видов искусств музыка наиболее трудна для понимания, она лишена непосредственной видимости, как в изобразительном искусстве, лишена конкретности, как в литературе и ограничена во времени. Всё вышесказанное позволяет выделить "слушание музыки " как отдельный предмет.</w:t>
      </w:r>
    </w:p>
    <w:p w:rsidR="00D56358" w:rsidRPr="00B23958" w:rsidRDefault="00D56358" w:rsidP="00D56358">
      <w:pPr>
        <w:pStyle w:val="1"/>
        <w:shd w:val="clear" w:color="auto" w:fill="auto"/>
        <w:spacing w:after="0" w:line="360" w:lineRule="auto"/>
        <w:ind w:firstLine="425"/>
        <w:jc w:val="both"/>
        <w:rPr>
          <w:b/>
          <w:spacing w:val="0"/>
          <w:sz w:val="24"/>
          <w:szCs w:val="24"/>
        </w:rPr>
      </w:pPr>
      <w:r w:rsidRPr="00B23958">
        <w:rPr>
          <w:spacing w:val="0"/>
          <w:sz w:val="24"/>
          <w:szCs w:val="24"/>
        </w:rPr>
        <w:t xml:space="preserve">Такой предмет должен быть ориентирован в первую очередь на музыкальное и интеллектуальное развитие детей. Поэтому целью программы по слушанию музыки должно стать создание предпосылок </w:t>
      </w:r>
      <w:r w:rsidRPr="00B23958">
        <w:rPr>
          <w:rStyle w:val="a6"/>
          <w:b w:val="0"/>
          <w:spacing w:val="0"/>
          <w:sz w:val="24"/>
          <w:szCs w:val="24"/>
        </w:rPr>
        <w:t>для музыкального и личностного развития</w:t>
      </w:r>
      <w:r w:rsidRPr="00B23958">
        <w:rPr>
          <w:b/>
          <w:spacing w:val="0"/>
          <w:sz w:val="24"/>
          <w:szCs w:val="24"/>
        </w:rPr>
        <w:t xml:space="preserve"> </w:t>
      </w:r>
      <w:r w:rsidRPr="00B23958">
        <w:rPr>
          <w:spacing w:val="0"/>
          <w:sz w:val="24"/>
          <w:szCs w:val="24"/>
        </w:rPr>
        <w:t>учащихся, воспитания</w:t>
      </w:r>
      <w:r w:rsidRPr="00B23958">
        <w:rPr>
          <w:b/>
          <w:spacing w:val="0"/>
          <w:sz w:val="24"/>
          <w:szCs w:val="24"/>
        </w:rPr>
        <w:t xml:space="preserve"> </w:t>
      </w:r>
      <w:r w:rsidRPr="00B23958">
        <w:rPr>
          <w:rStyle w:val="a6"/>
          <w:b w:val="0"/>
          <w:spacing w:val="0"/>
          <w:sz w:val="24"/>
          <w:szCs w:val="24"/>
        </w:rPr>
        <w:t>культуры слушания музыкальных произведений, то есть для приобщения к музыкальному искусству в целом»</w:t>
      </w:r>
    </w:p>
    <w:p w:rsidR="00D56358" w:rsidRPr="00B23958" w:rsidRDefault="00D56358" w:rsidP="00D56358">
      <w:pPr>
        <w:pStyle w:val="1"/>
        <w:shd w:val="clear" w:color="auto" w:fill="auto"/>
        <w:spacing w:after="0" w:line="360" w:lineRule="auto"/>
        <w:ind w:firstLine="425"/>
        <w:jc w:val="both"/>
        <w:rPr>
          <w:spacing w:val="0"/>
          <w:sz w:val="24"/>
          <w:szCs w:val="24"/>
        </w:rPr>
      </w:pPr>
      <w:r w:rsidRPr="00B23958">
        <w:rPr>
          <w:spacing w:val="0"/>
          <w:sz w:val="24"/>
          <w:szCs w:val="24"/>
        </w:rPr>
        <w:t>Восприятие музыки - этого сложного, многоуровневого явления - представляет для дошкольников большую трудность, что связано, с одной стороны, со спецификой музыкального художественного образа, с другой - с возрастными особенностями ребёнка-дошкольника. Детям-дошкольникам с их преимущественно наглядно-образным мышлением, непроизвольным по характеру и малым по объёму запоминанием, неустойчивым вниманием трудно воспринять и понять абстрактный по своей сути и развивающийся во времени музыкальный образ. Им нужно помочь войти в мир музыки, помочь её услышать и понять.</w:t>
      </w:r>
    </w:p>
    <w:p w:rsidR="00D56358" w:rsidRPr="00B23958" w:rsidRDefault="00D56358" w:rsidP="00D56358">
      <w:pPr>
        <w:pStyle w:val="1"/>
        <w:shd w:val="clear" w:color="auto" w:fill="auto"/>
        <w:spacing w:after="0" w:line="360" w:lineRule="auto"/>
        <w:ind w:firstLine="426"/>
        <w:jc w:val="both"/>
        <w:rPr>
          <w:spacing w:val="0"/>
          <w:sz w:val="24"/>
          <w:szCs w:val="24"/>
        </w:rPr>
      </w:pPr>
      <w:r w:rsidRPr="00B23958">
        <w:rPr>
          <w:spacing w:val="0"/>
          <w:sz w:val="24"/>
          <w:szCs w:val="24"/>
        </w:rPr>
        <w:t>В связи с этим организация занятия детей по слушанию музыки предусматривает:</w:t>
      </w:r>
    </w:p>
    <w:p w:rsidR="00D56358" w:rsidRPr="00B23958" w:rsidRDefault="00D56358" w:rsidP="00D56358">
      <w:pPr>
        <w:pStyle w:val="1"/>
        <w:numPr>
          <w:ilvl w:val="0"/>
          <w:numId w:val="5"/>
        </w:numPr>
        <w:shd w:val="clear" w:color="auto" w:fill="auto"/>
        <w:spacing w:after="0" w:line="360" w:lineRule="auto"/>
        <w:ind w:right="200"/>
        <w:jc w:val="both"/>
        <w:rPr>
          <w:spacing w:val="0"/>
          <w:sz w:val="24"/>
          <w:szCs w:val="24"/>
        </w:rPr>
      </w:pPr>
      <w:r w:rsidRPr="00B23958">
        <w:rPr>
          <w:spacing w:val="0"/>
          <w:sz w:val="24"/>
          <w:szCs w:val="24"/>
        </w:rPr>
        <w:t>использования других видов музыкальной деятельности (музыкального движения, пения, дирижирования);</w:t>
      </w:r>
    </w:p>
    <w:p w:rsidR="00D56358" w:rsidRPr="00B23958" w:rsidRDefault="00D56358" w:rsidP="00D56358">
      <w:pPr>
        <w:pStyle w:val="1"/>
        <w:numPr>
          <w:ilvl w:val="0"/>
          <w:numId w:val="4"/>
        </w:numPr>
        <w:shd w:val="clear" w:color="auto" w:fill="auto"/>
        <w:spacing w:after="0" w:line="360" w:lineRule="auto"/>
        <w:ind w:right="200"/>
        <w:jc w:val="both"/>
        <w:rPr>
          <w:spacing w:val="0"/>
          <w:sz w:val="24"/>
          <w:szCs w:val="24"/>
        </w:rPr>
      </w:pPr>
      <w:r w:rsidRPr="00B23958">
        <w:rPr>
          <w:spacing w:val="0"/>
          <w:sz w:val="24"/>
          <w:szCs w:val="24"/>
        </w:rPr>
        <w:t>использование различных видов художественной деятельности детей, произведений художественной литературы и изобразительного искусства (слушание стихов и прозы, рисования, просмотр репродукций картин, видеоматериалов и т. д.).</w:t>
      </w:r>
    </w:p>
    <w:p w:rsidR="00066085" w:rsidRPr="00B23958" w:rsidRDefault="00D56358" w:rsidP="00066085">
      <w:pPr>
        <w:pStyle w:val="1"/>
        <w:shd w:val="clear" w:color="auto" w:fill="auto"/>
        <w:spacing w:after="0" w:line="360" w:lineRule="auto"/>
        <w:ind w:left="100" w:right="200" w:firstLine="0"/>
        <w:jc w:val="both"/>
        <w:rPr>
          <w:rStyle w:val="21"/>
          <w:b w:val="0"/>
          <w:spacing w:val="0"/>
          <w:sz w:val="24"/>
          <w:szCs w:val="24"/>
        </w:rPr>
      </w:pPr>
      <w:r w:rsidRPr="00B23958">
        <w:rPr>
          <w:spacing w:val="0"/>
          <w:sz w:val="24"/>
          <w:szCs w:val="24"/>
        </w:rPr>
        <w:t xml:space="preserve">Программа слушания музыки рассчитана на </w:t>
      </w:r>
      <w:r w:rsidR="00066085" w:rsidRPr="00B23958">
        <w:rPr>
          <w:spacing w:val="0"/>
          <w:sz w:val="24"/>
          <w:szCs w:val="24"/>
        </w:rPr>
        <w:t>три</w:t>
      </w:r>
      <w:r w:rsidRPr="00B23958">
        <w:rPr>
          <w:spacing w:val="0"/>
          <w:sz w:val="24"/>
          <w:szCs w:val="24"/>
        </w:rPr>
        <w:t xml:space="preserve"> года обучения. </w:t>
      </w:r>
    </w:p>
    <w:p w:rsidR="00D56358" w:rsidRPr="00B23958" w:rsidRDefault="00D56358" w:rsidP="00066085">
      <w:pPr>
        <w:pStyle w:val="20"/>
        <w:shd w:val="clear" w:color="auto" w:fill="auto"/>
        <w:tabs>
          <w:tab w:val="left" w:pos="246"/>
        </w:tabs>
        <w:spacing w:line="360" w:lineRule="auto"/>
        <w:ind w:right="-2" w:firstLine="0"/>
        <w:rPr>
          <w:b/>
          <w:spacing w:val="0"/>
          <w:sz w:val="24"/>
          <w:szCs w:val="24"/>
        </w:rPr>
      </w:pPr>
      <w:r w:rsidRPr="00B23958">
        <w:rPr>
          <w:rStyle w:val="21"/>
          <w:b w:val="0"/>
          <w:spacing w:val="0"/>
          <w:sz w:val="24"/>
          <w:szCs w:val="24"/>
        </w:rPr>
        <w:t xml:space="preserve">Занятия </w:t>
      </w:r>
      <w:r w:rsidR="00066085" w:rsidRPr="00B23958">
        <w:rPr>
          <w:rStyle w:val="21"/>
          <w:b w:val="0"/>
          <w:spacing w:val="0"/>
          <w:sz w:val="24"/>
          <w:szCs w:val="24"/>
        </w:rPr>
        <w:t xml:space="preserve">проводятся один раз в </w:t>
      </w:r>
      <w:r w:rsidRPr="00B23958">
        <w:rPr>
          <w:rStyle w:val="21"/>
          <w:b w:val="0"/>
          <w:spacing w:val="0"/>
          <w:sz w:val="24"/>
          <w:szCs w:val="24"/>
        </w:rPr>
        <w:t>неделю</w:t>
      </w:r>
      <w:r w:rsidR="00066085" w:rsidRPr="00B23958">
        <w:rPr>
          <w:rStyle w:val="21"/>
          <w:b w:val="0"/>
          <w:spacing w:val="0"/>
          <w:sz w:val="24"/>
          <w:szCs w:val="24"/>
        </w:rPr>
        <w:t>. Продолжительность одного занятия составляет 40 минут.</w:t>
      </w:r>
    </w:p>
    <w:p w:rsidR="00D56358" w:rsidRPr="00B23958" w:rsidRDefault="00D56358" w:rsidP="00D56358">
      <w:pPr>
        <w:pStyle w:val="1"/>
        <w:shd w:val="clear" w:color="auto" w:fill="auto"/>
        <w:spacing w:after="0" w:line="360" w:lineRule="auto"/>
        <w:ind w:left="100" w:right="200" w:firstLine="360"/>
        <w:jc w:val="both"/>
        <w:rPr>
          <w:spacing w:val="0"/>
          <w:sz w:val="24"/>
          <w:szCs w:val="24"/>
        </w:rPr>
      </w:pPr>
      <w:r w:rsidRPr="00B23958">
        <w:rPr>
          <w:spacing w:val="0"/>
          <w:sz w:val="24"/>
          <w:szCs w:val="24"/>
        </w:rPr>
        <w:t>Предмет «Слушание музыки» включает следующие направления обучения: музыкальная грамота, интонационное развитие, ритмическое развитие, ознакомление с окружающим миром, слушание музыки, творческие задания.</w:t>
      </w:r>
    </w:p>
    <w:p w:rsidR="00D56358" w:rsidRPr="00B23958" w:rsidRDefault="00D56358" w:rsidP="00D56358">
      <w:pPr>
        <w:pStyle w:val="1"/>
        <w:shd w:val="clear" w:color="auto" w:fill="auto"/>
        <w:spacing w:after="0" w:line="360" w:lineRule="auto"/>
        <w:ind w:left="100" w:right="200" w:firstLine="360"/>
        <w:jc w:val="both"/>
        <w:rPr>
          <w:spacing w:val="0"/>
          <w:sz w:val="24"/>
          <w:szCs w:val="24"/>
        </w:rPr>
      </w:pPr>
      <w:r w:rsidRPr="00B23958">
        <w:rPr>
          <w:spacing w:val="0"/>
          <w:sz w:val="24"/>
          <w:szCs w:val="24"/>
        </w:rPr>
        <w:t>В основу тематического плана первого года обучения положены темы, предложенные О. П. Радыновой в программе «Музыкальные шедевры»:</w:t>
      </w:r>
    </w:p>
    <w:p w:rsidR="00D56358" w:rsidRPr="00B23958" w:rsidRDefault="00D56358" w:rsidP="00D56358">
      <w:pPr>
        <w:pStyle w:val="1"/>
        <w:numPr>
          <w:ilvl w:val="0"/>
          <w:numId w:val="2"/>
        </w:numPr>
        <w:shd w:val="clear" w:color="auto" w:fill="auto"/>
        <w:tabs>
          <w:tab w:val="left" w:pos="709"/>
        </w:tabs>
        <w:spacing w:after="0" w:line="360" w:lineRule="auto"/>
        <w:ind w:left="426" w:firstLine="0"/>
        <w:jc w:val="both"/>
        <w:rPr>
          <w:spacing w:val="0"/>
          <w:sz w:val="24"/>
          <w:szCs w:val="24"/>
        </w:rPr>
      </w:pPr>
      <w:r w:rsidRPr="00B23958">
        <w:rPr>
          <w:spacing w:val="0"/>
          <w:sz w:val="24"/>
          <w:szCs w:val="24"/>
        </w:rPr>
        <w:t>Музыка выражает настроение, чувства, характер людей;</w:t>
      </w:r>
    </w:p>
    <w:p w:rsidR="00D56358" w:rsidRPr="00B23958" w:rsidRDefault="00D56358" w:rsidP="00D56358">
      <w:pPr>
        <w:pStyle w:val="1"/>
        <w:numPr>
          <w:ilvl w:val="0"/>
          <w:numId w:val="2"/>
        </w:numPr>
        <w:shd w:val="clear" w:color="auto" w:fill="auto"/>
        <w:tabs>
          <w:tab w:val="left" w:pos="709"/>
        </w:tabs>
        <w:spacing w:after="0" w:line="360" w:lineRule="auto"/>
        <w:ind w:left="426" w:firstLine="0"/>
        <w:jc w:val="both"/>
        <w:rPr>
          <w:spacing w:val="0"/>
          <w:sz w:val="24"/>
          <w:szCs w:val="24"/>
        </w:rPr>
      </w:pPr>
      <w:r w:rsidRPr="00B23958">
        <w:rPr>
          <w:spacing w:val="0"/>
          <w:sz w:val="24"/>
          <w:szCs w:val="24"/>
        </w:rPr>
        <w:t>Песня, танец, марш;</w:t>
      </w:r>
    </w:p>
    <w:p w:rsidR="00D56358" w:rsidRPr="00B23958" w:rsidRDefault="00D56358" w:rsidP="00D56358">
      <w:pPr>
        <w:pStyle w:val="1"/>
        <w:numPr>
          <w:ilvl w:val="0"/>
          <w:numId w:val="2"/>
        </w:numPr>
        <w:shd w:val="clear" w:color="auto" w:fill="auto"/>
        <w:tabs>
          <w:tab w:val="left" w:pos="709"/>
        </w:tabs>
        <w:spacing w:after="0" w:line="360" w:lineRule="auto"/>
        <w:ind w:left="426" w:firstLine="0"/>
        <w:jc w:val="both"/>
        <w:rPr>
          <w:spacing w:val="0"/>
          <w:sz w:val="24"/>
          <w:szCs w:val="24"/>
        </w:rPr>
      </w:pPr>
      <w:r w:rsidRPr="00B23958">
        <w:rPr>
          <w:spacing w:val="0"/>
          <w:sz w:val="24"/>
          <w:szCs w:val="24"/>
        </w:rPr>
        <w:t>Музыка рассказывает о животных и птицах;</w:t>
      </w:r>
    </w:p>
    <w:p w:rsidR="00D56358" w:rsidRPr="00B23958" w:rsidRDefault="00D56358" w:rsidP="00D56358">
      <w:pPr>
        <w:pStyle w:val="1"/>
        <w:numPr>
          <w:ilvl w:val="0"/>
          <w:numId w:val="2"/>
        </w:numPr>
        <w:shd w:val="clear" w:color="auto" w:fill="auto"/>
        <w:tabs>
          <w:tab w:val="left" w:pos="709"/>
        </w:tabs>
        <w:spacing w:after="0" w:line="360" w:lineRule="auto"/>
        <w:ind w:left="426" w:firstLine="0"/>
        <w:jc w:val="both"/>
        <w:rPr>
          <w:spacing w:val="0"/>
          <w:sz w:val="24"/>
          <w:szCs w:val="24"/>
        </w:rPr>
      </w:pPr>
      <w:r w:rsidRPr="00B23958">
        <w:rPr>
          <w:spacing w:val="0"/>
          <w:sz w:val="24"/>
          <w:szCs w:val="24"/>
        </w:rPr>
        <w:t>Природа и музыка;</w:t>
      </w:r>
    </w:p>
    <w:p w:rsidR="00D56358" w:rsidRPr="00B23958" w:rsidRDefault="00D56358" w:rsidP="00D56358">
      <w:pPr>
        <w:pStyle w:val="1"/>
        <w:numPr>
          <w:ilvl w:val="0"/>
          <w:numId w:val="2"/>
        </w:numPr>
        <w:shd w:val="clear" w:color="auto" w:fill="auto"/>
        <w:tabs>
          <w:tab w:val="left" w:pos="709"/>
        </w:tabs>
        <w:spacing w:after="0" w:line="360" w:lineRule="auto"/>
        <w:ind w:left="426" w:firstLine="0"/>
        <w:jc w:val="both"/>
        <w:rPr>
          <w:spacing w:val="0"/>
          <w:sz w:val="24"/>
          <w:szCs w:val="24"/>
        </w:rPr>
      </w:pPr>
      <w:r w:rsidRPr="00B23958">
        <w:rPr>
          <w:spacing w:val="0"/>
          <w:sz w:val="24"/>
          <w:szCs w:val="24"/>
        </w:rPr>
        <w:t>Сказка в музыке;</w:t>
      </w:r>
    </w:p>
    <w:p w:rsidR="00D56358" w:rsidRPr="00B23958" w:rsidRDefault="00D56358" w:rsidP="00D56358">
      <w:pPr>
        <w:pStyle w:val="1"/>
        <w:numPr>
          <w:ilvl w:val="0"/>
          <w:numId w:val="2"/>
        </w:numPr>
        <w:shd w:val="clear" w:color="auto" w:fill="auto"/>
        <w:tabs>
          <w:tab w:val="left" w:pos="709"/>
        </w:tabs>
        <w:spacing w:after="0" w:line="360" w:lineRule="auto"/>
        <w:ind w:left="426" w:firstLine="0"/>
        <w:jc w:val="both"/>
        <w:rPr>
          <w:spacing w:val="0"/>
          <w:sz w:val="24"/>
          <w:szCs w:val="24"/>
        </w:rPr>
      </w:pPr>
      <w:r w:rsidRPr="00B23958">
        <w:rPr>
          <w:spacing w:val="0"/>
          <w:sz w:val="24"/>
          <w:szCs w:val="24"/>
        </w:rPr>
        <w:t>Музыкальные инструменты.</w:t>
      </w:r>
    </w:p>
    <w:p w:rsidR="00D56358" w:rsidRPr="00B23958" w:rsidRDefault="00D56358" w:rsidP="00D56358">
      <w:pPr>
        <w:pStyle w:val="1"/>
        <w:shd w:val="clear" w:color="auto" w:fill="auto"/>
        <w:spacing w:after="0" w:line="360" w:lineRule="auto"/>
        <w:ind w:left="102" w:right="198" w:firstLine="357"/>
        <w:jc w:val="both"/>
        <w:rPr>
          <w:spacing w:val="0"/>
          <w:sz w:val="24"/>
          <w:szCs w:val="24"/>
        </w:rPr>
      </w:pPr>
      <w:r w:rsidRPr="00B23958">
        <w:rPr>
          <w:spacing w:val="0"/>
          <w:sz w:val="24"/>
          <w:szCs w:val="24"/>
        </w:rPr>
        <w:t>Изучение каждой из перечисленных тем занимает у автора по два - три месяца. Думается, что в течение такого срока удобнее сочетать несколько тем сразу. Это позволит разнообразить занятия, сделает их более продуктивными. Через следующие два - три месяца к пройденным темам можно будет вернуться, но уже на другом витке обучения. Это поможет, во-первых, всё время активизировать знания малышей, во-вторых, поспособствует наилучшему освоению каждой темы, так как дошкольники возвратятся к ней уже с иными знаниями и навыками, чем в начале обучения.</w:t>
      </w:r>
    </w:p>
    <w:p w:rsidR="00D56358" w:rsidRPr="00B23958" w:rsidRDefault="00D56358" w:rsidP="00D56358">
      <w:pPr>
        <w:pStyle w:val="1"/>
        <w:shd w:val="clear" w:color="auto" w:fill="auto"/>
        <w:spacing w:after="0" w:line="360" w:lineRule="auto"/>
        <w:ind w:left="102" w:right="198" w:firstLine="357"/>
        <w:jc w:val="both"/>
        <w:rPr>
          <w:spacing w:val="0"/>
          <w:sz w:val="24"/>
          <w:szCs w:val="24"/>
        </w:rPr>
      </w:pPr>
      <w:r w:rsidRPr="00B23958">
        <w:rPr>
          <w:spacing w:val="0"/>
          <w:sz w:val="24"/>
          <w:szCs w:val="24"/>
        </w:rPr>
        <w:t>Аналогично выстроен тематический план второго года обучения. Кроме того, дети старшего дошкольного возраста начинают знакомство с основами музыкальной грамоты. И это, несомненно, является современным подходом к обучению малышей. Не стоит забывать и о том, что одной из задач групп раннего эстетического развития является подготовка детей к дальнейшему обучению в музыкальной школе.</w:t>
      </w:r>
    </w:p>
    <w:p w:rsidR="00D56358" w:rsidRPr="00B23958" w:rsidRDefault="00D56358" w:rsidP="00D56358">
      <w:pPr>
        <w:spacing w:line="360" w:lineRule="auto"/>
        <w:jc w:val="both"/>
        <w:rPr>
          <w:rFonts w:cs="Times New Roman"/>
        </w:rPr>
        <w:sectPr w:rsidR="00D56358" w:rsidRPr="00B23958" w:rsidSect="004239CA">
          <w:pgSz w:w="11905" w:h="16837"/>
          <w:pgMar w:top="1134" w:right="850" w:bottom="1134" w:left="1701" w:header="0" w:footer="3" w:gutter="0"/>
          <w:cols w:space="720"/>
          <w:noEndnote/>
          <w:docGrid w:linePitch="360"/>
        </w:sectPr>
      </w:pPr>
    </w:p>
    <w:p w:rsidR="00D56358" w:rsidRPr="00B23958" w:rsidRDefault="00D56358" w:rsidP="00D56358">
      <w:pPr>
        <w:pStyle w:val="1"/>
        <w:shd w:val="clear" w:color="auto" w:fill="auto"/>
        <w:spacing w:after="0" w:line="360" w:lineRule="auto"/>
        <w:ind w:left="40" w:right="20" w:firstLine="540"/>
        <w:jc w:val="both"/>
        <w:rPr>
          <w:spacing w:val="0"/>
          <w:sz w:val="24"/>
          <w:szCs w:val="24"/>
        </w:rPr>
      </w:pPr>
      <w:r w:rsidRPr="00B23958">
        <w:rPr>
          <w:spacing w:val="0"/>
          <w:sz w:val="24"/>
          <w:szCs w:val="24"/>
        </w:rPr>
        <w:t>Раннее изучение музыкальной грамоты, построенное в форме игровых занятий, делает освоение сложного музыкального языка для малышей более доступным. Учитывая возрастные особенности дошкольников следует понимать, что изучение всех этих тем должно прежде всего опираться на эмоциональное восприятие. Так, все интервалы представлены в виде знакомых детям персонажей (прима - котёнок, секунда - белка, кварта - четыре лягушонка - музыканта и т.д.).</w:t>
      </w:r>
    </w:p>
    <w:p w:rsidR="00D56358" w:rsidRPr="00B23958" w:rsidRDefault="00D56358" w:rsidP="00D56358">
      <w:pPr>
        <w:pStyle w:val="1"/>
        <w:shd w:val="clear" w:color="auto" w:fill="auto"/>
        <w:spacing w:after="0" w:line="360" w:lineRule="auto"/>
        <w:ind w:left="40" w:right="20" w:firstLine="540"/>
        <w:jc w:val="both"/>
        <w:rPr>
          <w:spacing w:val="0"/>
          <w:sz w:val="24"/>
          <w:szCs w:val="24"/>
        </w:rPr>
      </w:pPr>
      <w:r w:rsidRPr="00B23958">
        <w:rPr>
          <w:spacing w:val="0"/>
          <w:sz w:val="24"/>
          <w:szCs w:val="24"/>
        </w:rPr>
        <w:t>Для достижения поставленной цели используются следующие методы обучения:</w:t>
      </w:r>
    </w:p>
    <w:p w:rsidR="00D56358" w:rsidRPr="00B23958" w:rsidRDefault="00D56358" w:rsidP="00D56358">
      <w:pPr>
        <w:pStyle w:val="1"/>
        <w:numPr>
          <w:ilvl w:val="0"/>
          <w:numId w:val="2"/>
        </w:numPr>
        <w:shd w:val="clear" w:color="auto" w:fill="auto"/>
        <w:tabs>
          <w:tab w:val="left" w:pos="436"/>
        </w:tabs>
        <w:spacing w:after="0" w:line="360" w:lineRule="auto"/>
        <w:ind w:left="40" w:right="20" w:firstLine="240"/>
        <w:jc w:val="both"/>
        <w:rPr>
          <w:spacing w:val="0"/>
          <w:sz w:val="24"/>
          <w:szCs w:val="24"/>
        </w:rPr>
      </w:pPr>
      <w:r w:rsidRPr="00B23958">
        <w:rPr>
          <w:spacing w:val="0"/>
          <w:sz w:val="24"/>
          <w:szCs w:val="24"/>
        </w:rPr>
        <w:t>объяснительно - иллюстративные (объяснение материала происходит в ходе знакомства с конкретным музыкальным примером);</w:t>
      </w:r>
    </w:p>
    <w:p w:rsidR="00D56358" w:rsidRPr="00B23958" w:rsidRDefault="00D56358" w:rsidP="00D56358">
      <w:pPr>
        <w:pStyle w:val="1"/>
        <w:numPr>
          <w:ilvl w:val="0"/>
          <w:numId w:val="2"/>
        </w:numPr>
        <w:shd w:val="clear" w:color="auto" w:fill="auto"/>
        <w:tabs>
          <w:tab w:val="left" w:pos="520"/>
        </w:tabs>
        <w:spacing w:after="0" w:line="360" w:lineRule="auto"/>
        <w:ind w:left="40" w:right="20" w:firstLine="240"/>
        <w:jc w:val="both"/>
        <w:rPr>
          <w:spacing w:val="0"/>
          <w:sz w:val="24"/>
          <w:szCs w:val="24"/>
        </w:rPr>
      </w:pPr>
      <w:r w:rsidRPr="00B23958">
        <w:rPr>
          <w:spacing w:val="0"/>
          <w:sz w:val="24"/>
          <w:szCs w:val="24"/>
        </w:rPr>
        <w:t>поисково-творческие (творческие задания, участие детей в обсуждении, беседах);</w:t>
      </w:r>
    </w:p>
    <w:p w:rsidR="00D56358" w:rsidRPr="00B23958" w:rsidRDefault="00D56358" w:rsidP="00D56358">
      <w:pPr>
        <w:pStyle w:val="1"/>
        <w:numPr>
          <w:ilvl w:val="0"/>
          <w:numId w:val="2"/>
        </w:numPr>
        <w:shd w:val="clear" w:color="auto" w:fill="auto"/>
        <w:tabs>
          <w:tab w:val="left" w:pos="453"/>
        </w:tabs>
        <w:spacing w:after="0" w:line="360" w:lineRule="auto"/>
        <w:ind w:left="40" w:firstLine="240"/>
        <w:jc w:val="both"/>
        <w:rPr>
          <w:spacing w:val="0"/>
          <w:sz w:val="24"/>
          <w:szCs w:val="24"/>
        </w:rPr>
      </w:pPr>
      <w:r w:rsidRPr="00B23958">
        <w:rPr>
          <w:spacing w:val="0"/>
          <w:sz w:val="24"/>
          <w:szCs w:val="24"/>
        </w:rPr>
        <w:t>игровые (разнообразные формы игрового моделирования).</w:t>
      </w:r>
    </w:p>
    <w:p w:rsidR="00D56358" w:rsidRPr="00B23958" w:rsidRDefault="00D56358" w:rsidP="00D56358">
      <w:pPr>
        <w:spacing w:line="360" w:lineRule="auto"/>
        <w:jc w:val="both"/>
        <w:rPr>
          <w:rFonts w:cs="Times New Roman"/>
        </w:rPr>
      </w:pPr>
    </w:p>
    <w:p w:rsidR="00D56358" w:rsidRPr="00D56358" w:rsidRDefault="00D56358" w:rsidP="00D56358">
      <w:pPr>
        <w:pStyle w:val="11"/>
        <w:shd w:val="clear" w:color="auto" w:fill="auto"/>
        <w:spacing w:after="20" w:line="360" w:lineRule="auto"/>
        <w:ind w:right="-2"/>
        <w:jc w:val="center"/>
        <w:rPr>
          <w:b/>
          <w:spacing w:val="0"/>
          <w:sz w:val="28"/>
          <w:szCs w:val="28"/>
        </w:rPr>
      </w:pPr>
      <w:bookmarkStart w:id="1" w:name="bookmark1"/>
      <w:r w:rsidRPr="00D56358">
        <w:rPr>
          <w:b/>
          <w:spacing w:val="0"/>
          <w:sz w:val="28"/>
          <w:szCs w:val="28"/>
        </w:rPr>
        <w:t>II. Учебно-тематический план</w:t>
      </w:r>
      <w:bookmarkEnd w:id="1"/>
    </w:p>
    <w:p w:rsidR="00D56358" w:rsidRPr="00D56358" w:rsidRDefault="00D56358" w:rsidP="00D56358">
      <w:pPr>
        <w:spacing w:line="360" w:lineRule="auto"/>
        <w:ind w:right="-2"/>
        <w:jc w:val="center"/>
        <w:rPr>
          <w:rFonts w:cs="Times New Roman"/>
          <w:sz w:val="28"/>
          <w:szCs w:val="28"/>
        </w:rPr>
      </w:pPr>
      <w:r w:rsidRPr="00D56358">
        <w:rPr>
          <w:rStyle w:val="40"/>
          <w:rFonts w:eastAsia="Lucida Sans Unicode"/>
          <w:b/>
          <w:spacing w:val="0"/>
          <w:sz w:val="28"/>
          <w:szCs w:val="28"/>
        </w:rPr>
        <w:t>Первый год обучения</w:t>
      </w:r>
      <w:r w:rsidRPr="00D56358">
        <w:rPr>
          <w:rStyle w:val="40"/>
          <w:rFonts w:eastAsia="Lucida Sans Unicode"/>
          <w:b/>
          <w:spacing w:val="0"/>
          <w:sz w:val="28"/>
          <w:szCs w:val="28"/>
        </w:rPr>
        <w:br/>
      </w:r>
    </w:p>
    <w:tbl>
      <w:tblPr>
        <w:tblW w:w="9650" w:type="dxa"/>
        <w:tblLayout w:type="fixed"/>
        <w:tblCellMar>
          <w:left w:w="10" w:type="dxa"/>
          <w:right w:w="10" w:type="dxa"/>
        </w:tblCellMar>
        <w:tblLook w:val="04A0" w:firstRow="1" w:lastRow="0" w:firstColumn="1" w:lastColumn="0" w:noHBand="0" w:noVBand="1"/>
      </w:tblPr>
      <w:tblGrid>
        <w:gridCol w:w="1406"/>
        <w:gridCol w:w="22"/>
        <w:gridCol w:w="3686"/>
        <w:gridCol w:w="4536"/>
      </w:tblGrid>
      <w:tr w:rsidR="00D56358" w:rsidRPr="00D56358" w:rsidTr="00257927">
        <w:trPr>
          <w:trHeight w:val="552"/>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80" w:firstLine="0"/>
              <w:jc w:val="both"/>
              <w:rPr>
                <w:spacing w:val="0"/>
                <w:sz w:val="24"/>
                <w:szCs w:val="24"/>
              </w:rPr>
            </w:pPr>
            <w:r w:rsidRPr="00D56358">
              <w:rPr>
                <w:spacing w:val="0"/>
                <w:sz w:val="24"/>
                <w:szCs w:val="24"/>
              </w:rPr>
              <w:t>Месяц</w:t>
            </w:r>
          </w:p>
        </w:tc>
        <w:tc>
          <w:tcPr>
            <w:tcW w:w="3708" w:type="dxa"/>
            <w:gridSpan w:val="2"/>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240" w:firstLine="0"/>
              <w:jc w:val="both"/>
              <w:rPr>
                <w:spacing w:val="0"/>
                <w:sz w:val="24"/>
                <w:szCs w:val="24"/>
              </w:rPr>
            </w:pPr>
            <w:r w:rsidRPr="00D56358">
              <w:rPr>
                <w:spacing w:val="0"/>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480" w:firstLine="0"/>
              <w:jc w:val="both"/>
              <w:rPr>
                <w:spacing w:val="0"/>
                <w:sz w:val="24"/>
                <w:szCs w:val="24"/>
              </w:rPr>
            </w:pPr>
            <w:r w:rsidRPr="00D56358">
              <w:rPr>
                <w:spacing w:val="0"/>
                <w:sz w:val="24"/>
                <w:szCs w:val="24"/>
              </w:rPr>
              <w:t>Примерный репертуар</w:t>
            </w:r>
          </w:p>
        </w:tc>
      </w:tr>
      <w:tr w:rsidR="00D56358" w:rsidRPr="00D56358" w:rsidTr="00257927">
        <w:trPr>
          <w:trHeight w:val="2203"/>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80" w:firstLine="0"/>
              <w:jc w:val="both"/>
              <w:rPr>
                <w:spacing w:val="0"/>
                <w:sz w:val="24"/>
                <w:szCs w:val="24"/>
              </w:rPr>
            </w:pPr>
            <w:r w:rsidRPr="00D56358">
              <w:rPr>
                <w:spacing w:val="0"/>
                <w:sz w:val="24"/>
                <w:szCs w:val="24"/>
              </w:rPr>
              <w:t>Сентябрь</w:t>
            </w:r>
          </w:p>
        </w:tc>
        <w:tc>
          <w:tcPr>
            <w:tcW w:w="3708" w:type="dxa"/>
            <w:gridSpan w:val="2"/>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Песня, ганец, марш</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П. Чайковский. Шарманщик поёт,</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Мужик на гармонике играет,</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Марш деревянных солдатиков («Детский</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альбом»);</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П. Чайковский. Вальс цветов; П.Чайковский. Вальс («Детский альбом»). В. Моцарт. Хор из оперы «Волшебная флейта»;</w:t>
            </w:r>
          </w:p>
        </w:tc>
      </w:tr>
      <w:tr w:rsidR="00D56358" w:rsidRPr="00D56358" w:rsidTr="00257927">
        <w:trPr>
          <w:trHeight w:val="1565"/>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80" w:firstLine="0"/>
              <w:jc w:val="both"/>
              <w:rPr>
                <w:spacing w:val="0"/>
                <w:sz w:val="24"/>
                <w:szCs w:val="24"/>
              </w:rPr>
            </w:pPr>
            <w:r w:rsidRPr="00D56358">
              <w:rPr>
                <w:spacing w:val="0"/>
                <w:sz w:val="24"/>
                <w:szCs w:val="24"/>
              </w:rPr>
              <w:t>Октябрь</w:t>
            </w:r>
            <w:r w:rsidR="00257927">
              <w:rPr>
                <w:spacing w:val="0"/>
                <w:sz w:val="24"/>
                <w:szCs w:val="24"/>
              </w:rPr>
              <w:t>, ноябрь, декабрь</w:t>
            </w:r>
          </w:p>
        </w:tc>
        <w:tc>
          <w:tcPr>
            <w:tcW w:w="3708" w:type="dxa"/>
            <w:gridSpan w:val="2"/>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Сказка в музыке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Г. Галынин. Зайчик. Медведь; М. Мусоргский. Избушка на курьих ножках;</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Э. Григ. В пещере горного короля; М.Оленчук. «Курочка-ряба»;</w:t>
            </w:r>
          </w:p>
        </w:tc>
      </w:tr>
      <w:tr w:rsidR="00D56358" w:rsidRPr="00D56358" w:rsidTr="00257927">
        <w:trPr>
          <w:trHeight w:val="3139"/>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257927" w:rsidP="00D56358">
            <w:pPr>
              <w:pStyle w:val="30"/>
              <w:shd w:val="clear" w:color="auto" w:fill="auto"/>
              <w:spacing w:line="240" w:lineRule="auto"/>
              <w:ind w:left="180" w:firstLine="0"/>
              <w:jc w:val="both"/>
              <w:rPr>
                <w:spacing w:val="0"/>
                <w:sz w:val="24"/>
                <w:szCs w:val="24"/>
              </w:rPr>
            </w:pPr>
            <w:r>
              <w:rPr>
                <w:spacing w:val="0"/>
                <w:sz w:val="24"/>
                <w:szCs w:val="24"/>
              </w:rPr>
              <w:t>Январь, февраль</w:t>
            </w:r>
          </w:p>
        </w:tc>
        <w:tc>
          <w:tcPr>
            <w:tcW w:w="3708" w:type="dxa"/>
            <w:gridSpan w:val="2"/>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80" w:firstLine="0"/>
              <w:jc w:val="both"/>
              <w:rPr>
                <w:spacing w:val="0"/>
                <w:sz w:val="24"/>
                <w:szCs w:val="24"/>
              </w:rPr>
            </w:pPr>
            <w:r w:rsidRPr="00D56358">
              <w:rPr>
                <w:spacing w:val="0"/>
                <w:sz w:val="24"/>
                <w:szCs w:val="24"/>
              </w:rPr>
              <w:t>Музыка выражает характер, настроение чувство людей</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 xml:space="preserve">Л. Бетховен. Весело - грустно; </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 xml:space="preserve">Г. Свиридов. Ласковая просьба («Альбом пьес для детей»); П. Чайковский. Новая кукла. Болезнь куклы («Детский альбом»); Д. Кабалевский. Плакса, Злюка, Резвушка, Упрямый братишка, соч. 89, Лентяй («В сказочном лесу»), Клоуны; Р. Шуман. Смелый наездник, Всадник («Альбом для юношества»); </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П. Чайковский. Игра в лошадки («Детский альбом»);</w:t>
            </w:r>
          </w:p>
        </w:tc>
      </w:tr>
      <w:tr w:rsidR="00D56358" w:rsidRPr="00D56358" w:rsidTr="00257927">
        <w:trPr>
          <w:trHeight w:val="2203"/>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80" w:firstLine="0"/>
              <w:jc w:val="both"/>
              <w:rPr>
                <w:spacing w:val="0"/>
                <w:sz w:val="24"/>
                <w:szCs w:val="24"/>
              </w:rPr>
            </w:pPr>
            <w:r w:rsidRPr="00D56358">
              <w:rPr>
                <w:spacing w:val="0"/>
                <w:sz w:val="24"/>
                <w:szCs w:val="24"/>
              </w:rPr>
              <w:t>Декабрь</w:t>
            </w:r>
          </w:p>
        </w:tc>
        <w:tc>
          <w:tcPr>
            <w:tcW w:w="3708" w:type="dxa"/>
            <w:gridSpan w:val="2"/>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80" w:firstLine="0"/>
              <w:jc w:val="both"/>
              <w:rPr>
                <w:spacing w:val="0"/>
                <w:sz w:val="24"/>
                <w:szCs w:val="24"/>
              </w:rPr>
            </w:pPr>
            <w:r w:rsidRPr="00D56358">
              <w:rPr>
                <w:spacing w:val="0"/>
                <w:sz w:val="24"/>
                <w:szCs w:val="24"/>
              </w:rPr>
              <w:t>Музыка рассказывает о природе и животных</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 xml:space="preserve">Д. Кабалевский. Ёжик; К. Сен-Санс. Куры и петухи. Аквариум. Слон; </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Ф. Лемарк. Пудель и птичка; Ф. Куперен. Бабочки; М. Мусоргский. Балет невылупившихся птенцов; Р.н.п.: Зайчик. Сорока, Лиса. Андрей-воробей, Петушок; А. Вивальди. Зима («Времена года»).</w:t>
            </w:r>
          </w:p>
        </w:tc>
      </w:tr>
      <w:tr w:rsidR="00D56358" w:rsidRPr="00D56358" w:rsidTr="00257927">
        <w:trPr>
          <w:trHeight w:val="1709"/>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80" w:firstLine="0"/>
              <w:jc w:val="both"/>
              <w:rPr>
                <w:spacing w:val="0"/>
                <w:sz w:val="24"/>
                <w:szCs w:val="24"/>
              </w:rPr>
            </w:pPr>
            <w:r w:rsidRPr="00D56358">
              <w:rPr>
                <w:spacing w:val="0"/>
                <w:sz w:val="24"/>
                <w:szCs w:val="24"/>
              </w:rPr>
              <w:t>Январь Февраль</w:t>
            </w:r>
          </w:p>
        </w:tc>
        <w:tc>
          <w:tcPr>
            <w:tcW w:w="3708" w:type="dxa"/>
            <w:gridSpan w:val="2"/>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Музыка выражает характер, настроение, чувство людей. Музыкальные инструменты</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И. Бах. Шутка; С. Майкапар. Сиротка. Тревожная минута;</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 xml:space="preserve">К. Глюк. Мелодия (опера «Орфей»); </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Р. Шуман. Первая утрата; С. Прокофьев. Раскаяние; М. Глинка. Разлука; И. Бах. Токката и фуга ре минор.</w:t>
            </w:r>
          </w:p>
        </w:tc>
      </w:tr>
      <w:tr w:rsidR="00D56358" w:rsidRPr="00D56358" w:rsidTr="00257927">
        <w:trPr>
          <w:trHeight w:val="2069"/>
        </w:trPr>
        <w:tc>
          <w:tcPr>
            <w:tcW w:w="140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80" w:firstLine="0"/>
              <w:jc w:val="both"/>
              <w:rPr>
                <w:spacing w:val="0"/>
                <w:sz w:val="24"/>
                <w:szCs w:val="24"/>
              </w:rPr>
            </w:pPr>
            <w:r w:rsidRPr="00D56358">
              <w:rPr>
                <w:spacing w:val="0"/>
                <w:sz w:val="24"/>
                <w:szCs w:val="24"/>
              </w:rPr>
              <w:t>Март</w:t>
            </w:r>
            <w:r w:rsidR="00257927">
              <w:rPr>
                <w:spacing w:val="0"/>
                <w:sz w:val="24"/>
                <w:szCs w:val="24"/>
              </w:rPr>
              <w:t xml:space="preserve">, апрель, май </w:t>
            </w:r>
          </w:p>
        </w:tc>
        <w:tc>
          <w:tcPr>
            <w:tcW w:w="3708" w:type="dxa"/>
            <w:gridSpan w:val="2"/>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80" w:firstLine="0"/>
              <w:jc w:val="both"/>
              <w:rPr>
                <w:spacing w:val="0"/>
                <w:sz w:val="24"/>
                <w:szCs w:val="24"/>
              </w:rPr>
            </w:pPr>
            <w:r w:rsidRPr="00D56358">
              <w:rPr>
                <w:spacing w:val="0"/>
                <w:sz w:val="24"/>
                <w:szCs w:val="24"/>
              </w:rPr>
              <w:t>Песня, танец, марш</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М. Глинка. Камаринская;</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Р. Паулс. Колыбельная;</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Е. Крылатов. Колыбельная медведицы</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из м/ф. «Умка»;</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Чайковский. Полька. Мазурка. («Детский альбом»);</w:t>
            </w:r>
          </w:p>
          <w:p w:rsidR="00D56358" w:rsidRPr="00D56358" w:rsidRDefault="00D56358" w:rsidP="00D56358">
            <w:pPr>
              <w:pStyle w:val="30"/>
              <w:shd w:val="clear" w:color="auto" w:fill="auto"/>
              <w:spacing w:line="240" w:lineRule="auto"/>
              <w:ind w:left="160" w:firstLine="0"/>
              <w:jc w:val="both"/>
              <w:rPr>
                <w:spacing w:val="0"/>
                <w:sz w:val="24"/>
                <w:szCs w:val="24"/>
              </w:rPr>
            </w:pPr>
            <w:r w:rsidRPr="00D56358">
              <w:rPr>
                <w:spacing w:val="0"/>
                <w:sz w:val="24"/>
                <w:szCs w:val="24"/>
              </w:rPr>
              <w:t>В. Моцарт. Менует.</w:t>
            </w:r>
          </w:p>
        </w:tc>
      </w:tr>
      <w:tr w:rsidR="00257927" w:rsidRPr="00D56358" w:rsidTr="00257927">
        <w:trPr>
          <w:trHeight w:val="899"/>
        </w:trPr>
        <w:tc>
          <w:tcPr>
            <w:tcW w:w="9650" w:type="dxa"/>
            <w:gridSpan w:val="4"/>
            <w:tcBorders>
              <w:top w:val="single" w:sz="4" w:space="0" w:color="auto"/>
              <w:left w:val="single" w:sz="4" w:space="0" w:color="auto"/>
              <w:bottom w:val="single" w:sz="4" w:space="0" w:color="auto"/>
              <w:right w:val="single" w:sz="4" w:space="0" w:color="auto"/>
            </w:tcBorders>
            <w:shd w:val="clear" w:color="auto" w:fill="FFFFFF"/>
          </w:tcPr>
          <w:p w:rsidR="00257927" w:rsidRDefault="00257927" w:rsidP="00D56358">
            <w:pPr>
              <w:pStyle w:val="30"/>
              <w:shd w:val="clear" w:color="auto" w:fill="auto"/>
              <w:spacing w:line="240" w:lineRule="auto"/>
              <w:ind w:left="160" w:firstLine="0"/>
              <w:jc w:val="both"/>
              <w:rPr>
                <w:spacing w:val="0"/>
                <w:sz w:val="24"/>
                <w:szCs w:val="24"/>
              </w:rPr>
            </w:pPr>
          </w:p>
          <w:p w:rsidR="00257927" w:rsidRPr="00D56358" w:rsidRDefault="00257927" w:rsidP="00257927">
            <w:pPr>
              <w:pStyle w:val="30"/>
              <w:shd w:val="clear" w:color="auto" w:fill="auto"/>
              <w:spacing w:line="240" w:lineRule="auto"/>
              <w:ind w:left="160" w:firstLine="0"/>
              <w:jc w:val="center"/>
              <w:rPr>
                <w:spacing w:val="0"/>
                <w:sz w:val="24"/>
                <w:szCs w:val="24"/>
              </w:rPr>
            </w:pPr>
            <w:r>
              <w:rPr>
                <w:rStyle w:val="40"/>
                <w:rFonts w:eastAsia="Lucida Sans Unicode"/>
                <w:b/>
                <w:spacing w:val="0"/>
                <w:sz w:val="28"/>
                <w:szCs w:val="28"/>
              </w:rPr>
              <w:t>Второй</w:t>
            </w:r>
            <w:r w:rsidRPr="00D56358">
              <w:rPr>
                <w:rStyle w:val="40"/>
                <w:rFonts w:eastAsia="Lucida Sans Unicode"/>
                <w:b/>
                <w:spacing w:val="0"/>
                <w:sz w:val="28"/>
                <w:szCs w:val="28"/>
              </w:rPr>
              <w:t xml:space="preserve"> год обучения</w:t>
            </w:r>
          </w:p>
        </w:tc>
      </w:tr>
      <w:tr w:rsidR="00D56358" w:rsidRPr="00D56358" w:rsidTr="0030514D">
        <w:trPr>
          <w:trHeight w:val="1704"/>
        </w:trPr>
        <w:tc>
          <w:tcPr>
            <w:tcW w:w="1428" w:type="dxa"/>
            <w:gridSpan w:val="2"/>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257927" w:rsidP="00D56358">
            <w:pPr>
              <w:pStyle w:val="30"/>
              <w:shd w:val="clear" w:color="auto" w:fill="auto"/>
              <w:spacing w:line="240" w:lineRule="auto"/>
              <w:ind w:left="160" w:firstLine="0"/>
              <w:jc w:val="both"/>
              <w:rPr>
                <w:spacing w:val="0"/>
                <w:sz w:val="24"/>
                <w:szCs w:val="24"/>
              </w:rPr>
            </w:pPr>
            <w:r>
              <w:rPr>
                <w:spacing w:val="0"/>
                <w:sz w:val="24"/>
                <w:szCs w:val="24"/>
              </w:rPr>
              <w:t>Сентябрь, октябрь</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50"/>
              <w:shd w:val="clear" w:color="auto" w:fill="auto"/>
              <w:spacing w:line="240" w:lineRule="auto"/>
              <w:ind w:left="160"/>
              <w:jc w:val="both"/>
              <w:rPr>
                <w:spacing w:val="0"/>
                <w:sz w:val="24"/>
                <w:szCs w:val="24"/>
              </w:rPr>
            </w:pPr>
            <w:r w:rsidRPr="00D56358">
              <w:rPr>
                <w:spacing w:val="0"/>
                <w:sz w:val="24"/>
                <w:szCs w:val="24"/>
              </w:rPr>
              <w:t>Музыкальные инструменты</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40" w:firstLine="0"/>
              <w:jc w:val="both"/>
              <w:rPr>
                <w:spacing w:val="0"/>
                <w:sz w:val="24"/>
                <w:szCs w:val="24"/>
              </w:rPr>
            </w:pPr>
            <w:r w:rsidRPr="00D56358">
              <w:rPr>
                <w:spacing w:val="0"/>
                <w:sz w:val="24"/>
                <w:szCs w:val="24"/>
              </w:rPr>
              <w:t>А. Вивальди. "Весна",</w:t>
            </w:r>
          </w:p>
          <w:p w:rsidR="00D56358" w:rsidRPr="00D56358" w:rsidRDefault="00D56358" w:rsidP="00D56358">
            <w:pPr>
              <w:pStyle w:val="30"/>
              <w:shd w:val="clear" w:color="auto" w:fill="auto"/>
              <w:spacing w:line="240" w:lineRule="auto"/>
              <w:ind w:left="140" w:firstLine="0"/>
              <w:jc w:val="both"/>
              <w:rPr>
                <w:spacing w:val="0"/>
                <w:sz w:val="24"/>
                <w:szCs w:val="24"/>
              </w:rPr>
            </w:pPr>
            <w:r w:rsidRPr="00D56358">
              <w:rPr>
                <w:spacing w:val="0"/>
                <w:sz w:val="24"/>
                <w:szCs w:val="24"/>
              </w:rPr>
              <w:t>А. Лядов. Музыкальная табакерка;</w:t>
            </w:r>
          </w:p>
          <w:p w:rsidR="00D56358" w:rsidRPr="00D56358" w:rsidRDefault="00D56358" w:rsidP="00D56358">
            <w:pPr>
              <w:pStyle w:val="30"/>
              <w:shd w:val="clear" w:color="auto" w:fill="auto"/>
              <w:spacing w:line="240" w:lineRule="auto"/>
              <w:ind w:left="140" w:firstLine="0"/>
              <w:jc w:val="both"/>
              <w:rPr>
                <w:spacing w:val="0"/>
                <w:sz w:val="24"/>
                <w:szCs w:val="24"/>
              </w:rPr>
            </w:pPr>
            <w:r w:rsidRPr="00D56358">
              <w:rPr>
                <w:spacing w:val="0"/>
                <w:sz w:val="24"/>
                <w:szCs w:val="24"/>
              </w:rPr>
              <w:t>Ж. Рамо. Тамбурин;</w:t>
            </w:r>
          </w:p>
          <w:p w:rsidR="00D56358" w:rsidRPr="00D56358" w:rsidRDefault="00D56358" w:rsidP="00D56358">
            <w:pPr>
              <w:pStyle w:val="30"/>
              <w:shd w:val="clear" w:color="auto" w:fill="auto"/>
              <w:spacing w:line="240" w:lineRule="auto"/>
              <w:ind w:left="140" w:firstLine="0"/>
              <w:jc w:val="both"/>
              <w:rPr>
                <w:spacing w:val="0"/>
                <w:sz w:val="24"/>
                <w:szCs w:val="24"/>
              </w:rPr>
            </w:pPr>
            <w:r w:rsidRPr="00D56358">
              <w:rPr>
                <w:spacing w:val="0"/>
                <w:sz w:val="24"/>
                <w:szCs w:val="24"/>
              </w:rPr>
              <w:t>И. Бах. Волынка;</w:t>
            </w:r>
          </w:p>
          <w:p w:rsidR="00D56358" w:rsidRPr="00D56358" w:rsidRDefault="00D56358" w:rsidP="00D56358">
            <w:pPr>
              <w:pStyle w:val="30"/>
              <w:shd w:val="clear" w:color="auto" w:fill="auto"/>
              <w:spacing w:line="240" w:lineRule="auto"/>
              <w:ind w:left="140" w:firstLine="0"/>
              <w:jc w:val="both"/>
              <w:rPr>
                <w:spacing w:val="0"/>
                <w:sz w:val="24"/>
                <w:szCs w:val="24"/>
              </w:rPr>
            </w:pPr>
            <w:r w:rsidRPr="00D56358">
              <w:rPr>
                <w:spacing w:val="0"/>
                <w:sz w:val="24"/>
                <w:szCs w:val="24"/>
              </w:rPr>
              <w:t>Л. Моцарт. Волынка;</w:t>
            </w:r>
          </w:p>
          <w:p w:rsidR="00D56358" w:rsidRPr="00D56358" w:rsidRDefault="00D56358" w:rsidP="00D56358">
            <w:pPr>
              <w:pStyle w:val="30"/>
              <w:shd w:val="clear" w:color="auto" w:fill="auto"/>
              <w:spacing w:line="240" w:lineRule="auto"/>
              <w:ind w:left="140" w:firstLine="0"/>
              <w:jc w:val="both"/>
              <w:rPr>
                <w:spacing w:val="0"/>
                <w:sz w:val="24"/>
                <w:szCs w:val="24"/>
              </w:rPr>
            </w:pPr>
            <w:r w:rsidRPr="00D56358">
              <w:rPr>
                <w:spacing w:val="0"/>
                <w:sz w:val="24"/>
                <w:szCs w:val="24"/>
              </w:rPr>
              <w:t>Ж. Бизе. Увертюра к опере «Кармен».</w:t>
            </w:r>
          </w:p>
        </w:tc>
      </w:tr>
      <w:tr w:rsidR="00D56358" w:rsidRPr="00D56358" w:rsidTr="0030514D">
        <w:trPr>
          <w:trHeight w:val="2330"/>
        </w:trPr>
        <w:tc>
          <w:tcPr>
            <w:tcW w:w="1428" w:type="dxa"/>
            <w:gridSpan w:val="2"/>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257927" w:rsidP="00D56358">
            <w:pPr>
              <w:pStyle w:val="30"/>
              <w:shd w:val="clear" w:color="auto" w:fill="auto"/>
              <w:spacing w:line="240" w:lineRule="auto"/>
              <w:ind w:left="160" w:firstLine="0"/>
              <w:jc w:val="both"/>
              <w:rPr>
                <w:spacing w:val="0"/>
                <w:sz w:val="24"/>
                <w:szCs w:val="24"/>
              </w:rPr>
            </w:pPr>
            <w:r>
              <w:rPr>
                <w:spacing w:val="0"/>
                <w:sz w:val="24"/>
                <w:szCs w:val="24"/>
              </w:rPr>
              <w:t>Ноябрь</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50"/>
              <w:shd w:val="clear" w:color="auto" w:fill="auto"/>
              <w:spacing w:line="240" w:lineRule="auto"/>
              <w:ind w:left="160"/>
              <w:jc w:val="both"/>
              <w:rPr>
                <w:spacing w:val="0"/>
                <w:sz w:val="24"/>
                <w:szCs w:val="24"/>
              </w:rPr>
            </w:pPr>
            <w:r w:rsidRPr="00D56358">
              <w:rPr>
                <w:spacing w:val="0"/>
                <w:sz w:val="24"/>
                <w:szCs w:val="24"/>
              </w:rPr>
              <w:t>Сказка в музыке. Музыка рассказывает о природе и животных</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40" w:firstLine="0"/>
              <w:jc w:val="both"/>
              <w:rPr>
                <w:spacing w:val="0"/>
                <w:sz w:val="24"/>
                <w:szCs w:val="24"/>
              </w:rPr>
            </w:pPr>
            <w:r w:rsidRPr="00D56358">
              <w:rPr>
                <w:spacing w:val="0"/>
                <w:sz w:val="24"/>
                <w:szCs w:val="24"/>
              </w:rPr>
              <w:t xml:space="preserve">М. Глинка. Марш Черномора; С. Прокофьев. Марш (опера «Любовь к трём апельсинам»); Э. Григ. Шествие гномов; М. Мусоргский. Гном. Старый замок; П. Чайковский. Танец Феи Драже; С. Прокофьев. Шествие кузнечиков; </w:t>
            </w:r>
          </w:p>
          <w:p w:rsidR="00D56358" w:rsidRPr="00D56358" w:rsidRDefault="00D56358" w:rsidP="00D56358">
            <w:pPr>
              <w:pStyle w:val="30"/>
              <w:shd w:val="clear" w:color="auto" w:fill="auto"/>
              <w:spacing w:line="240" w:lineRule="auto"/>
              <w:ind w:left="140" w:firstLine="0"/>
              <w:jc w:val="both"/>
              <w:rPr>
                <w:spacing w:val="0"/>
                <w:sz w:val="24"/>
                <w:szCs w:val="24"/>
              </w:rPr>
            </w:pPr>
            <w:r w:rsidRPr="00D56358">
              <w:rPr>
                <w:spacing w:val="0"/>
                <w:sz w:val="24"/>
                <w:szCs w:val="24"/>
              </w:rPr>
              <w:t xml:space="preserve">К. Сен-Санс. Королевский марш льва; </w:t>
            </w:r>
          </w:p>
          <w:p w:rsidR="00D56358" w:rsidRPr="00D56358" w:rsidRDefault="00D56358" w:rsidP="00D56358">
            <w:pPr>
              <w:pStyle w:val="30"/>
              <w:shd w:val="clear" w:color="auto" w:fill="auto"/>
              <w:spacing w:line="240" w:lineRule="auto"/>
              <w:ind w:left="140" w:firstLine="0"/>
              <w:jc w:val="both"/>
              <w:rPr>
                <w:spacing w:val="0"/>
                <w:sz w:val="24"/>
                <w:szCs w:val="24"/>
              </w:rPr>
            </w:pPr>
            <w:r w:rsidRPr="00D56358">
              <w:rPr>
                <w:spacing w:val="0"/>
                <w:sz w:val="24"/>
                <w:szCs w:val="24"/>
              </w:rPr>
              <w:t>С. Майкапар. Мотылёк.</w:t>
            </w:r>
          </w:p>
        </w:tc>
      </w:tr>
    </w:tbl>
    <w:p w:rsidR="00D56358" w:rsidRPr="00D56358" w:rsidRDefault="00D56358" w:rsidP="00D56358">
      <w:pPr>
        <w:spacing w:line="360" w:lineRule="auto"/>
        <w:jc w:val="both"/>
        <w:rPr>
          <w:rFonts w:cs="Times New Roman"/>
          <w:sz w:val="28"/>
          <w:szCs w:val="28"/>
        </w:rPr>
        <w:sectPr w:rsidR="00D56358" w:rsidRPr="00D56358" w:rsidSect="004239CA">
          <w:pgSz w:w="11905" w:h="16837"/>
          <w:pgMar w:top="1134" w:right="850" w:bottom="1134" w:left="1701" w:header="0" w:footer="3" w:gutter="0"/>
          <w:cols w:space="720"/>
          <w:noEndnote/>
          <w:docGrid w:linePitch="360"/>
        </w:sectPr>
      </w:pPr>
    </w:p>
    <w:p w:rsidR="00D56358" w:rsidRPr="00D56358" w:rsidRDefault="00D56358" w:rsidP="00D56358">
      <w:pPr>
        <w:spacing w:line="360" w:lineRule="auto"/>
        <w:jc w:val="both"/>
        <w:rPr>
          <w:rFonts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1301"/>
        <w:gridCol w:w="2554"/>
        <w:gridCol w:w="2270"/>
        <w:gridCol w:w="3182"/>
      </w:tblGrid>
      <w:tr w:rsidR="00D56358" w:rsidRPr="00D56358" w:rsidTr="0030514D">
        <w:trPr>
          <w:trHeight w:val="518"/>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40" w:firstLine="0"/>
              <w:jc w:val="both"/>
              <w:rPr>
                <w:spacing w:val="0"/>
                <w:sz w:val="24"/>
                <w:szCs w:val="24"/>
              </w:rPr>
            </w:pPr>
            <w:r w:rsidRPr="00D56358">
              <w:rPr>
                <w:spacing w:val="0"/>
                <w:sz w:val="24"/>
                <w:szCs w:val="24"/>
              </w:rPr>
              <w:t>Месяц</w:t>
            </w:r>
          </w:p>
        </w:tc>
        <w:tc>
          <w:tcPr>
            <w:tcW w:w="4824" w:type="dxa"/>
            <w:gridSpan w:val="2"/>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2460" w:firstLine="0"/>
              <w:jc w:val="both"/>
              <w:rPr>
                <w:spacing w:val="0"/>
                <w:sz w:val="24"/>
                <w:szCs w:val="24"/>
              </w:rPr>
            </w:pPr>
            <w:r w:rsidRPr="00D56358">
              <w:rPr>
                <w:spacing w:val="0"/>
                <w:sz w:val="24"/>
                <w:szCs w:val="24"/>
              </w:rPr>
              <w:t>Тема</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Примерный репертуар</w:t>
            </w:r>
          </w:p>
        </w:tc>
      </w:tr>
      <w:tr w:rsidR="00D56358" w:rsidRPr="00D56358" w:rsidTr="0030514D">
        <w:trPr>
          <w:trHeight w:val="2344"/>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257927" w:rsidP="00D56358">
            <w:pPr>
              <w:pStyle w:val="30"/>
              <w:shd w:val="clear" w:color="auto" w:fill="auto"/>
              <w:spacing w:line="240" w:lineRule="auto"/>
              <w:ind w:left="40" w:firstLine="0"/>
              <w:jc w:val="both"/>
              <w:rPr>
                <w:spacing w:val="0"/>
                <w:sz w:val="24"/>
                <w:szCs w:val="24"/>
              </w:rPr>
            </w:pPr>
            <w:r>
              <w:rPr>
                <w:spacing w:val="0"/>
                <w:sz w:val="24"/>
                <w:szCs w:val="24"/>
              </w:rPr>
              <w:t>Декабрь</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Музыка выражает настроение, чувства, характер людей.</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066085">
            <w:pPr>
              <w:pStyle w:val="30"/>
              <w:shd w:val="clear" w:color="auto" w:fill="auto"/>
              <w:spacing w:line="240" w:lineRule="auto"/>
              <w:ind w:left="140" w:firstLine="0"/>
              <w:jc w:val="both"/>
              <w:rPr>
                <w:spacing w:val="0"/>
                <w:sz w:val="24"/>
                <w:szCs w:val="24"/>
              </w:rPr>
            </w:pPr>
            <w:r w:rsidRPr="00D56358">
              <w:rPr>
                <w:spacing w:val="0"/>
                <w:sz w:val="24"/>
                <w:szCs w:val="24"/>
              </w:rPr>
              <w:t xml:space="preserve">Регистр. </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9E282E">
            <w:pPr>
              <w:pStyle w:val="30"/>
              <w:shd w:val="clear" w:color="auto" w:fill="auto"/>
              <w:spacing w:line="240" w:lineRule="auto"/>
              <w:ind w:left="80" w:firstLine="0"/>
              <w:rPr>
                <w:spacing w:val="0"/>
                <w:sz w:val="24"/>
                <w:szCs w:val="24"/>
              </w:rPr>
            </w:pPr>
            <w:r w:rsidRPr="00D56358">
              <w:rPr>
                <w:spacing w:val="0"/>
                <w:sz w:val="24"/>
                <w:szCs w:val="24"/>
              </w:rPr>
              <w:t>К. В. Глюк. оп. «Орфей» (фрагменты); В. А. Моцарт. Лакримоза (Реквием), Симф. №40</w:t>
            </w:r>
            <w:r w:rsidR="009E282E">
              <w:rPr>
                <w:spacing w:val="0"/>
                <w:sz w:val="24"/>
                <w:szCs w:val="24"/>
              </w:rPr>
              <w:t xml:space="preserve">; </w:t>
            </w:r>
            <w:r w:rsidRPr="00D56358">
              <w:rPr>
                <w:spacing w:val="0"/>
                <w:sz w:val="24"/>
                <w:szCs w:val="24"/>
              </w:rPr>
              <w:t xml:space="preserve"> П. Чайковский. "Грустная песенка".</w:t>
            </w:r>
          </w:p>
          <w:p w:rsidR="00D56358" w:rsidRPr="00D56358" w:rsidRDefault="00D56358" w:rsidP="009E282E">
            <w:pPr>
              <w:pStyle w:val="30"/>
              <w:shd w:val="clear" w:color="auto" w:fill="auto"/>
              <w:spacing w:line="240" w:lineRule="auto"/>
              <w:ind w:left="80" w:firstLine="0"/>
              <w:rPr>
                <w:spacing w:val="0"/>
                <w:sz w:val="24"/>
                <w:szCs w:val="24"/>
              </w:rPr>
            </w:pPr>
            <w:r w:rsidRPr="00D56358">
              <w:rPr>
                <w:spacing w:val="0"/>
                <w:sz w:val="24"/>
                <w:szCs w:val="24"/>
              </w:rPr>
              <w:t>М. Мусоргский. "Гопак" из оперы "Сорочинская ярмарка»</w:t>
            </w:r>
          </w:p>
        </w:tc>
      </w:tr>
      <w:tr w:rsidR="00D56358" w:rsidRPr="00D56358" w:rsidTr="0030514D">
        <w:trPr>
          <w:trHeight w:val="3586"/>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257927" w:rsidP="00D56358">
            <w:pPr>
              <w:pStyle w:val="30"/>
              <w:shd w:val="clear" w:color="auto" w:fill="auto"/>
              <w:spacing w:line="240" w:lineRule="auto"/>
              <w:ind w:left="40" w:firstLine="0"/>
              <w:jc w:val="both"/>
              <w:rPr>
                <w:spacing w:val="0"/>
                <w:sz w:val="24"/>
                <w:szCs w:val="24"/>
              </w:rPr>
            </w:pPr>
            <w:r>
              <w:rPr>
                <w:spacing w:val="0"/>
                <w:sz w:val="24"/>
                <w:szCs w:val="24"/>
              </w:rPr>
              <w:t>Январь, февраль</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Музыкальные жанры.</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140" w:firstLine="0"/>
              <w:jc w:val="both"/>
              <w:rPr>
                <w:spacing w:val="0"/>
                <w:sz w:val="24"/>
                <w:szCs w:val="24"/>
              </w:rPr>
            </w:pPr>
            <w:r w:rsidRPr="00D56358">
              <w:rPr>
                <w:spacing w:val="0"/>
                <w:sz w:val="24"/>
                <w:szCs w:val="24"/>
              </w:rPr>
              <w:t>Лад. Мажор. Минор.</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9E282E" w:rsidRDefault="00D56358" w:rsidP="00D56358">
            <w:pPr>
              <w:pStyle w:val="30"/>
              <w:shd w:val="clear" w:color="auto" w:fill="auto"/>
              <w:spacing w:line="240" w:lineRule="auto"/>
              <w:ind w:left="80" w:firstLine="0"/>
              <w:jc w:val="both"/>
              <w:rPr>
                <w:spacing w:val="0"/>
                <w:sz w:val="24"/>
                <w:szCs w:val="24"/>
              </w:rPr>
            </w:pPr>
            <w:r w:rsidRPr="00D56358">
              <w:rPr>
                <w:spacing w:val="0"/>
                <w:sz w:val="24"/>
                <w:szCs w:val="24"/>
              </w:rPr>
              <w:t>Э. Григ. Сюита «Пер Гюнт»;  И. Бах, Гавот;  С. Прокофьев. Гавот (балет</w:t>
            </w:r>
            <w:r w:rsidR="009E282E">
              <w:rPr>
                <w:spacing w:val="0"/>
                <w:sz w:val="24"/>
                <w:szCs w:val="24"/>
              </w:rPr>
              <w:t xml:space="preserve"> </w:t>
            </w:r>
            <w:r w:rsidRPr="00D56358">
              <w:rPr>
                <w:spacing w:val="0"/>
                <w:sz w:val="24"/>
                <w:szCs w:val="24"/>
              </w:rPr>
              <w:t xml:space="preserve">«Золушка»);  </w:t>
            </w:r>
          </w:p>
          <w:p w:rsidR="00D56358" w:rsidRPr="00D56358" w:rsidRDefault="00D56358" w:rsidP="00D56358">
            <w:pPr>
              <w:pStyle w:val="30"/>
              <w:shd w:val="clear" w:color="auto" w:fill="auto"/>
              <w:spacing w:line="240" w:lineRule="auto"/>
              <w:ind w:left="80" w:firstLine="0"/>
              <w:jc w:val="both"/>
              <w:rPr>
                <w:spacing w:val="0"/>
                <w:sz w:val="24"/>
                <w:szCs w:val="24"/>
              </w:rPr>
            </w:pPr>
            <w:r w:rsidRPr="00D56358">
              <w:rPr>
                <w:spacing w:val="0"/>
                <w:sz w:val="24"/>
                <w:szCs w:val="24"/>
              </w:rPr>
              <w:t>Г. Свиридов. Старинный</w:t>
            </w:r>
          </w:p>
          <w:p w:rsidR="00D56358" w:rsidRPr="00D56358" w:rsidRDefault="00D56358" w:rsidP="009E282E">
            <w:pPr>
              <w:pStyle w:val="30"/>
              <w:shd w:val="clear" w:color="auto" w:fill="auto"/>
              <w:spacing w:line="240" w:lineRule="auto"/>
              <w:ind w:left="80" w:firstLine="0"/>
              <w:jc w:val="both"/>
              <w:rPr>
                <w:spacing w:val="0"/>
                <w:sz w:val="24"/>
                <w:szCs w:val="24"/>
              </w:rPr>
            </w:pPr>
            <w:r w:rsidRPr="00D56358">
              <w:rPr>
                <w:spacing w:val="0"/>
                <w:sz w:val="24"/>
                <w:szCs w:val="24"/>
              </w:rPr>
              <w:t>танец: Л. Боккерине, Менуэт;  Ф. Шопен. Полонез ля</w:t>
            </w:r>
            <w:r w:rsidR="009E282E">
              <w:rPr>
                <w:spacing w:val="0"/>
                <w:sz w:val="24"/>
                <w:szCs w:val="24"/>
              </w:rPr>
              <w:t xml:space="preserve"> </w:t>
            </w:r>
            <w:r w:rsidRPr="00D56358">
              <w:rPr>
                <w:spacing w:val="0"/>
                <w:sz w:val="24"/>
                <w:szCs w:val="24"/>
              </w:rPr>
              <w:t>мажор;  Д. Шостакович. Танцы кукол. Вальс - шутка. Гавот, Полька.</w:t>
            </w:r>
          </w:p>
        </w:tc>
      </w:tr>
      <w:tr w:rsidR="00D56358" w:rsidRPr="00D56358" w:rsidTr="0030514D">
        <w:trPr>
          <w:trHeight w:val="1920"/>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257927" w:rsidP="00D56358">
            <w:pPr>
              <w:pStyle w:val="30"/>
              <w:shd w:val="clear" w:color="auto" w:fill="auto"/>
              <w:spacing w:line="240" w:lineRule="auto"/>
              <w:ind w:left="40" w:firstLine="0"/>
              <w:jc w:val="both"/>
              <w:rPr>
                <w:spacing w:val="0"/>
                <w:sz w:val="24"/>
                <w:szCs w:val="24"/>
              </w:rPr>
            </w:pPr>
            <w:r>
              <w:rPr>
                <w:spacing w:val="0"/>
                <w:sz w:val="24"/>
                <w:szCs w:val="24"/>
              </w:rPr>
              <w:t>Март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Музыкальные</w:t>
            </w:r>
          </w:p>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инструменты</w:t>
            </w:r>
          </w:p>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(симфонический</w:t>
            </w:r>
          </w:p>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оркестр).</w:t>
            </w:r>
          </w:p>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Музыка</w:t>
            </w:r>
          </w:p>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рассказывает о</w:t>
            </w:r>
          </w:p>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животных и птицах.</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066085">
            <w:pPr>
              <w:pStyle w:val="30"/>
              <w:shd w:val="clear" w:color="auto" w:fill="auto"/>
              <w:spacing w:line="240" w:lineRule="auto"/>
              <w:ind w:firstLine="0"/>
              <w:jc w:val="both"/>
              <w:rPr>
                <w:spacing w:val="0"/>
                <w:sz w:val="24"/>
                <w:szCs w:val="24"/>
              </w:rPr>
            </w:pPr>
          </w:p>
          <w:p w:rsidR="00D56358" w:rsidRPr="00D56358" w:rsidRDefault="00066085" w:rsidP="00D56358">
            <w:pPr>
              <w:pStyle w:val="30"/>
              <w:shd w:val="clear" w:color="auto" w:fill="auto"/>
              <w:spacing w:line="240" w:lineRule="auto"/>
              <w:ind w:left="140" w:firstLine="0"/>
              <w:jc w:val="both"/>
              <w:rPr>
                <w:spacing w:val="0"/>
                <w:sz w:val="24"/>
                <w:szCs w:val="24"/>
              </w:rPr>
            </w:pPr>
            <w:r>
              <w:rPr>
                <w:spacing w:val="0"/>
                <w:sz w:val="24"/>
                <w:szCs w:val="24"/>
              </w:rPr>
              <w:t>Динамика</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left="80" w:firstLine="0"/>
              <w:jc w:val="both"/>
              <w:rPr>
                <w:spacing w:val="0"/>
                <w:sz w:val="24"/>
                <w:szCs w:val="24"/>
              </w:rPr>
            </w:pPr>
            <w:r w:rsidRPr="00D56358">
              <w:rPr>
                <w:spacing w:val="0"/>
                <w:sz w:val="24"/>
                <w:szCs w:val="24"/>
              </w:rPr>
              <w:t xml:space="preserve">К. Сен-санс. «Карнавал животных»; Н. Римский- Корсаков. Симф. картина «Три чуда» (Сказка о царе Салтане); С. Прокофьев. Симф. сказка «Петя и волк», </w:t>
            </w:r>
          </w:p>
        </w:tc>
      </w:tr>
      <w:tr w:rsidR="00D56358" w:rsidRPr="00D56358" w:rsidTr="0030514D">
        <w:trPr>
          <w:trHeight w:val="1178"/>
        </w:trPr>
        <w:tc>
          <w:tcPr>
            <w:tcW w:w="1301"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257927" w:rsidP="00D56358">
            <w:pPr>
              <w:pStyle w:val="30"/>
              <w:shd w:val="clear" w:color="auto" w:fill="auto"/>
              <w:spacing w:line="240" w:lineRule="auto"/>
              <w:ind w:left="40" w:firstLine="0"/>
              <w:jc w:val="both"/>
              <w:rPr>
                <w:spacing w:val="0"/>
                <w:sz w:val="24"/>
                <w:szCs w:val="24"/>
              </w:rPr>
            </w:pPr>
            <w:r>
              <w:rPr>
                <w:spacing w:val="0"/>
                <w:sz w:val="24"/>
                <w:szCs w:val="24"/>
              </w:rPr>
              <w:t>Апрель, май</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Музыкальные жанры (Балет)</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066085" w:rsidP="00D56358">
            <w:pPr>
              <w:pStyle w:val="30"/>
              <w:shd w:val="clear" w:color="auto" w:fill="auto"/>
              <w:spacing w:line="240" w:lineRule="auto"/>
              <w:ind w:left="140" w:firstLine="0"/>
              <w:jc w:val="both"/>
              <w:rPr>
                <w:spacing w:val="0"/>
                <w:sz w:val="24"/>
                <w:szCs w:val="24"/>
              </w:rPr>
            </w:pPr>
            <w:r>
              <w:rPr>
                <w:spacing w:val="0"/>
                <w:sz w:val="24"/>
                <w:szCs w:val="24"/>
              </w:rPr>
              <w:t>Темп</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П. Чайковский. Балет</w:t>
            </w:r>
          </w:p>
          <w:p w:rsidR="00D56358" w:rsidRPr="00D56358" w:rsidRDefault="00D56358" w:rsidP="00D56358">
            <w:pPr>
              <w:pStyle w:val="30"/>
              <w:shd w:val="clear" w:color="auto" w:fill="auto"/>
              <w:spacing w:line="240" w:lineRule="auto"/>
              <w:ind w:firstLine="0"/>
              <w:jc w:val="both"/>
              <w:rPr>
                <w:spacing w:val="0"/>
                <w:sz w:val="24"/>
                <w:szCs w:val="24"/>
              </w:rPr>
            </w:pPr>
            <w:r w:rsidRPr="00D56358">
              <w:rPr>
                <w:spacing w:val="0"/>
                <w:sz w:val="24"/>
                <w:szCs w:val="24"/>
              </w:rPr>
              <w:t>«Щелкунчик» (фрагменты), балет «Спящая красавица» (фрагменты).</w:t>
            </w:r>
          </w:p>
        </w:tc>
      </w:tr>
    </w:tbl>
    <w:p w:rsidR="00D56358" w:rsidRPr="007119D5" w:rsidRDefault="00237CC8" w:rsidP="00D56358">
      <w:pPr>
        <w:spacing w:line="360" w:lineRule="auto"/>
        <w:jc w:val="both"/>
        <w:rPr>
          <w:rFonts w:cs="Times New Roman"/>
          <w:sz w:val="28"/>
          <w:szCs w:val="28"/>
        </w:rPr>
      </w:pPr>
      <w:r>
        <w:rPr>
          <w:rStyle w:val="40"/>
          <w:rFonts w:eastAsia="Lucida Sans Unicode"/>
          <w:b/>
          <w:spacing w:val="0"/>
          <w:sz w:val="28"/>
          <w:szCs w:val="28"/>
        </w:rPr>
        <w:t xml:space="preserve"> </w:t>
      </w:r>
    </w:p>
    <w:p w:rsidR="00251ABE" w:rsidRPr="005F4DC8" w:rsidRDefault="00251ABE" w:rsidP="00251ABE">
      <w:pPr>
        <w:spacing w:line="360" w:lineRule="auto"/>
        <w:jc w:val="center"/>
        <w:rPr>
          <w:rFonts w:cs="Times New Roman"/>
          <w:sz w:val="28"/>
          <w:szCs w:val="28"/>
        </w:rPr>
      </w:pPr>
    </w:p>
    <w:p w:rsidR="00251ABE" w:rsidRPr="00BC11DA" w:rsidRDefault="00251ABE" w:rsidP="00251ABE">
      <w:pPr>
        <w:shd w:val="clear" w:color="auto" w:fill="FFFFFF"/>
        <w:spacing w:line="408" w:lineRule="atLeast"/>
        <w:jc w:val="center"/>
        <w:rPr>
          <w:rFonts w:eastAsia="Times New Roman" w:cs="Times New Roman"/>
          <w:b/>
          <w:sz w:val="28"/>
          <w:szCs w:val="28"/>
          <w:lang w:val="en-US" w:eastAsia="ru-RU"/>
        </w:rPr>
      </w:pPr>
      <w:r w:rsidRPr="009432B5">
        <w:rPr>
          <w:rFonts w:eastAsia="Times New Roman" w:cs="Times New Roman"/>
          <w:b/>
          <w:sz w:val="28"/>
          <w:szCs w:val="28"/>
          <w:lang w:eastAsia="ru-RU"/>
        </w:rPr>
        <w:t>Учебный план</w:t>
      </w:r>
    </w:p>
    <w:tbl>
      <w:tblPr>
        <w:tblW w:w="9440" w:type="dxa"/>
        <w:tblInd w:w="210" w:type="dxa"/>
        <w:tblLayout w:type="fixed"/>
        <w:tblCellMar>
          <w:left w:w="0" w:type="dxa"/>
          <w:right w:w="0" w:type="dxa"/>
        </w:tblCellMar>
        <w:tblLook w:val="0000" w:firstRow="0" w:lastRow="0" w:firstColumn="0" w:lastColumn="0" w:noHBand="0" w:noVBand="0"/>
      </w:tblPr>
      <w:tblGrid>
        <w:gridCol w:w="559"/>
        <w:gridCol w:w="2020"/>
        <w:gridCol w:w="622"/>
        <w:gridCol w:w="560"/>
        <w:gridCol w:w="580"/>
        <w:gridCol w:w="560"/>
        <w:gridCol w:w="560"/>
        <w:gridCol w:w="720"/>
        <w:gridCol w:w="700"/>
        <w:gridCol w:w="2559"/>
      </w:tblGrid>
      <w:tr w:rsidR="00251ABE" w:rsidTr="00CC5B88">
        <w:trPr>
          <w:trHeight w:val="349"/>
        </w:trPr>
        <w:tc>
          <w:tcPr>
            <w:tcW w:w="559" w:type="dxa"/>
            <w:vMerge w:val="restart"/>
            <w:tcBorders>
              <w:top w:val="single" w:sz="8" w:space="0" w:color="auto"/>
              <w:left w:val="single" w:sz="8" w:space="0" w:color="auto"/>
              <w:right w:val="single" w:sz="8" w:space="0" w:color="auto"/>
            </w:tcBorders>
            <w:shd w:val="clear" w:color="auto" w:fill="auto"/>
            <w:vAlign w:val="bottom"/>
          </w:tcPr>
          <w:p w:rsidR="00251ABE" w:rsidRPr="00C730E1" w:rsidRDefault="00251ABE" w:rsidP="00CC5B88">
            <w:pPr>
              <w:spacing w:line="0" w:lineRule="atLeast"/>
              <w:jc w:val="center"/>
              <w:rPr>
                <w:rFonts w:eastAsia="Times New Roman"/>
              </w:rPr>
            </w:pPr>
          </w:p>
        </w:tc>
        <w:tc>
          <w:tcPr>
            <w:tcW w:w="2020" w:type="dxa"/>
            <w:vMerge w:val="restart"/>
            <w:tcBorders>
              <w:top w:val="single" w:sz="8" w:space="0" w:color="auto"/>
              <w:right w:val="single" w:sz="8" w:space="0" w:color="auto"/>
            </w:tcBorders>
            <w:shd w:val="clear" w:color="auto" w:fill="auto"/>
            <w:vAlign w:val="bottom"/>
          </w:tcPr>
          <w:p w:rsidR="00251ABE" w:rsidRPr="00C730E1" w:rsidRDefault="00251ABE" w:rsidP="00CC5B88">
            <w:pPr>
              <w:spacing w:line="0" w:lineRule="atLeast"/>
              <w:rPr>
                <w:rFonts w:eastAsia="Times New Roman"/>
              </w:rPr>
            </w:pPr>
            <w:r w:rsidRPr="00C730E1">
              <w:rPr>
                <w:rFonts w:eastAsia="Times New Roman"/>
              </w:rPr>
              <w:t>Наименование</w:t>
            </w:r>
          </w:p>
          <w:p w:rsidR="00251ABE" w:rsidRPr="00C730E1" w:rsidRDefault="00251ABE" w:rsidP="00CC5B88">
            <w:pPr>
              <w:spacing w:line="0" w:lineRule="atLeast"/>
              <w:rPr>
                <w:rFonts w:eastAsia="Times New Roman"/>
              </w:rPr>
            </w:pPr>
            <w:r w:rsidRPr="00C730E1">
              <w:rPr>
                <w:rFonts w:eastAsia="Times New Roman"/>
              </w:rPr>
              <w:t>Предметной</w:t>
            </w:r>
            <w:r>
              <w:rPr>
                <w:rFonts w:eastAsia="Times New Roman"/>
              </w:rPr>
              <w:t xml:space="preserve"> обл.</w:t>
            </w:r>
            <w:r w:rsidRPr="00C730E1">
              <w:rPr>
                <w:rFonts w:eastAsia="Times New Roman"/>
              </w:rPr>
              <w:t>/</w:t>
            </w:r>
            <w:r>
              <w:rPr>
                <w:rFonts w:eastAsia="Times New Roman"/>
              </w:rPr>
              <w:t>учебного предмета</w:t>
            </w:r>
          </w:p>
        </w:tc>
        <w:tc>
          <w:tcPr>
            <w:tcW w:w="622" w:type="dxa"/>
            <w:tcBorders>
              <w:top w:val="single" w:sz="8" w:space="0" w:color="auto"/>
            </w:tcBorders>
            <w:shd w:val="clear" w:color="auto" w:fill="auto"/>
            <w:vAlign w:val="bottom"/>
          </w:tcPr>
          <w:p w:rsidR="00251ABE" w:rsidRPr="00C730E1" w:rsidRDefault="00251ABE" w:rsidP="00CC5B88">
            <w:pPr>
              <w:spacing w:line="0" w:lineRule="atLeast"/>
              <w:rPr>
                <w:rFonts w:eastAsia="Times New Roman"/>
              </w:rPr>
            </w:pPr>
          </w:p>
        </w:tc>
        <w:tc>
          <w:tcPr>
            <w:tcW w:w="560" w:type="dxa"/>
            <w:tcBorders>
              <w:top w:val="single" w:sz="8" w:space="0" w:color="auto"/>
            </w:tcBorders>
            <w:shd w:val="clear" w:color="auto" w:fill="auto"/>
            <w:vAlign w:val="bottom"/>
          </w:tcPr>
          <w:p w:rsidR="00251ABE" w:rsidRPr="00C730E1" w:rsidRDefault="00251ABE" w:rsidP="00CC5B88">
            <w:pPr>
              <w:spacing w:line="0" w:lineRule="atLeast"/>
              <w:rPr>
                <w:rFonts w:eastAsia="Times New Roman"/>
              </w:rPr>
            </w:pPr>
          </w:p>
        </w:tc>
        <w:tc>
          <w:tcPr>
            <w:tcW w:w="580" w:type="dxa"/>
            <w:tcBorders>
              <w:top w:val="single" w:sz="8" w:space="0" w:color="auto"/>
            </w:tcBorders>
            <w:shd w:val="clear" w:color="auto" w:fill="auto"/>
            <w:vAlign w:val="bottom"/>
          </w:tcPr>
          <w:p w:rsidR="00251ABE" w:rsidRPr="00C730E1" w:rsidRDefault="00251ABE" w:rsidP="00CC5B88">
            <w:pPr>
              <w:spacing w:line="0" w:lineRule="atLeast"/>
              <w:rPr>
                <w:rFonts w:eastAsia="Times New Roman"/>
              </w:rPr>
            </w:pPr>
          </w:p>
        </w:tc>
        <w:tc>
          <w:tcPr>
            <w:tcW w:w="560" w:type="dxa"/>
            <w:tcBorders>
              <w:top w:val="single" w:sz="8" w:space="0" w:color="auto"/>
            </w:tcBorders>
            <w:shd w:val="clear" w:color="auto" w:fill="auto"/>
            <w:vAlign w:val="bottom"/>
          </w:tcPr>
          <w:p w:rsidR="00251ABE" w:rsidRPr="00C730E1" w:rsidRDefault="00251ABE" w:rsidP="00CC5B88">
            <w:pPr>
              <w:spacing w:line="0" w:lineRule="atLeast"/>
              <w:rPr>
                <w:rFonts w:eastAsia="Times New Roman"/>
              </w:rPr>
            </w:pPr>
          </w:p>
        </w:tc>
        <w:tc>
          <w:tcPr>
            <w:tcW w:w="560" w:type="dxa"/>
            <w:tcBorders>
              <w:top w:val="single" w:sz="8" w:space="0" w:color="auto"/>
            </w:tcBorders>
            <w:shd w:val="clear" w:color="auto" w:fill="auto"/>
            <w:vAlign w:val="bottom"/>
          </w:tcPr>
          <w:p w:rsidR="00251ABE" w:rsidRPr="00C730E1" w:rsidRDefault="00251ABE" w:rsidP="00CC5B88">
            <w:pPr>
              <w:spacing w:line="0" w:lineRule="atLeast"/>
              <w:rPr>
                <w:rFonts w:eastAsia="Times New Roman"/>
              </w:rPr>
            </w:pPr>
          </w:p>
        </w:tc>
        <w:tc>
          <w:tcPr>
            <w:tcW w:w="720" w:type="dxa"/>
            <w:tcBorders>
              <w:top w:val="single" w:sz="8" w:space="0" w:color="auto"/>
            </w:tcBorders>
            <w:shd w:val="clear" w:color="auto" w:fill="auto"/>
            <w:vAlign w:val="bottom"/>
          </w:tcPr>
          <w:p w:rsidR="00251ABE" w:rsidRPr="00C730E1" w:rsidRDefault="00251ABE" w:rsidP="00CC5B88">
            <w:pPr>
              <w:spacing w:line="0" w:lineRule="atLeast"/>
              <w:rPr>
                <w:rFonts w:eastAsia="Times New Roman"/>
              </w:rPr>
            </w:pPr>
          </w:p>
        </w:tc>
        <w:tc>
          <w:tcPr>
            <w:tcW w:w="700" w:type="dxa"/>
            <w:tcBorders>
              <w:top w:val="single" w:sz="8" w:space="0" w:color="auto"/>
              <w:right w:val="single" w:sz="8" w:space="0" w:color="auto"/>
            </w:tcBorders>
            <w:shd w:val="clear" w:color="auto" w:fill="auto"/>
            <w:vAlign w:val="bottom"/>
          </w:tcPr>
          <w:p w:rsidR="00251ABE" w:rsidRPr="00C730E1" w:rsidRDefault="00251ABE" w:rsidP="00CC5B88">
            <w:pPr>
              <w:spacing w:line="0" w:lineRule="atLeast"/>
              <w:rPr>
                <w:rFonts w:eastAsia="Times New Roman"/>
              </w:rPr>
            </w:pPr>
          </w:p>
        </w:tc>
        <w:tc>
          <w:tcPr>
            <w:tcW w:w="2559" w:type="dxa"/>
            <w:tcBorders>
              <w:top w:val="single" w:sz="8" w:space="0" w:color="auto"/>
              <w:right w:val="single" w:sz="8" w:space="0" w:color="auto"/>
            </w:tcBorders>
            <w:shd w:val="clear" w:color="auto" w:fill="auto"/>
            <w:vAlign w:val="bottom"/>
          </w:tcPr>
          <w:p w:rsidR="00251ABE" w:rsidRPr="00C730E1" w:rsidRDefault="00251ABE" w:rsidP="00CC5B88">
            <w:pPr>
              <w:spacing w:line="0" w:lineRule="atLeast"/>
              <w:rPr>
                <w:rFonts w:eastAsia="Times New Roman"/>
              </w:rPr>
            </w:pPr>
          </w:p>
        </w:tc>
      </w:tr>
      <w:tr w:rsidR="00251ABE" w:rsidTr="00CC5B88">
        <w:trPr>
          <w:trHeight w:val="361"/>
        </w:trPr>
        <w:tc>
          <w:tcPr>
            <w:tcW w:w="559" w:type="dxa"/>
            <w:vMerge/>
            <w:tcBorders>
              <w:left w:val="single" w:sz="8" w:space="0" w:color="auto"/>
              <w:right w:val="single" w:sz="8" w:space="0" w:color="auto"/>
            </w:tcBorders>
            <w:shd w:val="clear" w:color="auto" w:fill="auto"/>
            <w:vAlign w:val="bottom"/>
          </w:tcPr>
          <w:p w:rsidR="00251ABE" w:rsidRPr="00C730E1" w:rsidRDefault="00251ABE" w:rsidP="00CC5B88">
            <w:pPr>
              <w:spacing w:line="0" w:lineRule="atLeast"/>
              <w:rPr>
                <w:rFonts w:eastAsia="Times New Roman"/>
                <w:sz w:val="14"/>
              </w:rPr>
            </w:pPr>
          </w:p>
        </w:tc>
        <w:tc>
          <w:tcPr>
            <w:tcW w:w="2020" w:type="dxa"/>
            <w:vMerge/>
            <w:tcBorders>
              <w:right w:val="single" w:sz="8" w:space="0" w:color="auto"/>
            </w:tcBorders>
            <w:shd w:val="clear" w:color="auto" w:fill="auto"/>
            <w:vAlign w:val="bottom"/>
          </w:tcPr>
          <w:p w:rsidR="00251ABE" w:rsidRPr="00C730E1" w:rsidRDefault="00251ABE" w:rsidP="00CC5B88">
            <w:pPr>
              <w:spacing w:line="0" w:lineRule="atLeast"/>
              <w:rPr>
                <w:rFonts w:eastAsia="Times New Roman"/>
              </w:rPr>
            </w:pPr>
          </w:p>
        </w:tc>
        <w:tc>
          <w:tcPr>
            <w:tcW w:w="4302" w:type="dxa"/>
            <w:gridSpan w:val="7"/>
            <w:tcBorders>
              <w:right w:val="single" w:sz="8" w:space="0" w:color="auto"/>
            </w:tcBorders>
            <w:shd w:val="clear" w:color="auto" w:fill="auto"/>
          </w:tcPr>
          <w:p w:rsidR="00251ABE" w:rsidRPr="00C730E1" w:rsidRDefault="00251ABE" w:rsidP="00CC5B88">
            <w:pPr>
              <w:spacing w:line="0" w:lineRule="atLeast"/>
              <w:jc w:val="center"/>
              <w:rPr>
                <w:rFonts w:eastAsia="Times New Roman"/>
              </w:rPr>
            </w:pPr>
            <w:r w:rsidRPr="00C730E1">
              <w:rPr>
                <w:rFonts w:eastAsia="Times New Roman"/>
              </w:rPr>
              <w:t>Годы обучения (классы), количество</w:t>
            </w:r>
            <w:r>
              <w:rPr>
                <w:rFonts w:eastAsia="Times New Roman"/>
              </w:rPr>
              <w:t xml:space="preserve"> аудиторных часов внеделю</w:t>
            </w:r>
          </w:p>
        </w:tc>
        <w:tc>
          <w:tcPr>
            <w:tcW w:w="2559" w:type="dxa"/>
            <w:tcBorders>
              <w:right w:val="single" w:sz="8" w:space="0" w:color="auto"/>
            </w:tcBorders>
            <w:shd w:val="clear" w:color="auto" w:fill="auto"/>
            <w:vAlign w:val="bottom"/>
          </w:tcPr>
          <w:p w:rsidR="00251ABE" w:rsidRPr="00C730E1" w:rsidRDefault="00251ABE" w:rsidP="00CC5B88">
            <w:pPr>
              <w:spacing w:line="296" w:lineRule="exact"/>
              <w:rPr>
                <w:rFonts w:eastAsia="Times New Roman"/>
                <w:w w:val="99"/>
              </w:rPr>
            </w:pPr>
            <w:r>
              <w:rPr>
                <w:rFonts w:eastAsia="Times New Roman"/>
                <w:w w:val="99"/>
              </w:rPr>
              <w:t>Промежуточная и итоговая аттестации</w:t>
            </w:r>
          </w:p>
        </w:tc>
      </w:tr>
      <w:tr w:rsidR="00251ABE" w:rsidTr="00CC5B88">
        <w:trPr>
          <w:trHeight w:val="125"/>
        </w:trPr>
        <w:tc>
          <w:tcPr>
            <w:tcW w:w="559" w:type="dxa"/>
            <w:tcBorders>
              <w:left w:val="single" w:sz="8" w:space="0" w:color="auto"/>
              <w:right w:val="single" w:sz="8" w:space="0" w:color="auto"/>
            </w:tcBorders>
            <w:shd w:val="clear" w:color="auto" w:fill="auto"/>
            <w:vAlign w:val="bottom"/>
          </w:tcPr>
          <w:p w:rsidR="00251ABE" w:rsidRPr="00C730E1" w:rsidRDefault="00251ABE" w:rsidP="00CC5B88">
            <w:pPr>
              <w:spacing w:line="0" w:lineRule="atLeast"/>
              <w:rPr>
                <w:rFonts w:eastAsia="Times New Roman"/>
                <w:sz w:val="10"/>
              </w:rPr>
            </w:pPr>
          </w:p>
        </w:tc>
        <w:tc>
          <w:tcPr>
            <w:tcW w:w="2020" w:type="dxa"/>
            <w:vMerge/>
            <w:tcBorders>
              <w:right w:val="single" w:sz="8" w:space="0" w:color="auto"/>
            </w:tcBorders>
            <w:shd w:val="clear" w:color="auto" w:fill="auto"/>
            <w:vAlign w:val="bottom"/>
          </w:tcPr>
          <w:p w:rsidR="00251ABE" w:rsidRPr="00C730E1" w:rsidRDefault="00251ABE" w:rsidP="00CC5B88">
            <w:pPr>
              <w:spacing w:line="0" w:lineRule="atLeast"/>
              <w:rPr>
                <w:rFonts w:eastAsia="Times New Roman"/>
                <w:sz w:val="10"/>
              </w:rPr>
            </w:pPr>
          </w:p>
        </w:tc>
        <w:tc>
          <w:tcPr>
            <w:tcW w:w="622" w:type="dxa"/>
            <w:shd w:val="clear" w:color="auto" w:fill="auto"/>
            <w:vAlign w:val="bottom"/>
          </w:tcPr>
          <w:p w:rsidR="00251ABE" w:rsidRPr="00C730E1" w:rsidRDefault="00251ABE" w:rsidP="00CC5B88">
            <w:pPr>
              <w:spacing w:line="0" w:lineRule="atLeast"/>
              <w:rPr>
                <w:rFonts w:eastAsia="Times New Roman"/>
                <w:sz w:val="10"/>
              </w:rPr>
            </w:pPr>
          </w:p>
        </w:tc>
        <w:tc>
          <w:tcPr>
            <w:tcW w:w="3680" w:type="dxa"/>
            <w:gridSpan w:val="6"/>
            <w:tcBorders>
              <w:right w:val="single" w:sz="8" w:space="0" w:color="auto"/>
            </w:tcBorders>
            <w:shd w:val="clear" w:color="auto" w:fill="auto"/>
            <w:vAlign w:val="bottom"/>
          </w:tcPr>
          <w:p w:rsidR="00251ABE" w:rsidRPr="00C730E1" w:rsidRDefault="00251ABE" w:rsidP="00CC5B88">
            <w:pPr>
              <w:spacing w:line="0" w:lineRule="atLeast"/>
              <w:rPr>
                <w:rFonts w:eastAsia="Times New Roman"/>
                <w:sz w:val="10"/>
              </w:rPr>
            </w:pPr>
          </w:p>
        </w:tc>
        <w:tc>
          <w:tcPr>
            <w:tcW w:w="2559" w:type="dxa"/>
            <w:tcBorders>
              <w:right w:val="single" w:sz="8" w:space="0" w:color="auto"/>
            </w:tcBorders>
            <w:shd w:val="clear" w:color="auto" w:fill="auto"/>
            <w:vAlign w:val="bottom"/>
          </w:tcPr>
          <w:p w:rsidR="00251ABE" w:rsidRPr="00C730E1" w:rsidRDefault="00251ABE" w:rsidP="00CC5B88">
            <w:pPr>
              <w:spacing w:line="0" w:lineRule="atLeast"/>
              <w:rPr>
                <w:rFonts w:eastAsia="Times New Roman"/>
                <w:sz w:val="10"/>
              </w:rPr>
            </w:pPr>
          </w:p>
        </w:tc>
      </w:tr>
      <w:tr w:rsidR="00251ABE" w:rsidRPr="00DF0B5A" w:rsidTr="00CC5B88">
        <w:trPr>
          <w:trHeight w:val="65"/>
        </w:trPr>
        <w:tc>
          <w:tcPr>
            <w:tcW w:w="559" w:type="dxa"/>
            <w:tcBorders>
              <w:top w:val="single" w:sz="4" w:space="0" w:color="auto"/>
              <w:left w:val="single" w:sz="8" w:space="0" w:color="auto"/>
              <w:bottom w:val="single" w:sz="4" w:space="0" w:color="auto"/>
              <w:right w:val="single" w:sz="8" w:space="0" w:color="auto"/>
            </w:tcBorders>
            <w:shd w:val="clear" w:color="auto" w:fill="auto"/>
            <w:vAlign w:val="bottom"/>
          </w:tcPr>
          <w:p w:rsidR="00251ABE" w:rsidRDefault="00251ABE" w:rsidP="00CC5B88">
            <w:pPr>
              <w:spacing w:line="0" w:lineRule="atLeast"/>
              <w:rPr>
                <w:rFonts w:eastAsia="Times New Roman"/>
                <w:sz w:val="28"/>
                <w:szCs w:val="28"/>
              </w:rPr>
            </w:pPr>
          </w:p>
        </w:tc>
        <w:tc>
          <w:tcPr>
            <w:tcW w:w="2020" w:type="dxa"/>
            <w:tcBorders>
              <w:top w:val="single" w:sz="4" w:space="0" w:color="auto"/>
              <w:bottom w:val="single" w:sz="4" w:space="0" w:color="auto"/>
              <w:right w:val="single" w:sz="8" w:space="0" w:color="auto"/>
            </w:tcBorders>
            <w:shd w:val="clear" w:color="auto" w:fill="auto"/>
            <w:vAlign w:val="bottom"/>
          </w:tcPr>
          <w:p w:rsidR="00251ABE" w:rsidRDefault="00251ABE" w:rsidP="00CC5B88">
            <w:pPr>
              <w:spacing w:line="0" w:lineRule="atLeast"/>
              <w:rPr>
                <w:rFonts w:eastAsia="Times New Roman"/>
                <w:sz w:val="28"/>
                <w:szCs w:val="28"/>
              </w:rPr>
            </w:pPr>
          </w:p>
        </w:tc>
        <w:tc>
          <w:tcPr>
            <w:tcW w:w="622" w:type="dxa"/>
            <w:tcBorders>
              <w:top w:val="single" w:sz="4" w:space="0" w:color="auto"/>
              <w:bottom w:val="single" w:sz="4" w:space="0" w:color="auto"/>
            </w:tcBorders>
            <w:shd w:val="clear" w:color="auto" w:fill="auto"/>
            <w:vAlign w:val="bottom"/>
          </w:tcPr>
          <w:p w:rsidR="00251ABE" w:rsidRPr="00DF0B5A" w:rsidRDefault="00251ABE" w:rsidP="00CC5B88">
            <w:pPr>
              <w:spacing w:line="0" w:lineRule="atLeast"/>
              <w:rPr>
                <w:rFonts w:eastAsia="Times New Roman"/>
                <w:sz w:val="28"/>
                <w:szCs w:val="28"/>
                <w:lang w:val="en-US"/>
              </w:rPr>
            </w:pPr>
            <w:r>
              <w:rPr>
                <w:rFonts w:eastAsia="Times New Roman"/>
                <w:sz w:val="28"/>
                <w:szCs w:val="28"/>
                <w:lang w:val="en-US"/>
              </w:rPr>
              <w:t>I</w:t>
            </w:r>
          </w:p>
        </w:tc>
        <w:tc>
          <w:tcPr>
            <w:tcW w:w="560" w:type="dxa"/>
            <w:tcBorders>
              <w:top w:val="single" w:sz="4" w:space="0" w:color="auto"/>
              <w:bottom w:val="single" w:sz="4" w:space="0" w:color="auto"/>
              <w:right w:val="single" w:sz="4" w:space="0" w:color="auto"/>
            </w:tcBorders>
            <w:shd w:val="clear" w:color="auto" w:fill="auto"/>
            <w:vAlign w:val="bottom"/>
          </w:tcPr>
          <w:p w:rsidR="00251ABE" w:rsidRPr="00DF0B5A" w:rsidRDefault="00251ABE" w:rsidP="00CC5B88">
            <w:pPr>
              <w:spacing w:line="0" w:lineRule="atLeast"/>
              <w:rPr>
                <w:rFonts w:eastAsia="Times New Roman"/>
                <w:sz w:val="28"/>
                <w:szCs w:val="28"/>
              </w:rPr>
            </w:pPr>
          </w:p>
        </w:tc>
        <w:tc>
          <w:tcPr>
            <w:tcW w:w="580" w:type="dxa"/>
            <w:tcBorders>
              <w:top w:val="single" w:sz="4" w:space="0" w:color="auto"/>
              <w:left w:val="single" w:sz="4" w:space="0" w:color="auto"/>
              <w:bottom w:val="single" w:sz="4" w:space="0" w:color="auto"/>
            </w:tcBorders>
            <w:shd w:val="clear" w:color="auto" w:fill="auto"/>
            <w:vAlign w:val="bottom"/>
          </w:tcPr>
          <w:p w:rsidR="00251ABE" w:rsidRPr="00DF0B5A" w:rsidRDefault="00251ABE" w:rsidP="00CC5B88">
            <w:pPr>
              <w:spacing w:line="0" w:lineRule="atLeast"/>
              <w:rPr>
                <w:rFonts w:eastAsia="Times New Roman"/>
                <w:sz w:val="28"/>
                <w:szCs w:val="28"/>
                <w:lang w:val="en-US"/>
              </w:rPr>
            </w:pPr>
            <w:r>
              <w:rPr>
                <w:rFonts w:eastAsia="Times New Roman"/>
                <w:sz w:val="28"/>
                <w:szCs w:val="28"/>
                <w:lang w:val="en-US"/>
              </w:rPr>
              <w:t>II</w:t>
            </w:r>
          </w:p>
        </w:tc>
        <w:tc>
          <w:tcPr>
            <w:tcW w:w="560" w:type="dxa"/>
            <w:tcBorders>
              <w:top w:val="single" w:sz="4" w:space="0" w:color="auto"/>
              <w:bottom w:val="single" w:sz="4" w:space="0" w:color="auto"/>
            </w:tcBorders>
            <w:shd w:val="clear" w:color="auto" w:fill="auto"/>
            <w:vAlign w:val="bottom"/>
          </w:tcPr>
          <w:p w:rsidR="00251ABE" w:rsidRDefault="00251ABE" w:rsidP="00CC5B88">
            <w:pPr>
              <w:spacing w:line="0" w:lineRule="atLeast"/>
              <w:rPr>
                <w:rFonts w:eastAsia="Times New Roman"/>
                <w:sz w:val="5"/>
              </w:rPr>
            </w:pPr>
          </w:p>
        </w:tc>
        <w:tc>
          <w:tcPr>
            <w:tcW w:w="560" w:type="dxa"/>
            <w:tcBorders>
              <w:top w:val="single" w:sz="4" w:space="0" w:color="auto"/>
              <w:bottom w:val="single" w:sz="4" w:space="0" w:color="auto"/>
              <w:right w:val="single" w:sz="4" w:space="0" w:color="auto"/>
            </w:tcBorders>
            <w:shd w:val="clear" w:color="auto" w:fill="auto"/>
            <w:vAlign w:val="bottom"/>
          </w:tcPr>
          <w:p w:rsidR="00251ABE" w:rsidRDefault="00251ABE" w:rsidP="00CC5B88">
            <w:pPr>
              <w:spacing w:line="0" w:lineRule="atLeast"/>
              <w:rPr>
                <w:rFonts w:eastAsia="Times New Roman"/>
                <w:sz w:val="5"/>
              </w:rPr>
            </w:pPr>
          </w:p>
        </w:tc>
        <w:tc>
          <w:tcPr>
            <w:tcW w:w="720" w:type="dxa"/>
            <w:tcBorders>
              <w:top w:val="single" w:sz="4" w:space="0" w:color="auto"/>
              <w:left w:val="single" w:sz="4" w:space="0" w:color="auto"/>
              <w:bottom w:val="single" w:sz="4" w:space="0" w:color="auto"/>
            </w:tcBorders>
            <w:shd w:val="clear" w:color="auto" w:fill="auto"/>
            <w:vAlign w:val="bottom"/>
          </w:tcPr>
          <w:p w:rsidR="00251ABE" w:rsidRPr="00DF0B5A" w:rsidRDefault="00251ABE" w:rsidP="00CC5B88">
            <w:pPr>
              <w:spacing w:line="0" w:lineRule="atLeast"/>
              <w:rPr>
                <w:rFonts w:eastAsia="Times New Roman"/>
                <w:sz w:val="28"/>
                <w:szCs w:val="28"/>
                <w:lang w:val="en-US"/>
              </w:rPr>
            </w:pPr>
          </w:p>
        </w:tc>
        <w:tc>
          <w:tcPr>
            <w:tcW w:w="700" w:type="dxa"/>
            <w:tcBorders>
              <w:top w:val="single" w:sz="4" w:space="0" w:color="auto"/>
              <w:bottom w:val="single" w:sz="4" w:space="0" w:color="auto"/>
              <w:right w:val="single" w:sz="8" w:space="0" w:color="auto"/>
            </w:tcBorders>
            <w:shd w:val="clear" w:color="auto" w:fill="auto"/>
            <w:vAlign w:val="bottom"/>
          </w:tcPr>
          <w:p w:rsidR="00251ABE" w:rsidRDefault="00251ABE" w:rsidP="00CC5B88">
            <w:pPr>
              <w:spacing w:line="0" w:lineRule="atLeast"/>
              <w:rPr>
                <w:rFonts w:eastAsia="Times New Roman"/>
                <w:sz w:val="5"/>
              </w:rPr>
            </w:pPr>
          </w:p>
        </w:tc>
        <w:tc>
          <w:tcPr>
            <w:tcW w:w="2559" w:type="dxa"/>
            <w:tcBorders>
              <w:top w:val="single" w:sz="4" w:space="0" w:color="auto"/>
              <w:bottom w:val="single" w:sz="4" w:space="0" w:color="auto"/>
              <w:right w:val="single" w:sz="8" w:space="0" w:color="auto"/>
            </w:tcBorders>
            <w:shd w:val="clear" w:color="auto" w:fill="auto"/>
            <w:vAlign w:val="bottom"/>
          </w:tcPr>
          <w:p w:rsidR="00251ABE" w:rsidRPr="00DF0B5A" w:rsidRDefault="00251ABE" w:rsidP="00CC5B88">
            <w:pPr>
              <w:spacing w:line="0" w:lineRule="atLeast"/>
              <w:rPr>
                <w:rFonts w:eastAsia="Times New Roman"/>
                <w:sz w:val="28"/>
                <w:szCs w:val="28"/>
              </w:rPr>
            </w:pPr>
          </w:p>
        </w:tc>
      </w:tr>
      <w:tr w:rsidR="00251ABE" w:rsidRPr="00733AAC" w:rsidTr="00CC5B88">
        <w:trPr>
          <w:trHeight w:val="65"/>
        </w:trPr>
        <w:tc>
          <w:tcPr>
            <w:tcW w:w="559" w:type="dxa"/>
            <w:tcBorders>
              <w:top w:val="single" w:sz="4" w:space="0" w:color="auto"/>
              <w:left w:val="single" w:sz="8" w:space="0" w:color="auto"/>
              <w:bottom w:val="single" w:sz="4" w:space="0" w:color="auto"/>
              <w:right w:val="single" w:sz="8" w:space="0" w:color="auto"/>
            </w:tcBorders>
            <w:shd w:val="clear" w:color="auto" w:fill="auto"/>
            <w:vAlign w:val="bottom"/>
          </w:tcPr>
          <w:p w:rsidR="00251ABE" w:rsidRDefault="00251ABE" w:rsidP="00CC5B88">
            <w:pPr>
              <w:spacing w:line="0" w:lineRule="atLeast"/>
              <w:rPr>
                <w:rFonts w:eastAsia="Times New Roman"/>
                <w:sz w:val="28"/>
                <w:szCs w:val="28"/>
              </w:rPr>
            </w:pPr>
            <w:r>
              <w:rPr>
                <w:rFonts w:eastAsia="Times New Roman"/>
                <w:sz w:val="28"/>
                <w:szCs w:val="28"/>
                <w:lang w:val="en-US"/>
              </w:rPr>
              <w:t>1</w:t>
            </w:r>
            <w:r>
              <w:rPr>
                <w:rFonts w:eastAsia="Times New Roman"/>
                <w:sz w:val="28"/>
                <w:szCs w:val="28"/>
              </w:rPr>
              <w:t>.</w:t>
            </w:r>
          </w:p>
        </w:tc>
        <w:tc>
          <w:tcPr>
            <w:tcW w:w="2020" w:type="dxa"/>
            <w:tcBorders>
              <w:top w:val="single" w:sz="4" w:space="0" w:color="auto"/>
              <w:bottom w:val="single" w:sz="4" w:space="0" w:color="auto"/>
              <w:right w:val="single" w:sz="8" w:space="0" w:color="auto"/>
            </w:tcBorders>
            <w:shd w:val="clear" w:color="auto" w:fill="auto"/>
            <w:vAlign w:val="bottom"/>
          </w:tcPr>
          <w:p w:rsidR="00251ABE" w:rsidRPr="00865870" w:rsidRDefault="00251ABE" w:rsidP="00CC5B88">
            <w:pPr>
              <w:spacing w:line="0" w:lineRule="atLeast"/>
              <w:rPr>
                <w:rFonts w:eastAsia="Times New Roman"/>
                <w:sz w:val="28"/>
                <w:szCs w:val="28"/>
              </w:rPr>
            </w:pPr>
            <w:r>
              <w:rPr>
                <w:rFonts w:eastAsia="Times New Roman"/>
                <w:sz w:val="28"/>
                <w:szCs w:val="28"/>
              </w:rPr>
              <w:t>Слушание музыки</w:t>
            </w:r>
          </w:p>
        </w:tc>
        <w:tc>
          <w:tcPr>
            <w:tcW w:w="622" w:type="dxa"/>
            <w:tcBorders>
              <w:top w:val="single" w:sz="4" w:space="0" w:color="auto"/>
              <w:bottom w:val="single" w:sz="4" w:space="0" w:color="auto"/>
            </w:tcBorders>
            <w:shd w:val="clear" w:color="auto" w:fill="auto"/>
            <w:vAlign w:val="bottom"/>
          </w:tcPr>
          <w:p w:rsidR="00251ABE" w:rsidRPr="00251ABE" w:rsidRDefault="00237CC8" w:rsidP="00CC5B88">
            <w:pPr>
              <w:spacing w:line="0" w:lineRule="atLeast"/>
              <w:rPr>
                <w:rFonts w:eastAsia="Times New Roman"/>
                <w:sz w:val="28"/>
                <w:szCs w:val="28"/>
              </w:rPr>
            </w:pPr>
            <w:r>
              <w:rPr>
                <w:rFonts w:eastAsia="Times New Roman"/>
                <w:sz w:val="28"/>
                <w:szCs w:val="28"/>
                <w:lang w:val="en-US"/>
              </w:rPr>
              <w:t>1</w:t>
            </w:r>
          </w:p>
        </w:tc>
        <w:tc>
          <w:tcPr>
            <w:tcW w:w="560" w:type="dxa"/>
            <w:tcBorders>
              <w:top w:val="single" w:sz="4" w:space="0" w:color="auto"/>
              <w:bottom w:val="single" w:sz="4" w:space="0" w:color="auto"/>
              <w:right w:val="single" w:sz="4" w:space="0" w:color="auto"/>
            </w:tcBorders>
            <w:shd w:val="clear" w:color="auto" w:fill="auto"/>
            <w:vAlign w:val="bottom"/>
          </w:tcPr>
          <w:p w:rsidR="00251ABE" w:rsidRPr="00DF0B5A" w:rsidRDefault="00251ABE" w:rsidP="00CC5B88">
            <w:pPr>
              <w:spacing w:line="0" w:lineRule="atLeast"/>
              <w:rPr>
                <w:rFonts w:eastAsia="Times New Roman"/>
                <w:sz w:val="28"/>
                <w:szCs w:val="28"/>
              </w:rPr>
            </w:pPr>
          </w:p>
        </w:tc>
        <w:tc>
          <w:tcPr>
            <w:tcW w:w="580" w:type="dxa"/>
            <w:tcBorders>
              <w:top w:val="single" w:sz="4" w:space="0" w:color="auto"/>
              <w:left w:val="single" w:sz="4" w:space="0" w:color="auto"/>
              <w:bottom w:val="single" w:sz="4" w:space="0" w:color="auto"/>
            </w:tcBorders>
            <w:shd w:val="clear" w:color="auto" w:fill="auto"/>
            <w:vAlign w:val="bottom"/>
          </w:tcPr>
          <w:p w:rsidR="00251ABE" w:rsidRPr="00251ABE" w:rsidRDefault="00251ABE" w:rsidP="00CC5B88">
            <w:pPr>
              <w:spacing w:line="0" w:lineRule="atLeast"/>
              <w:rPr>
                <w:rFonts w:eastAsia="Times New Roman"/>
                <w:sz w:val="28"/>
                <w:szCs w:val="28"/>
                <w:lang w:val="en-US"/>
              </w:rPr>
            </w:pPr>
            <w:r>
              <w:rPr>
                <w:rFonts w:eastAsia="Times New Roman"/>
                <w:sz w:val="28"/>
                <w:szCs w:val="28"/>
                <w:lang w:val="en-US"/>
              </w:rPr>
              <w:t>1</w:t>
            </w:r>
          </w:p>
        </w:tc>
        <w:tc>
          <w:tcPr>
            <w:tcW w:w="560" w:type="dxa"/>
            <w:tcBorders>
              <w:top w:val="single" w:sz="4" w:space="0" w:color="auto"/>
              <w:bottom w:val="single" w:sz="4" w:space="0" w:color="auto"/>
            </w:tcBorders>
            <w:shd w:val="clear" w:color="auto" w:fill="auto"/>
            <w:vAlign w:val="bottom"/>
          </w:tcPr>
          <w:p w:rsidR="00251ABE" w:rsidRPr="00DF0B5A" w:rsidRDefault="00251ABE" w:rsidP="00CC5B88">
            <w:pPr>
              <w:spacing w:line="0" w:lineRule="atLeast"/>
              <w:rPr>
                <w:rFonts w:eastAsia="Times New Roman"/>
                <w:sz w:val="28"/>
                <w:szCs w:val="28"/>
              </w:rPr>
            </w:pPr>
          </w:p>
        </w:tc>
        <w:tc>
          <w:tcPr>
            <w:tcW w:w="560" w:type="dxa"/>
            <w:tcBorders>
              <w:top w:val="single" w:sz="4" w:space="0" w:color="auto"/>
              <w:bottom w:val="single" w:sz="4" w:space="0" w:color="auto"/>
              <w:right w:val="single" w:sz="4" w:space="0" w:color="auto"/>
            </w:tcBorders>
            <w:shd w:val="clear" w:color="auto" w:fill="auto"/>
            <w:vAlign w:val="bottom"/>
          </w:tcPr>
          <w:p w:rsidR="00251ABE" w:rsidRPr="00DF0B5A" w:rsidRDefault="00251ABE" w:rsidP="00CC5B88">
            <w:pPr>
              <w:spacing w:line="0" w:lineRule="atLeast"/>
              <w:rPr>
                <w:rFonts w:eastAsia="Times New Roman"/>
                <w:sz w:val="28"/>
                <w:szCs w:val="28"/>
              </w:rPr>
            </w:pPr>
          </w:p>
        </w:tc>
        <w:tc>
          <w:tcPr>
            <w:tcW w:w="720" w:type="dxa"/>
            <w:tcBorders>
              <w:top w:val="single" w:sz="4" w:space="0" w:color="auto"/>
              <w:left w:val="single" w:sz="4" w:space="0" w:color="auto"/>
              <w:bottom w:val="single" w:sz="4" w:space="0" w:color="auto"/>
            </w:tcBorders>
            <w:shd w:val="clear" w:color="auto" w:fill="auto"/>
            <w:vAlign w:val="bottom"/>
          </w:tcPr>
          <w:p w:rsidR="00251ABE" w:rsidRPr="00251ABE" w:rsidRDefault="00251ABE" w:rsidP="00CC5B88">
            <w:pPr>
              <w:spacing w:line="0" w:lineRule="atLeast"/>
              <w:rPr>
                <w:rFonts w:eastAsia="Times New Roman"/>
                <w:sz w:val="28"/>
                <w:szCs w:val="28"/>
                <w:lang w:val="en-US"/>
              </w:rPr>
            </w:pPr>
            <w:bookmarkStart w:id="2" w:name="_GoBack"/>
            <w:bookmarkEnd w:id="2"/>
          </w:p>
        </w:tc>
        <w:tc>
          <w:tcPr>
            <w:tcW w:w="700" w:type="dxa"/>
            <w:tcBorders>
              <w:top w:val="single" w:sz="4" w:space="0" w:color="auto"/>
              <w:bottom w:val="single" w:sz="4" w:space="0" w:color="auto"/>
              <w:right w:val="single" w:sz="8" w:space="0" w:color="auto"/>
            </w:tcBorders>
            <w:shd w:val="clear" w:color="auto" w:fill="auto"/>
            <w:vAlign w:val="bottom"/>
          </w:tcPr>
          <w:p w:rsidR="00251ABE" w:rsidRPr="00DF0B5A" w:rsidRDefault="00251ABE" w:rsidP="00CC5B88">
            <w:pPr>
              <w:spacing w:line="0" w:lineRule="atLeast"/>
              <w:rPr>
                <w:rFonts w:eastAsia="Times New Roman"/>
                <w:sz w:val="28"/>
                <w:szCs w:val="28"/>
              </w:rPr>
            </w:pPr>
          </w:p>
        </w:tc>
        <w:tc>
          <w:tcPr>
            <w:tcW w:w="2559" w:type="dxa"/>
            <w:tcBorders>
              <w:top w:val="single" w:sz="4" w:space="0" w:color="auto"/>
              <w:bottom w:val="single" w:sz="4" w:space="0" w:color="auto"/>
              <w:right w:val="single" w:sz="8" w:space="0" w:color="auto"/>
            </w:tcBorders>
            <w:shd w:val="clear" w:color="auto" w:fill="auto"/>
          </w:tcPr>
          <w:p w:rsidR="00251ABE" w:rsidRPr="00733AAC" w:rsidRDefault="00251ABE" w:rsidP="00CC5B88">
            <w:r>
              <w:rPr>
                <w:rFonts w:eastAsia="Times New Roman"/>
                <w:sz w:val="28"/>
                <w:szCs w:val="28"/>
                <w:lang w:val="en-US"/>
              </w:rPr>
              <w:t>II</w:t>
            </w:r>
          </w:p>
        </w:tc>
      </w:tr>
    </w:tbl>
    <w:p w:rsidR="00251ABE" w:rsidRDefault="00251ABE" w:rsidP="00251ABE">
      <w:pPr>
        <w:spacing w:line="360" w:lineRule="auto"/>
        <w:jc w:val="center"/>
        <w:rPr>
          <w:rFonts w:cs="Times New Roman"/>
          <w:b/>
          <w:sz w:val="36"/>
          <w:szCs w:val="36"/>
        </w:rPr>
      </w:pPr>
    </w:p>
    <w:p w:rsidR="00251ABE" w:rsidRPr="00251ABE" w:rsidRDefault="00251ABE" w:rsidP="00251ABE">
      <w:pPr>
        <w:spacing w:line="360" w:lineRule="auto"/>
        <w:jc w:val="center"/>
        <w:rPr>
          <w:rFonts w:cs="Times New Roman"/>
          <w:b/>
          <w:sz w:val="36"/>
          <w:szCs w:val="36"/>
        </w:rPr>
        <w:sectPr w:rsidR="00251ABE" w:rsidRPr="00251ABE" w:rsidSect="004239CA">
          <w:pgSz w:w="11905" w:h="16837"/>
          <w:pgMar w:top="1134" w:right="850" w:bottom="1134" w:left="1701" w:header="0" w:footer="3" w:gutter="0"/>
          <w:cols w:space="720"/>
          <w:noEndnote/>
          <w:docGrid w:linePitch="360"/>
        </w:sectPr>
      </w:pPr>
    </w:p>
    <w:p w:rsidR="00D56358" w:rsidRPr="00B23958" w:rsidRDefault="00D56358" w:rsidP="00D56358">
      <w:pPr>
        <w:pStyle w:val="1"/>
        <w:shd w:val="clear" w:color="auto" w:fill="auto"/>
        <w:spacing w:after="122" w:line="360" w:lineRule="auto"/>
        <w:ind w:firstLine="0"/>
        <w:jc w:val="center"/>
        <w:rPr>
          <w:b/>
          <w:spacing w:val="0"/>
          <w:sz w:val="24"/>
          <w:szCs w:val="24"/>
        </w:rPr>
      </w:pPr>
      <w:r w:rsidRPr="00B23958">
        <w:rPr>
          <w:b/>
          <w:spacing w:val="0"/>
          <w:sz w:val="24"/>
          <w:szCs w:val="24"/>
          <w:lang w:val="en-US"/>
        </w:rPr>
        <w:t>III</w:t>
      </w:r>
      <w:r w:rsidRPr="00B23958">
        <w:rPr>
          <w:b/>
          <w:spacing w:val="0"/>
          <w:sz w:val="24"/>
          <w:szCs w:val="24"/>
        </w:rPr>
        <w:t>. Требования</w:t>
      </w:r>
      <w:r w:rsidRPr="00B23958">
        <w:rPr>
          <w:rStyle w:val="14pt"/>
          <w:b/>
          <w:sz w:val="24"/>
          <w:szCs w:val="24"/>
        </w:rPr>
        <w:t xml:space="preserve"> </w:t>
      </w:r>
      <w:r w:rsidRPr="00B23958">
        <w:rPr>
          <w:rStyle w:val="14pt"/>
          <w:b/>
          <w:i w:val="0"/>
          <w:sz w:val="24"/>
          <w:szCs w:val="24"/>
        </w:rPr>
        <w:t>к</w:t>
      </w:r>
      <w:r w:rsidRPr="00B23958">
        <w:rPr>
          <w:b/>
          <w:i/>
          <w:spacing w:val="0"/>
          <w:sz w:val="24"/>
          <w:szCs w:val="24"/>
        </w:rPr>
        <w:t xml:space="preserve"> </w:t>
      </w:r>
      <w:r w:rsidRPr="00B23958">
        <w:rPr>
          <w:b/>
          <w:spacing w:val="0"/>
          <w:sz w:val="24"/>
          <w:szCs w:val="24"/>
        </w:rPr>
        <w:t>уровню подготовки обучающихся</w:t>
      </w:r>
    </w:p>
    <w:p w:rsidR="00D56358" w:rsidRPr="00B23958" w:rsidRDefault="00D56358" w:rsidP="00D56358">
      <w:pPr>
        <w:pStyle w:val="1"/>
        <w:shd w:val="clear" w:color="auto" w:fill="auto"/>
        <w:spacing w:after="0" w:line="360" w:lineRule="auto"/>
        <w:ind w:left="60" w:right="20" w:firstLine="360"/>
        <w:jc w:val="both"/>
        <w:rPr>
          <w:spacing w:val="0"/>
          <w:sz w:val="24"/>
          <w:szCs w:val="24"/>
        </w:rPr>
      </w:pPr>
      <w:r w:rsidRPr="00B23958">
        <w:rPr>
          <w:spacing w:val="0"/>
          <w:sz w:val="24"/>
          <w:szCs w:val="24"/>
        </w:rPr>
        <w:t>Раздел содержит перечень знаний умений и навыков, приобретение которых обеспечивает программа «Слушание музыки»:</w:t>
      </w:r>
    </w:p>
    <w:p w:rsidR="00D56358" w:rsidRPr="00B23958" w:rsidRDefault="00D56358" w:rsidP="00D56358">
      <w:pPr>
        <w:pStyle w:val="1"/>
        <w:numPr>
          <w:ilvl w:val="0"/>
          <w:numId w:val="3"/>
        </w:numPr>
        <w:shd w:val="clear" w:color="auto" w:fill="auto"/>
        <w:tabs>
          <w:tab w:val="left" w:pos="490"/>
        </w:tabs>
        <w:spacing w:after="0" w:line="360" w:lineRule="auto"/>
        <w:ind w:left="60" w:right="20" w:firstLine="0"/>
        <w:jc w:val="both"/>
        <w:rPr>
          <w:spacing w:val="0"/>
          <w:sz w:val="24"/>
          <w:szCs w:val="24"/>
        </w:rPr>
      </w:pPr>
      <w:r w:rsidRPr="00B23958">
        <w:rPr>
          <w:spacing w:val="0"/>
          <w:sz w:val="24"/>
          <w:szCs w:val="24"/>
        </w:rPr>
        <w:t>наличие первоначальных знаний о музыке, как виде искусства, в том числе о музыкальных инструментах, основных жанрах;</w:t>
      </w:r>
    </w:p>
    <w:p w:rsidR="00D56358" w:rsidRPr="00B23958" w:rsidRDefault="00D56358" w:rsidP="00D56358">
      <w:pPr>
        <w:pStyle w:val="1"/>
        <w:numPr>
          <w:ilvl w:val="0"/>
          <w:numId w:val="3"/>
        </w:numPr>
        <w:shd w:val="clear" w:color="auto" w:fill="auto"/>
        <w:tabs>
          <w:tab w:val="left" w:pos="571"/>
        </w:tabs>
        <w:spacing w:after="0" w:line="360" w:lineRule="auto"/>
        <w:ind w:left="60" w:right="20" w:firstLine="0"/>
        <w:jc w:val="both"/>
        <w:rPr>
          <w:spacing w:val="0"/>
          <w:sz w:val="24"/>
          <w:szCs w:val="24"/>
        </w:rPr>
      </w:pPr>
      <w:r w:rsidRPr="00B23958">
        <w:rPr>
          <w:spacing w:val="0"/>
          <w:sz w:val="24"/>
          <w:szCs w:val="24"/>
        </w:rPr>
        <w:t>способность проявлять эмоциональное сопереживание в процессе восприятия музыкального произведения;</w:t>
      </w:r>
    </w:p>
    <w:p w:rsidR="00D56358" w:rsidRPr="00B23958" w:rsidRDefault="00D56358" w:rsidP="00D56358">
      <w:pPr>
        <w:pStyle w:val="1"/>
        <w:numPr>
          <w:ilvl w:val="0"/>
          <w:numId w:val="3"/>
        </w:numPr>
        <w:shd w:val="clear" w:color="auto" w:fill="auto"/>
        <w:tabs>
          <w:tab w:val="left" w:pos="526"/>
        </w:tabs>
        <w:spacing w:after="0" w:line="360" w:lineRule="auto"/>
        <w:ind w:left="60" w:right="20" w:firstLine="0"/>
        <w:jc w:val="both"/>
        <w:rPr>
          <w:spacing w:val="0"/>
          <w:sz w:val="24"/>
          <w:szCs w:val="24"/>
        </w:rPr>
      </w:pPr>
      <w:r w:rsidRPr="00B23958">
        <w:rPr>
          <w:spacing w:val="0"/>
          <w:sz w:val="24"/>
          <w:szCs w:val="24"/>
        </w:rPr>
        <w:t>умение проанализировать и рассказать о своем впечатлении от прослушанного музыкального произведения, соответственно возрастным особенностям;</w:t>
      </w:r>
    </w:p>
    <w:p w:rsidR="00D56358" w:rsidRPr="00B23958" w:rsidRDefault="00D56358" w:rsidP="00D56358">
      <w:pPr>
        <w:pStyle w:val="1"/>
        <w:numPr>
          <w:ilvl w:val="0"/>
          <w:numId w:val="3"/>
        </w:numPr>
        <w:shd w:val="clear" w:color="auto" w:fill="auto"/>
        <w:tabs>
          <w:tab w:val="left" w:pos="545"/>
        </w:tabs>
        <w:spacing w:after="0" w:line="360" w:lineRule="auto"/>
        <w:ind w:left="60" w:right="20" w:firstLine="0"/>
        <w:jc w:val="both"/>
        <w:rPr>
          <w:spacing w:val="0"/>
          <w:sz w:val="24"/>
          <w:szCs w:val="24"/>
        </w:rPr>
      </w:pPr>
      <w:r w:rsidRPr="00B23958">
        <w:rPr>
          <w:spacing w:val="0"/>
          <w:sz w:val="24"/>
          <w:szCs w:val="24"/>
        </w:rPr>
        <w:t>владение навыками восприятия музыкального образа и умение передавать свое впечатление.</w:t>
      </w:r>
    </w:p>
    <w:p w:rsidR="00D56358" w:rsidRPr="00B23958" w:rsidRDefault="00D56358" w:rsidP="00D56358">
      <w:pPr>
        <w:pStyle w:val="1"/>
        <w:shd w:val="clear" w:color="auto" w:fill="auto"/>
        <w:spacing w:after="127" w:line="360" w:lineRule="auto"/>
        <w:ind w:firstLine="0"/>
        <w:jc w:val="both"/>
        <w:rPr>
          <w:b/>
          <w:spacing w:val="0"/>
          <w:sz w:val="24"/>
          <w:szCs w:val="24"/>
        </w:rPr>
      </w:pPr>
    </w:p>
    <w:p w:rsidR="00D56358" w:rsidRPr="00B23958" w:rsidRDefault="00D56358" w:rsidP="00D56358">
      <w:pPr>
        <w:pStyle w:val="1"/>
        <w:shd w:val="clear" w:color="auto" w:fill="auto"/>
        <w:spacing w:after="127" w:line="360" w:lineRule="auto"/>
        <w:ind w:firstLine="0"/>
        <w:jc w:val="center"/>
        <w:rPr>
          <w:b/>
          <w:spacing w:val="0"/>
          <w:sz w:val="24"/>
          <w:szCs w:val="24"/>
        </w:rPr>
      </w:pPr>
      <w:r w:rsidRPr="00B23958">
        <w:rPr>
          <w:b/>
          <w:spacing w:val="0"/>
          <w:sz w:val="24"/>
          <w:szCs w:val="24"/>
        </w:rPr>
        <w:t>IV. Формы и методы контроля</w:t>
      </w:r>
    </w:p>
    <w:p w:rsidR="00251ABE" w:rsidRPr="00B23958" w:rsidRDefault="00D56358" w:rsidP="00251ABE">
      <w:pPr>
        <w:pStyle w:val="1"/>
        <w:shd w:val="clear" w:color="auto" w:fill="auto"/>
        <w:spacing w:after="0" w:line="360" w:lineRule="auto"/>
        <w:ind w:left="60" w:right="20" w:firstLine="360"/>
        <w:jc w:val="both"/>
        <w:rPr>
          <w:spacing w:val="0"/>
          <w:sz w:val="24"/>
          <w:szCs w:val="24"/>
        </w:rPr>
      </w:pPr>
      <w:r w:rsidRPr="00B23958">
        <w:rPr>
          <w:spacing w:val="0"/>
          <w:sz w:val="24"/>
          <w:szCs w:val="24"/>
        </w:rPr>
        <w:t>Текущий контроль знаний, умений и навыков происходит на каждом уроке в условиях непосредственного общения с обучающимися и осуществляется в таких формах, как беседа, устный опрос, представление своих творческих работ - рисунков.</w:t>
      </w:r>
      <w:r w:rsidR="00251ABE" w:rsidRPr="00B23958">
        <w:rPr>
          <w:spacing w:val="0"/>
          <w:sz w:val="24"/>
          <w:szCs w:val="24"/>
        </w:rPr>
        <w:t xml:space="preserve"> </w:t>
      </w:r>
      <w:r w:rsidR="00251ABE" w:rsidRPr="00B23958">
        <w:rPr>
          <w:sz w:val="24"/>
          <w:szCs w:val="24"/>
        </w:rPr>
        <w:t>Положение о текущем контроле знаний, промежуточной, итоговой аттестации обучающихся является локальным нормативным актом ДШИ, который принят методическим советом и утвержден руководителем. Промежуточная аттестация обучающихся по Программе в учебном году составляет не более четырех зачетов. Проведение промежуточной аттестации в форме экзаменов при реализации программы не предусмотрена.</w:t>
      </w:r>
    </w:p>
    <w:p w:rsidR="00251ABE" w:rsidRPr="00B23958" w:rsidRDefault="00251ABE" w:rsidP="00251ABE">
      <w:pPr>
        <w:spacing w:line="23" w:lineRule="exact"/>
        <w:rPr>
          <w:rFonts w:eastAsia="Times New Roman"/>
        </w:rPr>
      </w:pPr>
    </w:p>
    <w:p w:rsidR="00251ABE" w:rsidRPr="00B23958" w:rsidRDefault="00251ABE" w:rsidP="00251ABE">
      <w:pPr>
        <w:spacing w:line="312" w:lineRule="auto"/>
        <w:ind w:right="120" w:firstLine="60"/>
        <w:jc w:val="both"/>
        <w:rPr>
          <w:rFonts w:eastAsia="Times New Roman"/>
        </w:rPr>
      </w:pPr>
      <w:r w:rsidRPr="00B23958">
        <w:rPr>
          <w:rFonts w:eastAsia="Times New Roman"/>
        </w:rPr>
        <w:t>Формы текущего контроля успеваемости, промежуточной и итоговой аттестации: творческие задания, конкурсы, концертные выступления.</w:t>
      </w:r>
    </w:p>
    <w:p w:rsidR="00251ABE" w:rsidRPr="00B23958" w:rsidRDefault="00251ABE" w:rsidP="00251ABE">
      <w:pPr>
        <w:spacing w:line="312" w:lineRule="auto"/>
        <w:rPr>
          <w:rFonts w:eastAsia="Times New Roman"/>
        </w:rPr>
      </w:pPr>
    </w:p>
    <w:p w:rsidR="00251ABE" w:rsidRPr="00B23958" w:rsidRDefault="00251ABE" w:rsidP="00251ABE">
      <w:pPr>
        <w:spacing w:line="312" w:lineRule="auto"/>
        <w:ind w:right="120" w:firstLine="60"/>
        <w:jc w:val="both"/>
        <w:rPr>
          <w:rFonts w:eastAsia="Times New Roman"/>
        </w:rPr>
      </w:pPr>
      <w:r w:rsidRPr="00B23958">
        <w:rPr>
          <w:rFonts w:eastAsia="Times New Roman"/>
        </w:rPr>
        <w:t>Текущий контроль успеваемости обучающихся и промежуточная аттестация проводятся в счет аудиторного времени, предусмотренного на учебный предмет. Критерии оценок промежуточной аттестации, текущего контроля успеваемости обучающихся, итоговой аттестации, а также фонды оценочных средств, позволяющие оценить приобретенные знания, умения и навыки, разработаны и утверждены ДШИ самостоятельно. Фонды оценочных средств соответствуют целям и задачам программы и её учебному плану.</w:t>
      </w:r>
    </w:p>
    <w:p w:rsidR="00251ABE" w:rsidRPr="00B23958" w:rsidRDefault="00251ABE" w:rsidP="00251ABE">
      <w:pPr>
        <w:ind w:left="-567" w:firstLine="709"/>
        <w:jc w:val="both"/>
        <w:rPr>
          <w:b/>
        </w:rPr>
      </w:pPr>
      <w:r w:rsidRPr="00B23958">
        <w:rPr>
          <w:rFonts w:eastAsia="Calibri"/>
          <w:b/>
        </w:rPr>
        <w:t>Механ</w:t>
      </w:r>
      <w:r w:rsidRPr="00B23958">
        <w:rPr>
          <w:b/>
        </w:rPr>
        <w:t>изм оценки</w:t>
      </w:r>
    </w:p>
    <w:p w:rsidR="00251ABE" w:rsidRPr="00B23958" w:rsidRDefault="00251ABE" w:rsidP="00251ABE">
      <w:pPr>
        <w:spacing w:line="312" w:lineRule="auto"/>
        <w:ind w:left="-567" w:firstLine="993"/>
        <w:jc w:val="both"/>
      </w:pPr>
      <w:r w:rsidRPr="00B23958">
        <w:rPr>
          <w:rFonts w:eastAsia="Calibri"/>
        </w:rPr>
        <w:t>Учет успеваемости и контроль выполнени</w:t>
      </w:r>
      <w:r w:rsidRPr="00B23958">
        <w:t>я</w:t>
      </w:r>
      <w:r w:rsidRPr="00B23958">
        <w:rPr>
          <w:rFonts w:eastAsia="Calibri"/>
        </w:rPr>
        <w:t xml:space="preserve"> программы проводится несколькими способами</w:t>
      </w:r>
      <w:r w:rsidRPr="00B23958">
        <w:t>:</w:t>
      </w:r>
    </w:p>
    <w:p w:rsidR="00251ABE" w:rsidRPr="00B23958" w:rsidRDefault="00251ABE" w:rsidP="00251ABE">
      <w:pPr>
        <w:pStyle w:val="ad"/>
        <w:numPr>
          <w:ilvl w:val="0"/>
          <w:numId w:val="7"/>
        </w:numPr>
        <w:spacing w:line="312" w:lineRule="auto"/>
        <w:jc w:val="both"/>
        <w:rPr>
          <w:rFonts w:ascii="Times New Roman" w:hAnsi="Times New Roman"/>
          <w:b/>
          <w:i/>
          <w:sz w:val="24"/>
          <w:szCs w:val="24"/>
        </w:rPr>
      </w:pPr>
      <w:r w:rsidRPr="00B23958">
        <w:rPr>
          <w:rFonts w:ascii="Times New Roman" w:hAnsi="Times New Roman"/>
          <w:sz w:val="24"/>
          <w:szCs w:val="24"/>
        </w:rPr>
        <w:t>ф</w:t>
      </w:r>
      <w:r w:rsidRPr="00B23958">
        <w:rPr>
          <w:rFonts w:ascii="Times New Roman" w:eastAsia="Calibri" w:hAnsi="Times New Roman"/>
          <w:sz w:val="24"/>
          <w:szCs w:val="24"/>
        </w:rPr>
        <w:t xml:space="preserve">ронтальный опрос </w:t>
      </w:r>
      <w:r w:rsidRPr="00B23958">
        <w:rPr>
          <w:rFonts w:ascii="Times New Roman" w:hAnsi="Times New Roman"/>
          <w:sz w:val="24"/>
          <w:szCs w:val="24"/>
        </w:rPr>
        <w:t>(п</w:t>
      </w:r>
      <w:r w:rsidRPr="00B23958">
        <w:rPr>
          <w:rFonts w:ascii="Times New Roman" w:eastAsia="Calibri" w:hAnsi="Times New Roman"/>
          <w:sz w:val="24"/>
          <w:szCs w:val="24"/>
        </w:rPr>
        <w:t>роводится в устной</w:t>
      </w:r>
      <w:r w:rsidRPr="00B23958">
        <w:rPr>
          <w:rFonts w:ascii="Times New Roman" w:hAnsi="Times New Roman"/>
          <w:sz w:val="24"/>
          <w:szCs w:val="24"/>
        </w:rPr>
        <w:t xml:space="preserve"> </w:t>
      </w:r>
      <w:r w:rsidRPr="00B23958">
        <w:rPr>
          <w:rFonts w:ascii="Times New Roman" w:eastAsia="Calibri" w:hAnsi="Times New Roman"/>
          <w:sz w:val="24"/>
          <w:szCs w:val="24"/>
        </w:rPr>
        <w:t>форме</w:t>
      </w:r>
      <w:r w:rsidRPr="00B23958">
        <w:rPr>
          <w:rFonts w:ascii="Times New Roman" w:hAnsi="Times New Roman"/>
          <w:sz w:val="24"/>
          <w:szCs w:val="24"/>
        </w:rPr>
        <w:t>)</w:t>
      </w:r>
      <w:r w:rsidRPr="00B23958">
        <w:rPr>
          <w:rFonts w:ascii="Times New Roman" w:eastAsia="Calibri" w:hAnsi="Times New Roman"/>
          <w:sz w:val="24"/>
          <w:szCs w:val="24"/>
        </w:rPr>
        <w:t>. Выявляет общий уровень подготовки и усвоения материала;</w:t>
      </w:r>
    </w:p>
    <w:p w:rsidR="00251ABE" w:rsidRPr="00B23958" w:rsidRDefault="00251ABE" w:rsidP="00251ABE">
      <w:pPr>
        <w:pStyle w:val="ad"/>
        <w:numPr>
          <w:ilvl w:val="0"/>
          <w:numId w:val="7"/>
        </w:numPr>
        <w:spacing w:line="312" w:lineRule="auto"/>
        <w:jc w:val="both"/>
        <w:rPr>
          <w:rFonts w:ascii="Times New Roman" w:hAnsi="Times New Roman"/>
          <w:b/>
          <w:i/>
          <w:sz w:val="24"/>
          <w:szCs w:val="24"/>
        </w:rPr>
      </w:pPr>
      <w:r w:rsidRPr="00B23958">
        <w:rPr>
          <w:rFonts w:ascii="Times New Roman" w:hAnsi="Times New Roman"/>
          <w:sz w:val="24"/>
          <w:szCs w:val="24"/>
        </w:rPr>
        <w:t>п</w:t>
      </w:r>
      <w:r w:rsidRPr="00B23958">
        <w:rPr>
          <w:rFonts w:ascii="Times New Roman" w:eastAsia="Calibri" w:hAnsi="Times New Roman"/>
          <w:sz w:val="24"/>
          <w:szCs w:val="24"/>
        </w:rPr>
        <w:t xml:space="preserve">оурочный опрос </w:t>
      </w:r>
      <w:r w:rsidRPr="00B23958">
        <w:rPr>
          <w:rFonts w:ascii="Times New Roman" w:hAnsi="Times New Roman"/>
          <w:sz w:val="24"/>
          <w:szCs w:val="24"/>
        </w:rPr>
        <w:t>(п</w:t>
      </w:r>
      <w:r w:rsidRPr="00B23958">
        <w:rPr>
          <w:rFonts w:ascii="Times New Roman" w:eastAsia="Calibri" w:hAnsi="Times New Roman"/>
          <w:sz w:val="24"/>
          <w:szCs w:val="24"/>
        </w:rPr>
        <w:t>озволяет закрепить материал прошлого урока);</w:t>
      </w:r>
    </w:p>
    <w:p w:rsidR="00251ABE" w:rsidRPr="00B23958" w:rsidRDefault="00251ABE" w:rsidP="00251ABE">
      <w:pPr>
        <w:pStyle w:val="ad"/>
        <w:numPr>
          <w:ilvl w:val="0"/>
          <w:numId w:val="7"/>
        </w:numPr>
        <w:spacing w:line="312" w:lineRule="auto"/>
        <w:jc w:val="both"/>
        <w:rPr>
          <w:rFonts w:ascii="Times New Roman" w:hAnsi="Times New Roman"/>
          <w:b/>
          <w:i/>
          <w:sz w:val="24"/>
          <w:szCs w:val="24"/>
        </w:rPr>
      </w:pPr>
      <w:r w:rsidRPr="00B23958">
        <w:rPr>
          <w:rFonts w:ascii="Times New Roman" w:hAnsi="Times New Roman"/>
          <w:sz w:val="24"/>
          <w:szCs w:val="24"/>
        </w:rPr>
        <w:t>б</w:t>
      </w:r>
      <w:r w:rsidRPr="00B23958">
        <w:rPr>
          <w:rFonts w:ascii="Times New Roman" w:eastAsia="Calibri" w:hAnsi="Times New Roman"/>
          <w:sz w:val="24"/>
          <w:szCs w:val="24"/>
        </w:rPr>
        <w:t>еглый текущий опрос;</w:t>
      </w:r>
    </w:p>
    <w:p w:rsidR="00251ABE" w:rsidRPr="00B23958" w:rsidRDefault="00251ABE" w:rsidP="00251ABE">
      <w:pPr>
        <w:pStyle w:val="ad"/>
        <w:numPr>
          <w:ilvl w:val="0"/>
          <w:numId w:val="7"/>
        </w:numPr>
        <w:spacing w:line="312" w:lineRule="auto"/>
        <w:jc w:val="both"/>
        <w:rPr>
          <w:rFonts w:ascii="Times New Roman" w:hAnsi="Times New Roman"/>
          <w:b/>
          <w:i/>
          <w:sz w:val="24"/>
          <w:szCs w:val="24"/>
        </w:rPr>
      </w:pPr>
      <w:r w:rsidRPr="00B23958">
        <w:rPr>
          <w:rFonts w:ascii="Times New Roman" w:hAnsi="Times New Roman"/>
          <w:sz w:val="24"/>
          <w:szCs w:val="24"/>
        </w:rPr>
        <w:t>музыкальная викторина;</w:t>
      </w:r>
    </w:p>
    <w:p w:rsidR="00251ABE" w:rsidRPr="00B23958" w:rsidRDefault="00251ABE" w:rsidP="00251ABE">
      <w:pPr>
        <w:pStyle w:val="ad"/>
        <w:numPr>
          <w:ilvl w:val="0"/>
          <w:numId w:val="7"/>
        </w:numPr>
        <w:spacing w:line="312" w:lineRule="auto"/>
        <w:jc w:val="both"/>
        <w:rPr>
          <w:rFonts w:ascii="Times New Roman" w:hAnsi="Times New Roman"/>
          <w:b/>
          <w:i/>
          <w:sz w:val="24"/>
          <w:szCs w:val="24"/>
        </w:rPr>
      </w:pPr>
      <w:r w:rsidRPr="00B23958">
        <w:rPr>
          <w:rFonts w:ascii="Times New Roman" w:hAnsi="Times New Roman"/>
          <w:sz w:val="24"/>
          <w:szCs w:val="24"/>
        </w:rPr>
        <w:t>с</w:t>
      </w:r>
      <w:r w:rsidRPr="00B23958">
        <w:rPr>
          <w:rFonts w:ascii="Times New Roman" w:eastAsia="Calibri" w:hAnsi="Times New Roman"/>
          <w:sz w:val="24"/>
          <w:szCs w:val="24"/>
        </w:rPr>
        <w:t xml:space="preserve">амостоятельная работа на закрепление музыкального материала по индивидуальным </w:t>
      </w:r>
      <w:r w:rsidRPr="00B23958">
        <w:rPr>
          <w:rFonts w:ascii="Times New Roman" w:hAnsi="Times New Roman"/>
          <w:sz w:val="24"/>
          <w:szCs w:val="24"/>
        </w:rPr>
        <w:t>задания</w:t>
      </w:r>
      <w:r w:rsidRPr="00B23958">
        <w:rPr>
          <w:rFonts w:ascii="Times New Roman" w:eastAsia="Calibri" w:hAnsi="Times New Roman"/>
          <w:sz w:val="24"/>
          <w:szCs w:val="24"/>
        </w:rPr>
        <w:t>м;</w:t>
      </w:r>
    </w:p>
    <w:p w:rsidR="00251ABE" w:rsidRPr="00B23958" w:rsidRDefault="00251ABE" w:rsidP="00251ABE">
      <w:pPr>
        <w:pStyle w:val="ad"/>
        <w:numPr>
          <w:ilvl w:val="0"/>
          <w:numId w:val="7"/>
        </w:numPr>
        <w:spacing w:line="312" w:lineRule="auto"/>
        <w:jc w:val="both"/>
        <w:rPr>
          <w:rFonts w:ascii="Times New Roman" w:hAnsi="Times New Roman"/>
          <w:b/>
          <w:i/>
          <w:sz w:val="24"/>
          <w:szCs w:val="24"/>
        </w:rPr>
      </w:pPr>
      <w:r w:rsidRPr="00B23958">
        <w:rPr>
          <w:rFonts w:ascii="Times New Roman" w:hAnsi="Times New Roman"/>
          <w:sz w:val="24"/>
          <w:szCs w:val="24"/>
        </w:rPr>
        <w:t>т</w:t>
      </w:r>
      <w:r w:rsidRPr="00B23958">
        <w:rPr>
          <w:rFonts w:ascii="Times New Roman" w:eastAsia="Calibri" w:hAnsi="Times New Roman"/>
          <w:sz w:val="24"/>
          <w:szCs w:val="24"/>
        </w:rPr>
        <w:t>ворческий зачет</w:t>
      </w:r>
      <w:r w:rsidRPr="00B23958">
        <w:rPr>
          <w:rFonts w:ascii="Times New Roman" w:hAnsi="Times New Roman"/>
          <w:sz w:val="24"/>
          <w:szCs w:val="24"/>
        </w:rPr>
        <w:t>;</w:t>
      </w:r>
    </w:p>
    <w:p w:rsidR="00251ABE" w:rsidRPr="00B23958" w:rsidRDefault="00251ABE" w:rsidP="00251ABE">
      <w:pPr>
        <w:pStyle w:val="ad"/>
        <w:spacing w:line="312" w:lineRule="auto"/>
        <w:ind w:left="153"/>
        <w:jc w:val="both"/>
        <w:rPr>
          <w:rFonts w:ascii="Times New Roman" w:eastAsia="Calibri" w:hAnsi="Times New Roman"/>
          <w:b/>
          <w:i/>
          <w:sz w:val="24"/>
          <w:szCs w:val="24"/>
        </w:rPr>
      </w:pPr>
    </w:p>
    <w:p w:rsidR="00D56358" w:rsidRPr="00B23958" w:rsidRDefault="00251ABE" w:rsidP="00251ABE">
      <w:pPr>
        <w:pStyle w:val="1"/>
        <w:shd w:val="clear" w:color="auto" w:fill="auto"/>
        <w:spacing w:after="0" w:line="360" w:lineRule="auto"/>
        <w:ind w:left="60" w:hanging="60"/>
        <w:jc w:val="center"/>
        <w:rPr>
          <w:spacing w:val="0"/>
          <w:sz w:val="24"/>
          <w:szCs w:val="24"/>
          <w:lang w:val="en-US"/>
        </w:rPr>
      </w:pPr>
      <w:r w:rsidRPr="00B23958">
        <w:rPr>
          <w:spacing w:val="0"/>
          <w:sz w:val="24"/>
          <w:szCs w:val="24"/>
          <w:lang w:val="en-US"/>
        </w:rPr>
        <w:t xml:space="preserve"> </w:t>
      </w:r>
    </w:p>
    <w:p w:rsidR="00D56358" w:rsidRPr="00B23958" w:rsidRDefault="00D56358" w:rsidP="00D56358">
      <w:pPr>
        <w:pStyle w:val="1"/>
        <w:shd w:val="clear" w:color="auto" w:fill="auto"/>
        <w:spacing w:after="0" w:line="360" w:lineRule="auto"/>
        <w:ind w:left="60" w:hanging="60"/>
        <w:jc w:val="center"/>
        <w:rPr>
          <w:spacing w:val="0"/>
          <w:sz w:val="24"/>
          <w:szCs w:val="24"/>
        </w:rPr>
      </w:pPr>
      <w:r w:rsidRPr="00B23958">
        <w:rPr>
          <w:b/>
          <w:spacing w:val="0"/>
          <w:sz w:val="24"/>
          <w:szCs w:val="24"/>
        </w:rPr>
        <w:t>V. Материально - технические условия реализации программы</w:t>
      </w:r>
    </w:p>
    <w:p w:rsidR="00D56358" w:rsidRPr="00B23958" w:rsidRDefault="00D56358" w:rsidP="00D56358">
      <w:pPr>
        <w:pStyle w:val="1"/>
        <w:shd w:val="clear" w:color="auto" w:fill="auto"/>
        <w:spacing w:after="0" w:line="360" w:lineRule="auto"/>
        <w:ind w:left="60" w:right="20" w:firstLine="0"/>
        <w:jc w:val="both"/>
        <w:rPr>
          <w:spacing w:val="0"/>
          <w:sz w:val="24"/>
          <w:szCs w:val="24"/>
        </w:rPr>
      </w:pPr>
      <w:r w:rsidRPr="00B23958">
        <w:rPr>
          <w:spacing w:val="0"/>
          <w:sz w:val="24"/>
          <w:szCs w:val="24"/>
        </w:rPr>
        <w:t>Материально - техническая база должна соответствовать санитарным и противопожарным нормам, нормам охраны труда.</w:t>
      </w:r>
    </w:p>
    <w:p w:rsidR="00D56358" w:rsidRPr="00B23958" w:rsidRDefault="00D56358" w:rsidP="00D56358">
      <w:pPr>
        <w:pStyle w:val="1"/>
        <w:shd w:val="clear" w:color="auto" w:fill="auto"/>
        <w:spacing w:after="0" w:line="360" w:lineRule="auto"/>
        <w:ind w:left="60" w:right="20" w:firstLine="0"/>
        <w:jc w:val="both"/>
        <w:rPr>
          <w:spacing w:val="0"/>
          <w:sz w:val="24"/>
          <w:szCs w:val="24"/>
        </w:rPr>
      </w:pPr>
      <w:r w:rsidRPr="00B23958">
        <w:rPr>
          <w:spacing w:val="0"/>
          <w:sz w:val="24"/>
          <w:szCs w:val="24"/>
        </w:rPr>
        <w:t>Учебные аудитории оснащаются пианино, аудио- и видеотехникой, учебной мебелью и оформляются наглядными пособиями.</w:t>
      </w:r>
    </w:p>
    <w:p w:rsidR="00D56358" w:rsidRPr="00B23958" w:rsidRDefault="00D56358" w:rsidP="00D56358">
      <w:pPr>
        <w:pStyle w:val="1"/>
        <w:shd w:val="clear" w:color="auto" w:fill="auto"/>
        <w:spacing w:after="249" w:line="360" w:lineRule="auto"/>
        <w:ind w:firstLine="0"/>
        <w:jc w:val="both"/>
        <w:rPr>
          <w:b/>
          <w:spacing w:val="0"/>
          <w:sz w:val="24"/>
          <w:szCs w:val="24"/>
        </w:rPr>
      </w:pPr>
    </w:p>
    <w:p w:rsidR="00D56358" w:rsidRPr="00B23958" w:rsidRDefault="00D56358" w:rsidP="00D56358">
      <w:pPr>
        <w:pStyle w:val="1"/>
        <w:shd w:val="clear" w:color="auto" w:fill="auto"/>
        <w:spacing w:after="249" w:line="360" w:lineRule="auto"/>
        <w:ind w:firstLine="0"/>
        <w:jc w:val="center"/>
        <w:rPr>
          <w:b/>
          <w:spacing w:val="0"/>
          <w:sz w:val="24"/>
          <w:szCs w:val="24"/>
        </w:rPr>
      </w:pPr>
      <w:r w:rsidRPr="00B23958">
        <w:rPr>
          <w:b/>
          <w:spacing w:val="0"/>
          <w:sz w:val="24"/>
          <w:szCs w:val="24"/>
        </w:rPr>
        <w:t>VI. Методические рекомендации</w:t>
      </w:r>
    </w:p>
    <w:p w:rsidR="00D56358" w:rsidRPr="00B23958" w:rsidRDefault="00D56358" w:rsidP="00D56358">
      <w:pPr>
        <w:pStyle w:val="1"/>
        <w:shd w:val="clear" w:color="auto" w:fill="auto"/>
        <w:spacing w:after="0" w:line="360" w:lineRule="auto"/>
        <w:ind w:left="60" w:right="20" w:firstLine="360"/>
        <w:jc w:val="both"/>
        <w:rPr>
          <w:spacing w:val="0"/>
          <w:sz w:val="24"/>
          <w:szCs w:val="24"/>
        </w:rPr>
      </w:pPr>
      <w:r w:rsidRPr="00B23958">
        <w:rPr>
          <w:spacing w:val="0"/>
          <w:sz w:val="24"/>
          <w:szCs w:val="24"/>
        </w:rPr>
        <w:t>Изучение предмета «Слушание музыки» осуществляет</w:t>
      </w:r>
      <w:r w:rsidR="00066085" w:rsidRPr="00B23958">
        <w:rPr>
          <w:spacing w:val="0"/>
          <w:sz w:val="24"/>
          <w:szCs w:val="24"/>
        </w:rPr>
        <w:t>ся в форме групповых занятий. (5</w:t>
      </w:r>
      <w:r w:rsidRPr="00B23958">
        <w:rPr>
          <w:spacing w:val="0"/>
          <w:sz w:val="24"/>
          <w:szCs w:val="24"/>
        </w:rPr>
        <w:t>-1</w:t>
      </w:r>
      <w:r w:rsidR="00066085" w:rsidRPr="00B23958">
        <w:rPr>
          <w:spacing w:val="0"/>
          <w:sz w:val="24"/>
          <w:szCs w:val="24"/>
        </w:rPr>
        <w:t>0</w:t>
      </w:r>
      <w:r w:rsidRPr="00B23958">
        <w:rPr>
          <w:spacing w:val="0"/>
          <w:sz w:val="24"/>
          <w:szCs w:val="24"/>
        </w:rPr>
        <w:t xml:space="preserve"> обучающихся).</w:t>
      </w:r>
    </w:p>
    <w:p w:rsidR="00D56358" w:rsidRPr="00B23958" w:rsidRDefault="00D56358" w:rsidP="00D56358">
      <w:pPr>
        <w:pStyle w:val="1"/>
        <w:shd w:val="clear" w:color="auto" w:fill="auto"/>
        <w:spacing w:after="0" w:line="360" w:lineRule="auto"/>
        <w:ind w:left="60" w:right="20" w:firstLine="0"/>
        <w:jc w:val="both"/>
        <w:rPr>
          <w:spacing w:val="0"/>
          <w:sz w:val="24"/>
          <w:szCs w:val="24"/>
        </w:rPr>
      </w:pPr>
      <w:r w:rsidRPr="00B23958">
        <w:rPr>
          <w:spacing w:val="0"/>
          <w:sz w:val="24"/>
          <w:szCs w:val="24"/>
        </w:rPr>
        <w:t>В основу преподавания положена вопросно-ответная (проблемная) методика, дополненная разнообразными видами учебно-практической деятельности.</w:t>
      </w:r>
    </w:p>
    <w:p w:rsidR="00D56358" w:rsidRPr="00B23958" w:rsidRDefault="00D56358" w:rsidP="00D56358">
      <w:pPr>
        <w:pStyle w:val="1"/>
        <w:shd w:val="clear" w:color="auto" w:fill="auto"/>
        <w:spacing w:after="0" w:line="360" w:lineRule="auto"/>
        <w:ind w:left="60" w:right="20" w:firstLine="360"/>
        <w:jc w:val="both"/>
        <w:rPr>
          <w:spacing w:val="0"/>
          <w:sz w:val="24"/>
          <w:szCs w:val="24"/>
        </w:rPr>
      </w:pPr>
      <w:r w:rsidRPr="00B23958">
        <w:rPr>
          <w:spacing w:val="0"/>
          <w:sz w:val="24"/>
          <w:szCs w:val="24"/>
        </w:rPr>
        <w:t>Наиболее продуктивная форма работы с обучающимися - это уроки- беседы, включающие в себя диалог, рассказ, краткие объяснения, творческие задания, где слуховое восприятие дополнено, двигательно-пластическими действиями.</w:t>
      </w:r>
    </w:p>
    <w:p w:rsidR="00D56358" w:rsidRPr="00B23958" w:rsidRDefault="00D56358" w:rsidP="00D56358">
      <w:pPr>
        <w:pStyle w:val="1"/>
        <w:shd w:val="clear" w:color="auto" w:fill="auto"/>
        <w:spacing w:after="0" w:line="360" w:lineRule="auto"/>
        <w:ind w:left="40" w:right="540" w:firstLine="320"/>
        <w:jc w:val="both"/>
        <w:rPr>
          <w:spacing w:val="0"/>
          <w:sz w:val="24"/>
          <w:szCs w:val="24"/>
        </w:rPr>
      </w:pPr>
      <w:r w:rsidRPr="00B23958">
        <w:rPr>
          <w:spacing w:val="0"/>
          <w:sz w:val="24"/>
          <w:szCs w:val="24"/>
        </w:rPr>
        <w:t>С целью активизации слухового внимания в программе «Слушание музыки» используются особые методы слуховой работы. Прослушивание музыкальных произведений предваряется работой в определенной форме игрового моделирования: отражение в пластике телесно - моторных движений особенностей метроритма, исполнение на шумовых инструментах аккомпанементов, игры-драматизации (песни- диалоги, жесты- позы, мимические движения).</w:t>
      </w:r>
    </w:p>
    <w:p w:rsidR="00D56358" w:rsidRPr="00B23958" w:rsidRDefault="00D56358" w:rsidP="00D56358">
      <w:pPr>
        <w:pStyle w:val="1"/>
        <w:shd w:val="clear" w:color="auto" w:fill="auto"/>
        <w:spacing w:after="0" w:line="360" w:lineRule="auto"/>
        <w:ind w:left="40" w:right="540" w:firstLine="0"/>
        <w:jc w:val="both"/>
        <w:rPr>
          <w:spacing w:val="0"/>
          <w:sz w:val="24"/>
          <w:szCs w:val="24"/>
        </w:rPr>
      </w:pPr>
      <w:r w:rsidRPr="00B23958">
        <w:rPr>
          <w:spacing w:val="0"/>
          <w:sz w:val="24"/>
          <w:szCs w:val="24"/>
        </w:rPr>
        <w:t>Особенностью данного метода является сочетание всех видов деятельности, идея совместного творчества. На втором ходу обучения слушание музыки сочетается с практическими знаниями по теории, сольфеджио, а также с творческими заданиями.</w:t>
      </w:r>
    </w:p>
    <w:p w:rsidR="00D56358" w:rsidRPr="00B23958" w:rsidRDefault="00D56358" w:rsidP="00D56358">
      <w:pPr>
        <w:pStyle w:val="1"/>
        <w:shd w:val="clear" w:color="auto" w:fill="auto"/>
        <w:spacing w:after="0" w:line="360" w:lineRule="auto"/>
        <w:ind w:left="40" w:right="540" w:firstLine="320"/>
        <w:jc w:val="both"/>
        <w:rPr>
          <w:spacing w:val="0"/>
          <w:sz w:val="24"/>
          <w:szCs w:val="24"/>
        </w:rPr>
      </w:pPr>
      <w:r w:rsidRPr="00B23958">
        <w:rPr>
          <w:spacing w:val="0"/>
          <w:sz w:val="24"/>
          <w:szCs w:val="24"/>
        </w:rPr>
        <w:t>Главным на уроке становится встреча с музыкальным произведением. Сущность слушания музыки можно определить как внутреннее приобщение мира ребенка к миру героя музыки.</w:t>
      </w:r>
    </w:p>
    <w:p w:rsidR="0075739F" w:rsidRPr="00B23958" w:rsidRDefault="00D56358" w:rsidP="00D56358">
      <w:pPr>
        <w:pStyle w:val="1"/>
        <w:shd w:val="clear" w:color="auto" w:fill="auto"/>
        <w:spacing w:after="0" w:line="360" w:lineRule="auto"/>
        <w:ind w:left="40" w:right="240" w:firstLine="580"/>
        <w:jc w:val="both"/>
        <w:rPr>
          <w:spacing w:val="0"/>
          <w:sz w:val="24"/>
          <w:szCs w:val="24"/>
        </w:rPr>
      </w:pPr>
      <w:r w:rsidRPr="00B23958">
        <w:rPr>
          <w:spacing w:val="0"/>
          <w:sz w:val="24"/>
          <w:szCs w:val="24"/>
        </w:rPr>
        <w:t xml:space="preserve">Занятия предполагают выполнение домашних заданий, которые ориентированы на закрепление и удержание в памяти ребёнка важных понятий, совершенствование навыков. </w:t>
      </w:r>
      <w:r w:rsidR="0075739F" w:rsidRPr="00B23958">
        <w:rPr>
          <w:spacing w:val="0"/>
          <w:sz w:val="24"/>
          <w:szCs w:val="24"/>
        </w:rPr>
        <w:t>К домашним заданиям могут относиться:</w:t>
      </w:r>
    </w:p>
    <w:p w:rsidR="0075739F" w:rsidRPr="00B23958" w:rsidRDefault="0075739F" w:rsidP="00D56358">
      <w:pPr>
        <w:pStyle w:val="1"/>
        <w:shd w:val="clear" w:color="auto" w:fill="auto"/>
        <w:spacing w:after="0" w:line="360" w:lineRule="auto"/>
        <w:ind w:left="40" w:right="240" w:firstLine="580"/>
        <w:jc w:val="both"/>
        <w:rPr>
          <w:spacing w:val="0"/>
          <w:sz w:val="24"/>
          <w:szCs w:val="24"/>
        </w:rPr>
      </w:pPr>
      <w:r w:rsidRPr="00B23958">
        <w:rPr>
          <w:spacing w:val="0"/>
          <w:sz w:val="24"/>
          <w:szCs w:val="24"/>
        </w:rPr>
        <w:t>- ответить на вопросы викторины,</w:t>
      </w:r>
    </w:p>
    <w:p w:rsidR="0075739F" w:rsidRPr="00B23958" w:rsidRDefault="0075739F" w:rsidP="00D56358">
      <w:pPr>
        <w:pStyle w:val="1"/>
        <w:shd w:val="clear" w:color="auto" w:fill="auto"/>
        <w:spacing w:after="0" w:line="360" w:lineRule="auto"/>
        <w:ind w:left="40" w:right="240" w:firstLine="580"/>
        <w:jc w:val="both"/>
        <w:rPr>
          <w:spacing w:val="0"/>
          <w:sz w:val="24"/>
          <w:szCs w:val="24"/>
        </w:rPr>
      </w:pPr>
      <w:r w:rsidRPr="00B23958">
        <w:rPr>
          <w:spacing w:val="0"/>
          <w:sz w:val="24"/>
          <w:szCs w:val="24"/>
        </w:rPr>
        <w:t>- нарисовать рисунок,</w:t>
      </w:r>
    </w:p>
    <w:p w:rsidR="0075739F" w:rsidRPr="00B23958" w:rsidRDefault="0075739F" w:rsidP="00D56358">
      <w:pPr>
        <w:pStyle w:val="1"/>
        <w:shd w:val="clear" w:color="auto" w:fill="auto"/>
        <w:spacing w:after="0" w:line="360" w:lineRule="auto"/>
        <w:ind w:left="40" w:right="240" w:firstLine="580"/>
        <w:jc w:val="both"/>
        <w:rPr>
          <w:spacing w:val="0"/>
          <w:sz w:val="24"/>
          <w:szCs w:val="24"/>
        </w:rPr>
      </w:pPr>
      <w:r w:rsidRPr="00B23958">
        <w:rPr>
          <w:spacing w:val="0"/>
          <w:sz w:val="24"/>
          <w:szCs w:val="24"/>
        </w:rPr>
        <w:t>- выучить куплет песни.</w:t>
      </w:r>
    </w:p>
    <w:p w:rsidR="00606515" w:rsidRPr="00B23958" w:rsidRDefault="00D56358" w:rsidP="0075739F">
      <w:pPr>
        <w:pStyle w:val="1"/>
        <w:shd w:val="clear" w:color="auto" w:fill="auto"/>
        <w:spacing w:after="0" w:line="360" w:lineRule="auto"/>
        <w:ind w:left="40" w:right="240" w:firstLine="580"/>
        <w:jc w:val="both"/>
        <w:rPr>
          <w:spacing w:val="0"/>
          <w:sz w:val="24"/>
          <w:szCs w:val="24"/>
        </w:rPr>
      </w:pPr>
      <w:r w:rsidRPr="00B23958">
        <w:rPr>
          <w:spacing w:val="0"/>
          <w:sz w:val="24"/>
          <w:szCs w:val="24"/>
        </w:rPr>
        <w:t xml:space="preserve">Вот пример домашнего задания, которое может быть предложено детям и их родителям на неделю: </w:t>
      </w:r>
    </w:p>
    <w:p w:rsidR="00D56358" w:rsidRPr="00B23958" w:rsidRDefault="00D56358" w:rsidP="00D56358">
      <w:pPr>
        <w:pStyle w:val="1"/>
        <w:shd w:val="clear" w:color="auto" w:fill="auto"/>
        <w:spacing w:after="0" w:line="360" w:lineRule="auto"/>
        <w:ind w:left="40" w:right="240" w:firstLine="580"/>
        <w:jc w:val="both"/>
        <w:rPr>
          <w:spacing w:val="0"/>
          <w:sz w:val="24"/>
          <w:szCs w:val="24"/>
        </w:rPr>
      </w:pPr>
      <w:r w:rsidRPr="00B23958">
        <w:rPr>
          <w:spacing w:val="0"/>
          <w:sz w:val="24"/>
          <w:szCs w:val="24"/>
        </w:rPr>
        <w:t>«1. Выучи стихотворение: Форте - громко, пиано - тихо, Важный в музыке момент. Вместе форте и пиано - Музыкальный инструмент».</w:t>
      </w:r>
    </w:p>
    <w:p w:rsidR="00D56358" w:rsidRPr="00B23958" w:rsidRDefault="00D56358" w:rsidP="00D56358">
      <w:pPr>
        <w:pStyle w:val="1"/>
        <w:numPr>
          <w:ilvl w:val="1"/>
          <w:numId w:val="3"/>
        </w:numPr>
        <w:shd w:val="clear" w:color="auto" w:fill="auto"/>
        <w:tabs>
          <w:tab w:val="left" w:pos="460"/>
        </w:tabs>
        <w:spacing w:after="0" w:line="360" w:lineRule="auto"/>
        <w:ind w:left="40" w:right="540" w:firstLine="0"/>
        <w:jc w:val="both"/>
        <w:rPr>
          <w:spacing w:val="0"/>
          <w:sz w:val="24"/>
          <w:szCs w:val="24"/>
        </w:rPr>
      </w:pPr>
      <w:r w:rsidRPr="00B23958">
        <w:rPr>
          <w:spacing w:val="0"/>
          <w:sz w:val="24"/>
          <w:szCs w:val="24"/>
        </w:rPr>
        <w:t>Ещё раз вспомни историю про Орфея и фурий (злых духов) и ответь на вопросы: сколько раз музыкант обращался к фуриям; как звучали их ответы (форте или пиано)?</w:t>
      </w:r>
    </w:p>
    <w:p w:rsidR="00D56358" w:rsidRPr="00B23958" w:rsidRDefault="00D56358" w:rsidP="00D56358">
      <w:pPr>
        <w:pStyle w:val="1"/>
        <w:numPr>
          <w:ilvl w:val="1"/>
          <w:numId w:val="3"/>
        </w:numPr>
        <w:shd w:val="clear" w:color="auto" w:fill="auto"/>
        <w:tabs>
          <w:tab w:val="left" w:pos="321"/>
        </w:tabs>
        <w:spacing w:after="0" w:line="360" w:lineRule="auto"/>
        <w:ind w:left="40" w:right="540" w:firstLine="0"/>
        <w:jc w:val="both"/>
        <w:rPr>
          <w:spacing w:val="0"/>
          <w:sz w:val="24"/>
          <w:szCs w:val="24"/>
        </w:rPr>
      </w:pPr>
      <w:r w:rsidRPr="00B23958">
        <w:rPr>
          <w:spacing w:val="0"/>
          <w:sz w:val="24"/>
          <w:szCs w:val="24"/>
        </w:rPr>
        <w:t>Ты у мамы сынок, а может быть, дочка. А как называются дети у кошки, коровы, курицы, собаки? Проговаривай слова громко и чётко. Помогай себе хлопками в ладоши. Подсчитывай число хлопков (слогов) и отмечай их таким же количеством пуговиц».</w:t>
      </w:r>
    </w:p>
    <w:p w:rsidR="00D56358" w:rsidRPr="00B23958" w:rsidRDefault="00D56358" w:rsidP="00D56358">
      <w:pPr>
        <w:pStyle w:val="1"/>
        <w:shd w:val="clear" w:color="auto" w:fill="auto"/>
        <w:spacing w:after="0" w:line="360" w:lineRule="auto"/>
        <w:ind w:left="40" w:right="540" w:firstLine="320"/>
        <w:jc w:val="both"/>
        <w:rPr>
          <w:spacing w:val="0"/>
          <w:sz w:val="24"/>
          <w:szCs w:val="24"/>
        </w:rPr>
      </w:pPr>
      <w:r w:rsidRPr="00B23958">
        <w:rPr>
          <w:spacing w:val="0"/>
          <w:sz w:val="24"/>
          <w:szCs w:val="24"/>
        </w:rPr>
        <w:t>Задание рекомендуется выполнять каждый день или через день по три пять минут. Так, стихотворение можно быстро и весело выучить по дороге из детского сада домой. Ритмическую работу со словами провести перед просмотром мультфильма и посмотреть его вместе, как подарок за хорошо выполненное задание. Историю про Орфея интереснее повторять, разглядывая иллюстрированные «Мифы и легенды древней Греции».</w:t>
      </w:r>
    </w:p>
    <w:p w:rsidR="00D56358" w:rsidRPr="00B23958" w:rsidRDefault="00D56358" w:rsidP="00D56358">
      <w:pPr>
        <w:spacing w:line="360" w:lineRule="auto"/>
        <w:jc w:val="both"/>
        <w:rPr>
          <w:rFonts w:cs="Times New Roman"/>
        </w:rPr>
        <w:sectPr w:rsidR="00D56358" w:rsidRPr="00B23958" w:rsidSect="00A57F16">
          <w:pgSz w:w="11905" w:h="16837"/>
          <w:pgMar w:top="1134" w:right="850" w:bottom="1134" w:left="1701" w:header="454" w:footer="3" w:gutter="0"/>
          <w:cols w:space="720"/>
          <w:noEndnote/>
          <w:docGrid w:linePitch="360"/>
        </w:sectPr>
      </w:pPr>
    </w:p>
    <w:p w:rsidR="00B12CB6" w:rsidRDefault="00D56358" w:rsidP="00B12CB6">
      <w:pPr>
        <w:widowControl/>
        <w:numPr>
          <w:ilvl w:val="0"/>
          <w:numId w:val="8"/>
        </w:numPr>
        <w:tabs>
          <w:tab w:val="left" w:pos="1100"/>
        </w:tabs>
        <w:suppressAutoHyphens w:val="0"/>
        <w:autoSpaceDN/>
        <w:spacing w:line="312" w:lineRule="auto"/>
        <w:ind w:left="1100" w:hanging="272"/>
        <w:textAlignment w:val="auto"/>
        <w:rPr>
          <w:rFonts w:eastAsia="Times New Roman"/>
        </w:rPr>
      </w:pPr>
      <w:r w:rsidRPr="00B23958">
        <w:rPr>
          <w:rStyle w:val="a6"/>
          <w:rFonts w:eastAsia="Lucida Sans Unicode"/>
          <w:spacing w:val="0"/>
          <w:sz w:val="24"/>
          <w:szCs w:val="24"/>
        </w:rPr>
        <w:t>V</w:t>
      </w:r>
      <w:r w:rsidR="00251ABE" w:rsidRPr="00B23958">
        <w:rPr>
          <w:rStyle w:val="a6"/>
          <w:rFonts w:eastAsia="Lucida Sans Unicode"/>
          <w:spacing w:val="0"/>
          <w:sz w:val="24"/>
          <w:szCs w:val="24"/>
          <w:lang w:val="en-US"/>
        </w:rPr>
        <w:t>I</w:t>
      </w:r>
      <w:r w:rsidRPr="00B23958">
        <w:rPr>
          <w:rStyle w:val="a6"/>
          <w:rFonts w:eastAsia="Lucida Sans Unicode"/>
          <w:spacing w:val="0"/>
          <w:sz w:val="24"/>
          <w:szCs w:val="24"/>
        </w:rPr>
        <w:t>I.</w:t>
      </w:r>
      <w:r w:rsidRPr="00B23958">
        <w:rPr>
          <w:b/>
        </w:rPr>
        <w:t xml:space="preserve"> </w:t>
      </w:r>
      <w:r w:rsidR="00B12CB6" w:rsidRPr="00B12CB6">
        <w:rPr>
          <w:rFonts w:eastAsia="Times New Roman"/>
          <w:b/>
        </w:rPr>
        <w:t>Учебно-методическое и информационное обеспечение программы</w:t>
      </w:r>
    </w:p>
    <w:p w:rsidR="00D56358" w:rsidRPr="00B23958" w:rsidRDefault="00D56358" w:rsidP="00D56358">
      <w:pPr>
        <w:pStyle w:val="1"/>
        <w:shd w:val="clear" w:color="auto" w:fill="auto"/>
        <w:spacing w:after="0" w:line="360" w:lineRule="auto"/>
        <w:ind w:firstLine="0"/>
        <w:jc w:val="center"/>
        <w:rPr>
          <w:b/>
          <w:spacing w:val="0"/>
          <w:sz w:val="24"/>
          <w:szCs w:val="24"/>
        </w:rPr>
      </w:pPr>
    </w:p>
    <w:p w:rsidR="00B12CB6" w:rsidRPr="00441F4E" w:rsidRDefault="00B12CB6" w:rsidP="00B12CB6">
      <w:pPr>
        <w:spacing w:line="272" w:lineRule="auto"/>
        <w:ind w:left="260" w:firstLine="708"/>
        <w:jc w:val="both"/>
        <w:rPr>
          <w:rFonts w:eastAsia="Times New Roman"/>
        </w:rPr>
      </w:pPr>
      <w:r w:rsidRPr="00441F4E">
        <w:rPr>
          <w:rFonts w:eastAsia="Times New Roman"/>
        </w:rPr>
        <w:t>Высокое качество образования, его доступность, открытость, привлекательность для учащихся, их родителей (законных представителей) и всего общества, духовно-нравственное развитие, эстетическое воспитание и художественное становление личности обеспечивается созданием в ДШИ комфортной, развивающей образовательной среды и предполагает организацию творческой, методической и культурно-просветительской деятельности. Программа творческой, методической и культурно-просветительской деятельности ДШИ разрабатывается ежегодно на текущий учебный год, утверждается приказом директора ДШИ.</w:t>
      </w:r>
    </w:p>
    <w:p w:rsidR="00B12CB6" w:rsidRPr="00441F4E" w:rsidRDefault="00B12CB6" w:rsidP="00B12CB6">
      <w:pPr>
        <w:spacing w:line="22" w:lineRule="exact"/>
        <w:rPr>
          <w:rFonts w:eastAsia="Times New Roman"/>
        </w:rPr>
      </w:pPr>
    </w:p>
    <w:p w:rsidR="00B12CB6" w:rsidRPr="00441F4E" w:rsidRDefault="00B12CB6" w:rsidP="00B12CB6">
      <w:pPr>
        <w:spacing w:line="274" w:lineRule="auto"/>
        <w:ind w:left="260" w:firstLine="460"/>
        <w:jc w:val="both"/>
        <w:rPr>
          <w:rFonts w:eastAsia="Times New Roman"/>
        </w:rPr>
      </w:pPr>
      <w:r w:rsidRPr="00441F4E">
        <w:rPr>
          <w:rFonts w:eastAsia="Times New Roman"/>
        </w:rPr>
        <w:t>Программа творческой, методической и культурно-просветительской деятельности содержит описание целей и задач каждого вида деятельности, их содержание, направленность и результаты, включается ежегодно в единые планы работы ДШИ на учебный год. Она включает в себя мероприятия, имеющие периодический системный характер, такие как внутришкольные, районные и областные олимпиады и конкурсы, педагогические чтения, концерты, тематические вечера и др. посещений учащимися учреждений и организаций культуры.</w:t>
      </w:r>
    </w:p>
    <w:p w:rsidR="00B12CB6" w:rsidRPr="00441F4E" w:rsidRDefault="00B12CB6" w:rsidP="00B12CB6">
      <w:pPr>
        <w:spacing w:line="17" w:lineRule="exact"/>
        <w:rPr>
          <w:rFonts w:eastAsia="Times New Roman"/>
        </w:rPr>
      </w:pPr>
    </w:p>
    <w:p w:rsidR="00B12CB6" w:rsidRPr="00441F4E" w:rsidRDefault="00B12CB6" w:rsidP="00B12CB6">
      <w:pPr>
        <w:spacing w:line="265" w:lineRule="auto"/>
        <w:ind w:left="260" w:firstLine="708"/>
        <w:jc w:val="both"/>
        <w:rPr>
          <w:rFonts w:eastAsia="Times New Roman"/>
        </w:rPr>
      </w:pPr>
      <w:r w:rsidRPr="00441F4E">
        <w:rPr>
          <w:rFonts w:eastAsia="Times New Roman"/>
          <w:u w:val="single"/>
        </w:rPr>
        <w:t>Целями</w:t>
      </w:r>
      <w:r w:rsidRPr="00441F4E">
        <w:rPr>
          <w:rFonts w:eastAsia="Times New Roman"/>
        </w:rPr>
        <w:t xml:space="preserve"> творческой и культурно-просветительской деятельности ДШИ является:</w:t>
      </w:r>
    </w:p>
    <w:p w:rsidR="00B12CB6" w:rsidRPr="00441F4E" w:rsidRDefault="00B12CB6" w:rsidP="00B12CB6">
      <w:pPr>
        <w:spacing w:line="15" w:lineRule="exact"/>
        <w:rPr>
          <w:rFonts w:eastAsia="Times New Roman"/>
        </w:rPr>
      </w:pPr>
    </w:p>
    <w:p w:rsidR="00B12CB6" w:rsidRPr="00441F4E" w:rsidRDefault="00B12CB6" w:rsidP="00B12CB6">
      <w:pPr>
        <w:widowControl/>
        <w:numPr>
          <w:ilvl w:val="0"/>
          <w:numId w:val="9"/>
        </w:numPr>
        <w:tabs>
          <w:tab w:val="left" w:pos="1680"/>
        </w:tabs>
        <w:suppressAutoHyphens w:val="0"/>
        <w:autoSpaceDN/>
        <w:spacing w:line="0" w:lineRule="atLeast"/>
        <w:ind w:left="1680" w:hanging="710"/>
        <w:textAlignment w:val="auto"/>
        <w:rPr>
          <w:rFonts w:ascii="Symbol" w:eastAsia="Symbol" w:hAnsi="Symbol"/>
        </w:rPr>
      </w:pPr>
      <w:r w:rsidRPr="00441F4E">
        <w:rPr>
          <w:rFonts w:eastAsia="Times New Roman"/>
        </w:rPr>
        <w:t>развитие творческих способностей учащихся,</w:t>
      </w:r>
    </w:p>
    <w:p w:rsidR="00B12CB6" w:rsidRPr="00441F4E" w:rsidRDefault="00B12CB6" w:rsidP="00B12CB6">
      <w:pPr>
        <w:spacing w:line="80" w:lineRule="exact"/>
        <w:rPr>
          <w:rFonts w:ascii="Symbol" w:eastAsia="Symbol" w:hAnsi="Symbol"/>
        </w:rPr>
      </w:pPr>
    </w:p>
    <w:p w:rsidR="00B12CB6" w:rsidRPr="00441F4E" w:rsidRDefault="00B12CB6" w:rsidP="00B12CB6">
      <w:pPr>
        <w:widowControl/>
        <w:numPr>
          <w:ilvl w:val="0"/>
          <w:numId w:val="9"/>
        </w:numPr>
        <w:tabs>
          <w:tab w:val="left" w:pos="1680"/>
        </w:tabs>
        <w:suppressAutoHyphens w:val="0"/>
        <w:autoSpaceDN/>
        <w:spacing w:line="251" w:lineRule="auto"/>
        <w:ind w:left="1680" w:hanging="710"/>
        <w:textAlignment w:val="auto"/>
        <w:rPr>
          <w:rFonts w:ascii="Symbol" w:eastAsia="Symbol" w:hAnsi="Symbol"/>
        </w:rPr>
      </w:pPr>
      <w:r w:rsidRPr="00441F4E">
        <w:rPr>
          <w:rFonts w:eastAsia="Times New Roman"/>
        </w:rPr>
        <w:t>приобщение их к лучшим достижениям отечественного и зарубежного искусства,</w:t>
      </w:r>
    </w:p>
    <w:p w:rsidR="00B12CB6" w:rsidRPr="00441F4E" w:rsidRDefault="00B12CB6" w:rsidP="00B12CB6">
      <w:pPr>
        <w:spacing w:line="65" w:lineRule="exact"/>
        <w:rPr>
          <w:rFonts w:ascii="Symbol" w:eastAsia="Symbol" w:hAnsi="Symbol"/>
        </w:rPr>
      </w:pPr>
    </w:p>
    <w:p w:rsidR="00B12CB6" w:rsidRPr="00441F4E" w:rsidRDefault="00B12CB6" w:rsidP="00B12CB6">
      <w:pPr>
        <w:widowControl/>
        <w:numPr>
          <w:ilvl w:val="0"/>
          <w:numId w:val="9"/>
        </w:numPr>
        <w:tabs>
          <w:tab w:val="left" w:pos="1680"/>
        </w:tabs>
        <w:suppressAutoHyphens w:val="0"/>
        <w:autoSpaceDN/>
        <w:spacing w:line="251" w:lineRule="auto"/>
        <w:ind w:left="1680" w:hanging="710"/>
        <w:textAlignment w:val="auto"/>
        <w:rPr>
          <w:rFonts w:ascii="Symbol" w:eastAsia="Symbol" w:hAnsi="Symbol"/>
        </w:rPr>
      </w:pPr>
      <w:r w:rsidRPr="00441F4E">
        <w:rPr>
          <w:rFonts w:eastAsia="Times New Roman"/>
        </w:rPr>
        <w:t>пропаганда ценностей мировой культуры среди различных слоёв населения,</w:t>
      </w:r>
    </w:p>
    <w:p w:rsidR="00B12CB6" w:rsidRPr="00441F4E" w:rsidRDefault="00B12CB6" w:rsidP="00B12CB6">
      <w:pPr>
        <w:spacing w:line="31" w:lineRule="exact"/>
        <w:rPr>
          <w:rFonts w:ascii="Symbol" w:eastAsia="Symbol" w:hAnsi="Symbol"/>
        </w:rPr>
      </w:pPr>
    </w:p>
    <w:p w:rsidR="00B12CB6" w:rsidRPr="00441F4E" w:rsidRDefault="00B12CB6" w:rsidP="00B12CB6">
      <w:pPr>
        <w:widowControl/>
        <w:numPr>
          <w:ilvl w:val="0"/>
          <w:numId w:val="9"/>
        </w:numPr>
        <w:tabs>
          <w:tab w:val="left" w:pos="1680"/>
        </w:tabs>
        <w:suppressAutoHyphens w:val="0"/>
        <w:autoSpaceDN/>
        <w:spacing w:line="0" w:lineRule="atLeast"/>
        <w:ind w:left="1680" w:hanging="710"/>
        <w:textAlignment w:val="auto"/>
        <w:rPr>
          <w:rFonts w:ascii="Symbol" w:eastAsia="Symbol" w:hAnsi="Symbol"/>
        </w:rPr>
      </w:pPr>
      <w:r w:rsidRPr="00441F4E">
        <w:rPr>
          <w:rFonts w:eastAsia="Times New Roman"/>
        </w:rPr>
        <w:t>приобщение их к духовным ценностям,</w:t>
      </w:r>
    </w:p>
    <w:p w:rsidR="00B12CB6" w:rsidRPr="00441F4E" w:rsidRDefault="00B12CB6" w:rsidP="00B12CB6">
      <w:pPr>
        <w:spacing w:line="48" w:lineRule="exact"/>
        <w:rPr>
          <w:rFonts w:ascii="Symbol" w:eastAsia="Symbol" w:hAnsi="Symbol"/>
        </w:rPr>
      </w:pPr>
    </w:p>
    <w:p w:rsidR="00B12CB6" w:rsidRPr="00441F4E" w:rsidRDefault="00B12CB6" w:rsidP="00B12CB6">
      <w:pPr>
        <w:widowControl/>
        <w:numPr>
          <w:ilvl w:val="0"/>
          <w:numId w:val="9"/>
        </w:numPr>
        <w:tabs>
          <w:tab w:val="left" w:pos="1680"/>
        </w:tabs>
        <w:suppressAutoHyphens w:val="0"/>
        <w:autoSpaceDN/>
        <w:spacing w:line="0" w:lineRule="atLeast"/>
        <w:ind w:left="1680" w:hanging="710"/>
        <w:textAlignment w:val="auto"/>
        <w:rPr>
          <w:rFonts w:ascii="Symbol" w:eastAsia="Symbol" w:hAnsi="Symbol"/>
        </w:rPr>
      </w:pPr>
      <w:r w:rsidRPr="00441F4E">
        <w:rPr>
          <w:rFonts w:eastAsia="Times New Roman"/>
        </w:rPr>
        <w:t>создание необходимых условий для совместного труда, отдыха</w:t>
      </w:r>
    </w:p>
    <w:p w:rsidR="00B12CB6" w:rsidRPr="00441F4E" w:rsidRDefault="00B12CB6" w:rsidP="00B12CB6">
      <w:pPr>
        <w:spacing w:line="50" w:lineRule="exact"/>
        <w:rPr>
          <w:rFonts w:eastAsia="Times New Roman"/>
        </w:rPr>
      </w:pPr>
    </w:p>
    <w:p w:rsidR="00B12CB6" w:rsidRPr="00441F4E" w:rsidRDefault="00B12CB6" w:rsidP="00B12CB6">
      <w:pPr>
        <w:tabs>
          <w:tab w:val="left" w:pos="3980"/>
        </w:tabs>
        <w:spacing w:line="0" w:lineRule="atLeast"/>
        <w:ind w:left="1680"/>
        <w:rPr>
          <w:rFonts w:eastAsia="Times New Roman"/>
        </w:rPr>
      </w:pPr>
      <w:r w:rsidRPr="00441F4E">
        <w:rPr>
          <w:rFonts w:eastAsia="Times New Roman"/>
        </w:rPr>
        <w:t>детей, родителей</w:t>
      </w:r>
      <w:r w:rsidRPr="00441F4E">
        <w:rPr>
          <w:rFonts w:eastAsia="Times New Roman"/>
        </w:rPr>
        <w:tab/>
        <w:t>(законных представителей).</w:t>
      </w:r>
    </w:p>
    <w:p w:rsidR="00B12CB6" w:rsidRPr="00441F4E" w:rsidRDefault="00B12CB6" w:rsidP="00B12CB6">
      <w:pPr>
        <w:spacing w:line="48" w:lineRule="exact"/>
        <w:rPr>
          <w:rFonts w:eastAsia="Times New Roman"/>
        </w:rPr>
      </w:pPr>
    </w:p>
    <w:p w:rsidR="00B12CB6" w:rsidRPr="00441F4E" w:rsidRDefault="00B12CB6" w:rsidP="00B12CB6">
      <w:pPr>
        <w:spacing w:line="0" w:lineRule="atLeast"/>
        <w:ind w:left="980"/>
        <w:outlineLvl w:val="0"/>
        <w:rPr>
          <w:rFonts w:eastAsia="Times New Roman"/>
          <w:u w:val="single"/>
        </w:rPr>
      </w:pPr>
      <w:r w:rsidRPr="00441F4E">
        <w:rPr>
          <w:rFonts w:eastAsia="Times New Roman"/>
          <w:u w:val="single"/>
        </w:rPr>
        <w:t>Задачи:</w:t>
      </w:r>
    </w:p>
    <w:p w:rsidR="00B12CB6" w:rsidRPr="00441F4E" w:rsidRDefault="00B12CB6" w:rsidP="00B12CB6">
      <w:pPr>
        <w:spacing w:line="80" w:lineRule="exact"/>
        <w:rPr>
          <w:rFonts w:eastAsia="Times New Roman"/>
        </w:rPr>
      </w:pPr>
    </w:p>
    <w:p w:rsidR="00B12CB6" w:rsidRPr="00441F4E" w:rsidRDefault="00B12CB6" w:rsidP="00B12CB6">
      <w:pPr>
        <w:widowControl/>
        <w:numPr>
          <w:ilvl w:val="0"/>
          <w:numId w:val="10"/>
        </w:numPr>
        <w:tabs>
          <w:tab w:val="left" w:pos="1680"/>
        </w:tabs>
        <w:suppressAutoHyphens w:val="0"/>
        <w:autoSpaceDN/>
        <w:spacing w:line="251" w:lineRule="auto"/>
        <w:ind w:left="1680" w:hanging="710"/>
        <w:textAlignment w:val="auto"/>
        <w:rPr>
          <w:rFonts w:ascii="Symbol" w:eastAsia="Symbol" w:hAnsi="Symbol"/>
        </w:rPr>
      </w:pPr>
      <w:r w:rsidRPr="00441F4E">
        <w:rPr>
          <w:rFonts w:eastAsia="Times New Roman"/>
        </w:rPr>
        <w:t>выявление и развитие одаренных детей в области музыкального искусства;</w:t>
      </w:r>
    </w:p>
    <w:p w:rsidR="00B12CB6" w:rsidRPr="00441F4E" w:rsidRDefault="00B12CB6" w:rsidP="00B12CB6">
      <w:pPr>
        <w:spacing w:line="65" w:lineRule="exact"/>
        <w:rPr>
          <w:rFonts w:ascii="Symbol" w:eastAsia="Symbol" w:hAnsi="Symbol"/>
        </w:rPr>
      </w:pPr>
    </w:p>
    <w:p w:rsidR="00B12CB6" w:rsidRPr="00441F4E" w:rsidRDefault="00B12CB6" w:rsidP="00B12CB6">
      <w:pPr>
        <w:widowControl/>
        <w:numPr>
          <w:ilvl w:val="0"/>
          <w:numId w:val="10"/>
        </w:numPr>
        <w:tabs>
          <w:tab w:val="left" w:pos="1680"/>
        </w:tabs>
        <w:suppressAutoHyphens w:val="0"/>
        <w:autoSpaceDN/>
        <w:spacing w:line="267" w:lineRule="auto"/>
        <w:ind w:left="1680" w:hanging="710"/>
        <w:jc w:val="both"/>
        <w:textAlignment w:val="auto"/>
        <w:rPr>
          <w:rFonts w:ascii="Symbol" w:eastAsia="Symbol" w:hAnsi="Symbol"/>
        </w:rPr>
      </w:pPr>
      <w:r w:rsidRPr="00441F4E">
        <w:rPr>
          <w:rFonts w:eastAsia="Times New Roman"/>
        </w:rPr>
        <w:t>активное участие учащихся и преподавателей в творческих мероприятиях, путем проведения творческих мероприятий (конкурсов, фестивалей, мастер-классов, олимпиад, творческих вечеров, театрализованных представлений и др.);</w:t>
      </w:r>
    </w:p>
    <w:p w:rsidR="00B12CB6" w:rsidRPr="00441F4E" w:rsidRDefault="00B12CB6" w:rsidP="00B12CB6">
      <w:pPr>
        <w:spacing w:line="46" w:lineRule="exact"/>
        <w:rPr>
          <w:rFonts w:ascii="Symbol" w:eastAsia="Symbol" w:hAnsi="Symbol"/>
        </w:rPr>
      </w:pPr>
    </w:p>
    <w:p w:rsidR="00B12CB6" w:rsidRPr="00441F4E" w:rsidRDefault="00B12CB6" w:rsidP="00B12CB6">
      <w:pPr>
        <w:widowControl/>
        <w:numPr>
          <w:ilvl w:val="0"/>
          <w:numId w:val="10"/>
        </w:numPr>
        <w:tabs>
          <w:tab w:val="left" w:pos="1680"/>
        </w:tabs>
        <w:suppressAutoHyphens w:val="0"/>
        <w:autoSpaceDN/>
        <w:spacing w:line="261" w:lineRule="auto"/>
        <w:ind w:left="1680" w:hanging="710"/>
        <w:jc w:val="both"/>
        <w:textAlignment w:val="auto"/>
        <w:rPr>
          <w:rFonts w:ascii="Symbol" w:eastAsia="Symbol" w:hAnsi="Symbol"/>
        </w:rPr>
      </w:pPr>
      <w:r w:rsidRPr="00441F4E">
        <w:rPr>
          <w:rFonts w:eastAsia="Times New Roman"/>
        </w:rPr>
        <w:t>организация творческой деятельности учащихся организации посещений учащимися учреждений культуры и организаций (выставочных залов, музеев, театров, филармоний и др.);</w:t>
      </w:r>
    </w:p>
    <w:p w:rsidR="00B12CB6" w:rsidRPr="00441F4E" w:rsidRDefault="00B12CB6" w:rsidP="00B12CB6">
      <w:pPr>
        <w:spacing w:line="57" w:lineRule="exact"/>
        <w:rPr>
          <w:rFonts w:ascii="Symbol" w:eastAsia="Symbol" w:hAnsi="Symbol"/>
        </w:rPr>
      </w:pPr>
    </w:p>
    <w:p w:rsidR="00B12CB6" w:rsidRPr="00441F4E" w:rsidRDefault="00B12CB6" w:rsidP="00B12CB6">
      <w:pPr>
        <w:widowControl/>
        <w:numPr>
          <w:ilvl w:val="0"/>
          <w:numId w:val="10"/>
        </w:numPr>
        <w:tabs>
          <w:tab w:val="left" w:pos="1680"/>
        </w:tabs>
        <w:suppressAutoHyphens w:val="0"/>
        <w:autoSpaceDN/>
        <w:spacing w:line="271" w:lineRule="auto"/>
        <w:ind w:left="1680" w:hanging="710"/>
        <w:jc w:val="both"/>
        <w:textAlignment w:val="auto"/>
        <w:rPr>
          <w:rFonts w:ascii="Symbol" w:eastAsia="Symbol" w:hAnsi="Symbol"/>
        </w:rPr>
      </w:pPr>
      <w:r w:rsidRPr="00441F4E">
        <w:rPr>
          <w:rFonts w:eastAsia="Times New Roman"/>
        </w:rPr>
        <w:t>организация творческой и культурно-просветительской деятельности совместно с другими детскими школами искусств, в том числе по различным видам искусств, образовательными учреждениями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rsidR="00B12CB6" w:rsidRPr="00441F4E" w:rsidRDefault="00B12CB6" w:rsidP="00B12CB6">
      <w:pPr>
        <w:spacing w:line="43" w:lineRule="exact"/>
        <w:rPr>
          <w:rFonts w:ascii="Symbol" w:eastAsia="Symbol" w:hAnsi="Symbol"/>
        </w:rPr>
      </w:pPr>
    </w:p>
    <w:p w:rsidR="00B12CB6" w:rsidRPr="00441F4E" w:rsidRDefault="00B12CB6" w:rsidP="00B12CB6">
      <w:pPr>
        <w:widowControl/>
        <w:numPr>
          <w:ilvl w:val="0"/>
          <w:numId w:val="10"/>
        </w:numPr>
        <w:tabs>
          <w:tab w:val="left" w:pos="1680"/>
        </w:tabs>
        <w:suppressAutoHyphens w:val="0"/>
        <w:autoSpaceDN/>
        <w:spacing w:line="266" w:lineRule="auto"/>
        <w:ind w:left="1680" w:hanging="710"/>
        <w:jc w:val="both"/>
        <w:textAlignment w:val="auto"/>
        <w:rPr>
          <w:rFonts w:ascii="Symbol" w:eastAsia="Symbol" w:hAnsi="Symbol"/>
        </w:rPr>
      </w:pPr>
      <w:r w:rsidRPr="00441F4E">
        <w:rPr>
          <w:rFonts w:eastAsia="Times New Roman"/>
        </w:rPr>
        <w:t>использование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w:t>
      </w:r>
    </w:p>
    <w:p w:rsidR="00B12CB6" w:rsidRPr="00441F4E" w:rsidRDefault="00B12CB6" w:rsidP="00B12CB6">
      <w:pPr>
        <w:spacing w:line="16" w:lineRule="exact"/>
        <w:rPr>
          <w:rFonts w:ascii="Symbol" w:eastAsia="Symbol" w:hAnsi="Symbol"/>
        </w:rPr>
      </w:pPr>
    </w:p>
    <w:p w:rsidR="00B12CB6" w:rsidRPr="00441F4E" w:rsidRDefault="00B12CB6" w:rsidP="00B12CB6">
      <w:pPr>
        <w:spacing w:line="267" w:lineRule="auto"/>
        <w:ind w:left="1680"/>
        <w:rPr>
          <w:rFonts w:eastAsia="Times New Roman"/>
        </w:rPr>
      </w:pPr>
      <w:r w:rsidRPr="00441F4E">
        <w:rPr>
          <w:rFonts w:eastAsia="Times New Roman"/>
        </w:rPr>
        <w:t>построение эффективной самостоятельной работы учащихся при</w:t>
      </w:r>
      <w:r w:rsidRPr="00441F4E">
        <w:rPr>
          <w:rFonts w:ascii="Symbol" w:eastAsia="Symbol" w:hAnsi="Symbol"/>
        </w:rPr>
        <w:t></w:t>
      </w:r>
      <w:r w:rsidRPr="00441F4E">
        <w:rPr>
          <w:rFonts w:eastAsia="Times New Roman"/>
        </w:rPr>
        <w:t xml:space="preserve"> поддержке педагогических работников и родителей (законных представителей) обучающихся.</w:t>
      </w:r>
    </w:p>
    <w:p w:rsidR="00B12CB6" w:rsidRPr="00441F4E" w:rsidRDefault="00B12CB6" w:rsidP="00B12CB6">
      <w:pPr>
        <w:spacing w:line="11" w:lineRule="exact"/>
        <w:rPr>
          <w:rFonts w:eastAsia="Times New Roman"/>
        </w:rPr>
      </w:pPr>
    </w:p>
    <w:p w:rsidR="00B12CB6" w:rsidRPr="00441F4E" w:rsidRDefault="00B12CB6" w:rsidP="00B12CB6">
      <w:pPr>
        <w:tabs>
          <w:tab w:val="left" w:pos="1660"/>
        </w:tabs>
        <w:spacing w:line="251" w:lineRule="auto"/>
        <w:ind w:left="1680" w:hanging="699"/>
        <w:rPr>
          <w:rFonts w:eastAsia="Times New Roman"/>
        </w:rPr>
      </w:pPr>
      <w:r w:rsidRPr="00441F4E">
        <w:rPr>
          <w:rFonts w:ascii="Symbol" w:eastAsia="Symbol" w:hAnsi="Symbol"/>
        </w:rPr>
        <w:t></w:t>
      </w:r>
      <w:r w:rsidRPr="00441F4E">
        <w:rPr>
          <w:rFonts w:eastAsia="Times New Roman"/>
        </w:rPr>
        <w:tab/>
        <w:t>построения содержания программы «Инструментальное исполнительство» с учетом индивидуального развития детей;</w:t>
      </w:r>
    </w:p>
    <w:p w:rsidR="00B12CB6" w:rsidRPr="00441F4E" w:rsidRDefault="00B12CB6" w:rsidP="00B12CB6">
      <w:pPr>
        <w:widowControl/>
        <w:numPr>
          <w:ilvl w:val="0"/>
          <w:numId w:val="11"/>
        </w:numPr>
        <w:tabs>
          <w:tab w:val="left" w:pos="1680"/>
        </w:tabs>
        <w:suppressAutoHyphens w:val="0"/>
        <w:autoSpaceDN/>
        <w:spacing w:line="251" w:lineRule="auto"/>
        <w:ind w:left="1680" w:hanging="710"/>
        <w:textAlignment w:val="auto"/>
        <w:rPr>
          <w:rFonts w:ascii="Symbol" w:eastAsia="Symbol" w:hAnsi="Symbol"/>
        </w:rPr>
      </w:pPr>
      <w:r w:rsidRPr="00441F4E">
        <w:rPr>
          <w:rFonts w:eastAsia="Times New Roman"/>
        </w:rPr>
        <w:t>совершенствование воспитательной функции ДШИ, поиск новых эффективных форм сотрудничества с родителями;</w:t>
      </w:r>
    </w:p>
    <w:p w:rsidR="00B12CB6" w:rsidRPr="00441F4E" w:rsidRDefault="00B12CB6" w:rsidP="00B12CB6">
      <w:pPr>
        <w:spacing w:line="30" w:lineRule="exact"/>
        <w:rPr>
          <w:rFonts w:ascii="Symbol" w:eastAsia="Symbol" w:hAnsi="Symbol"/>
        </w:rPr>
      </w:pPr>
    </w:p>
    <w:p w:rsidR="00B12CB6" w:rsidRPr="00441F4E" w:rsidRDefault="00B12CB6" w:rsidP="00B12CB6">
      <w:pPr>
        <w:widowControl/>
        <w:numPr>
          <w:ilvl w:val="0"/>
          <w:numId w:val="11"/>
        </w:numPr>
        <w:tabs>
          <w:tab w:val="left" w:pos="1680"/>
        </w:tabs>
        <w:suppressAutoHyphens w:val="0"/>
        <w:autoSpaceDN/>
        <w:spacing w:line="0" w:lineRule="atLeast"/>
        <w:ind w:left="1680" w:hanging="710"/>
        <w:textAlignment w:val="auto"/>
        <w:rPr>
          <w:rFonts w:ascii="Symbol" w:eastAsia="Symbol" w:hAnsi="Symbol"/>
        </w:rPr>
      </w:pPr>
      <w:r w:rsidRPr="00441F4E">
        <w:rPr>
          <w:rFonts w:eastAsia="Times New Roman"/>
        </w:rPr>
        <w:t>организация эффективного управления ДШИ.</w:t>
      </w:r>
    </w:p>
    <w:p w:rsidR="00B12CB6" w:rsidRPr="00441F4E" w:rsidRDefault="00B12CB6" w:rsidP="00B12CB6">
      <w:pPr>
        <w:spacing w:line="64" w:lineRule="exact"/>
        <w:rPr>
          <w:rFonts w:eastAsia="Times New Roman"/>
        </w:rPr>
      </w:pPr>
    </w:p>
    <w:p w:rsidR="00B12CB6" w:rsidRPr="00441F4E" w:rsidRDefault="00B12CB6" w:rsidP="00B12CB6">
      <w:pPr>
        <w:widowControl/>
        <w:numPr>
          <w:ilvl w:val="0"/>
          <w:numId w:val="12"/>
        </w:numPr>
        <w:tabs>
          <w:tab w:val="left" w:pos="1450"/>
        </w:tabs>
        <w:suppressAutoHyphens w:val="0"/>
        <w:autoSpaceDN/>
        <w:spacing w:line="265" w:lineRule="auto"/>
        <w:ind w:left="260" w:firstLine="710"/>
        <w:textAlignment w:val="auto"/>
        <w:rPr>
          <w:rFonts w:eastAsia="Times New Roman"/>
        </w:rPr>
      </w:pPr>
      <w:r w:rsidRPr="00441F4E">
        <w:rPr>
          <w:rFonts w:eastAsia="Times New Roman"/>
        </w:rPr>
        <w:t>целью реализации творческой и культурно-просветительной деятельности в ДШИ созданы учебные творческие коллективы.</w:t>
      </w:r>
    </w:p>
    <w:p w:rsidR="00B12CB6" w:rsidRPr="00441F4E" w:rsidRDefault="00B12CB6" w:rsidP="00B12CB6">
      <w:pPr>
        <w:spacing w:line="28" w:lineRule="exact"/>
        <w:rPr>
          <w:rFonts w:eastAsia="Times New Roman"/>
        </w:rPr>
      </w:pPr>
    </w:p>
    <w:p w:rsidR="00B12CB6" w:rsidRPr="00441F4E" w:rsidRDefault="00B12CB6" w:rsidP="00B12CB6">
      <w:pPr>
        <w:spacing w:line="272" w:lineRule="auto"/>
        <w:ind w:left="260" w:firstLine="708"/>
        <w:jc w:val="both"/>
        <w:rPr>
          <w:rFonts w:eastAsia="Times New Roman"/>
        </w:rPr>
      </w:pPr>
      <w:r w:rsidRPr="00441F4E">
        <w:rPr>
          <w:rFonts w:eastAsia="Times New Roman"/>
        </w:rPr>
        <w:t>При реализации ДООП «</w:t>
      </w:r>
      <w:r>
        <w:rPr>
          <w:rFonts w:eastAsia="Times New Roman"/>
        </w:rPr>
        <w:t>Раннее эстетическое развитие</w:t>
      </w:r>
      <w:r w:rsidRPr="00441F4E">
        <w:rPr>
          <w:rFonts w:eastAsia="Times New Roman"/>
        </w:rPr>
        <w:t>» в ДШИ осуществляется методическая деятельность. С этой целью в ДШИ создан методический совет. Реализация ДООП «</w:t>
      </w:r>
      <w:r>
        <w:rPr>
          <w:rFonts w:eastAsia="Times New Roman"/>
        </w:rPr>
        <w:t>Раннее эстетическое развитие</w:t>
      </w:r>
      <w:r w:rsidRPr="00441F4E">
        <w:rPr>
          <w:rFonts w:eastAsia="Times New Roman"/>
        </w:rPr>
        <w:t>» обеспечивается учебно-методической документацией по всем учебным предметам.</w:t>
      </w:r>
    </w:p>
    <w:p w:rsidR="00B12CB6" w:rsidRPr="00441F4E" w:rsidRDefault="00B12CB6" w:rsidP="00B12CB6">
      <w:pPr>
        <w:spacing w:line="8" w:lineRule="exact"/>
        <w:rPr>
          <w:rFonts w:eastAsia="Times New Roman"/>
        </w:rPr>
      </w:pPr>
    </w:p>
    <w:p w:rsidR="00B12CB6" w:rsidRPr="00441F4E" w:rsidRDefault="00B12CB6" w:rsidP="00B12CB6">
      <w:pPr>
        <w:spacing w:line="0" w:lineRule="atLeast"/>
        <w:ind w:left="980"/>
        <w:outlineLvl w:val="0"/>
        <w:rPr>
          <w:rFonts w:eastAsia="Times New Roman"/>
        </w:rPr>
      </w:pPr>
      <w:r w:rsidRPr="00441F4E">
        <w:rPr>
          <w:rFonts w:eastAsia="Times New Roman"/>
          <w:u w:val="single"/>
        </w:rPr>
        <w:t>Цель методической работы</w:t>
      </w:r>
      <w:r w:rsidRPr="00441F4E">
        <w:rPr>
          <w:rFonts w:eastAsia="Times New Roman"/>
        </w:rPr>
        <w:t>:</w:t>
      </w:r>
    </w:p>
    <w:p w:rsidR="00B12CB6" w:rsidRPr="00441F4E" w:rsidRDefault="00B12CB6" w:rsidP="00B12CB6">
      <w:pPr>
        <w:spacing w:line="48" w:lineRule="exact"/>
        <w:rPr>
          <w:rFonts w:eastAsia="Times New Roman"/>
        </w:rPr>
      </w:pPr>
    </w:p>
    <w:p w:rsidR="00B12CB6" w:rsidRPr="00441F4E" w:rsidRDefault="00B12CB6" w:rsidP="00B12CB6">
      <w:pPr>
        <w:widowControl/>
        <w:numPr>
          <w:ilvl w:val="0"/>
          <w:numId w:val="14"/>
        </w:numPr>
        <w:suppressAutoHyphens w:val="0"/>
        <w:autoSpaceDN/>
        <w:spacing w:line="270" w:lineRule="auto"/>
        <w:textAlignment w:val="auto"/>
        <w:rPr>
          <w:rFonts w:eastAsia="Times New Roman"/>
        </w:rPr>
      </w:pPr>
      <w:r w:rsidRPr="00441F4E">
        <w:rPr>
          <w:rFonts w:eastAsia="Times New Roman"/>
        </w:rPr>
        <w:t>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учащегося.</w:t>
      </w:r>
    </w:p>
    <w:p w:rsidR="00B12CB6" w:rsidRPr="00441F4E" w:rsidRDefault="00B12CB6" w:rsidP="00B12CB6">
      <w:pPr>
        <w:spacing w:line="44" w:lineRule="exact"/>
        <w:rPr>
          <w:rFonts w:eastAsia="Times New Roman"/>
        </w:rPr>
      </w:pPr>
    </w:p>
    <w:p w:rsidR="00B12CB6" w:rsidRPr="00441F4E" w:rsidRDefault="00B12CB6" w:rsidP="00B12CB6">
      <w:pPr>
        <w:spacing w:line="0" w:lineRule="atLeast"/>
        <w:ind w:left="980"/>
        <w:outlineLvl w:val="0"/>
        <w:rPr>
          <w:rFonts w:eastAsia="Times New Roman"/>
          <w:u w:val="single"/>
        </w:rPr>
      </w:pPr>
      <w:r w:rsidRPr="00441F4E">
        <w:rPr>
          <w:rFonts w:eastAsia="Times New Roman"/>
          <w:u w:val="single"/>
        </w:rPr>
        <w:t>Задачи:</w:t>
      </w:r>
    </w:p>
    <w:p w:rsidR="00B12CB6" w:rsidRPr="00441F4E" w:rsidRDefault="00B12CB6" w:rsidP="00B12CB6">
      <w:pPr>
        <w:spacing w:line="46" w:lineRule="exact"/>
        <w:rPr>
          <w:rFonts w:eastAsia="Times New Roman"/>
        </w:rPr>
      </w:pPr>
    </w:p>
    <w:p w:rsidR="00B12CB6" w:rsidRPr="00441F4E" w:rsidRDefault="00B12CB6" w:rsidP="00B12CB6">
      <w:pPr>
        <w:widowControl/>
        <w:numPr>
          <w:ilvl w:val="0"/>
          <w:numId w:val="13"/>
        </w:numPr>
        <w:suppressAutoHyphens w:val="0"/>
        <w:autoSpaceDN/>
        <w:spacing w:line="267" w:lineRule="auto"/>
        <w:textAlignment w:val="auto"/>
        <w:rPr>
          <w:rFonts w:eastAsia="Times New Roman"/>
        </w:rPr>
      </w:pPr>
      <w:r w:rsidRPr="00441F4E">
        <w:rPr>
          <w:rFonts w:eastAsia="Times New Roman"/>
        </w:rPr>
        <w:t>организация    активного    участия    членов    педагогического коллектива   в   планировании   развития   учреждения   и   его реализации, а также в инновационной, опытно-экспериментальной деятельности школы;</w:t>
      </w:r>
    </w:p>
    <w:p w:rsidR="00B12CB6" w:rsidRPr="00441F4E" w:rsidRDefault="00B12CB6" w:rsidP="00B12CB6">
      <w:pPr>
        <w:spacing w:line="13" w:lineRule="exact"/>
        <w:rPr>
          <w:rFonts w:eastAsia="Times New Roman"/>
        </w:rPr>
      </w:pPr>
    </w:p>
    <w:p w:rsidR="00B12CB6" w:rsidRPr="00441F4E" w:rsidRDefault="00B12CB6" w:rsidP="00B12CB6">
      <w:pPr>
        <w:widowControl/>
        <w:numPr>
          <w:ilvl w:val="0"/>
          <w:numId w:val="13"/>
        </w:numPr>
        <w:suppressAutoHyphens w:val="0"/>
        <w:autoSpaceDN/>
        <w:spacing w:line="271" w:lineRule="auto"/>
        <w:textAlignment w:val="auto"/>
        <w:rPr>
          <w:rFonts w:eastAsia="Times New Roman"/>
        </w:rPr>
      </w:pPr>
      <w:r w:rsidRPr="00441F4E">
        <w:rPr>
          <w:rFonts w:eastAsia="Times New Roman"/>
        </w:rPr>
        <w:t>обеспечение условий повышения профессиональной компетенции, роста педагогического мастерства и развития творческого потенциала преподавателей;</w:t>
      </w:r>
    </w:p>
    <w:p w:rsidR="00B12CB6" w:rsidRPr="00441F4E" w:rsidRDefault="00B12CB6" w:rsidP="00B12CB6">
      <w:pPr>
        <w:spacing w:line="42" w:lineRule="exact"/>
        <w:rPr>
          <w:rFonts w:eastAsia="Times New Roman"/>
        </w:rPr>
      </w:pPr>
    </w:p>
    <w:p w:rsidR="00B12CB6" w:rsidRPr="00441F4E" w:rsidRDefault="00B12CB6" w:rsidP="00B12CB6">
      <w:pPr>
        <w:widowControl/>
        <w:numPr>
          <w:ilvl w:val="0"/>
          <w:numId w:val="13"/>
        </w:numPr>
        <w:suppressAutoHyphens w:val="0"/>
        <w:autoSpaceDN/>
        <w:spacing w:line="265" w:lineRule="auto"/>
        <w:textAlignment w:val="auto"/>
        <w:rPr>
          <w:rFonts w:eastAsia="Times New Roman"/>
        </w:rPr>
      </w:pPr>
      <w:r w:rsidRPr="00441F4E">
        <w:rPr>
          <w:rFonts w:eastAsia="Times New Roman"/>
        </w:rPr>
        <w:t>экспертно-диагностическое и аналитическое обеспечение образовательно-воспитательного процесса.</w:t>
      </w:r>
    </w:p>
    <w:p w:rsidR="00B12CB6" w:rsidRPr="00441F4E" w:rsidRDefault="00B12CB6" w:rsidP="00B12CB6">
      <w:pPr>
        <w:spacing w:line="0" w:lineRule="atLeast"/>
        <w:rPr>
          <w:rFonts w:eastAsia="Times New Roman"/>
          <w:u w:val="single"/>
        </w:rPr>
      </w:pPr>
    </w:p>
    <w:p w:rsidR="00B12CB6" w:rsidRPr="00441F4E" w:rsidRDefault="00B12CB6" w:rsidP="00B12CB6">
      <w:pPr>
        <w:spacing w:line="0" w:lineRule="atLeast"/>
        <w:ind w:left="980"/>
        <w:outlineLvl w:val="0"/>
        <w:rPr>
          <w:rFonts w:eastAsia="Times New Roman"/>
          <w:u w:val="single"/>
        </w:rPr>
      </w:pPr>
      <w:r w:rsidRPr="00441F4E">
        <w:rPr>
          <w:rFonts w:eastAsia="Times New Roman"/>
          <w:u w:val="single"/>
        </w:rPr>
        <w:t>Формы работы</w:t>
      </w:r>
    </w:p>
    <w:p w:rsidR="00B12CB6" w:rsidRPr="00441F4E" w:rsidRDefault="00B12CB6" w:rsidP="00B12CB6">
      <w:pPr>
        <w:spacing w:line="46" w:lineRule="exact"/>
        <w:rPr>
          <w:rFonts w:eastAsia="Times New Roman"/>
        </w:rPr>
      </w:pPr>
    </w:p>
    <w:p w:rsidR="00B12CB6" w:rsidRPr="00441F4E" w:rsidRDefault="00B12CB6" w:rsidP="00B12CB6">
      <w:pPr>
        <w:widowControl/>
        <w:numPr>
          <w:ilvl w:val="0"/>
          <w:numId w:val="15"/>
        </w:numPr>
        <w:suppressAutoHyphens w:val="0"/>
        <w:autoSpaceDN/>
        <w:spacing w:line="267" w:lineRule="auto"/>
        <w:textAlignment w:val="auto"/>
        <w:rPr>
          <w:rFonts w:eastAsia="Times New Roman"/>
        </w:rPr>
      </w:pPr>
      <w:r w:rsidRPr="00441F4E">
        <w:rPr>
          <w:rFonts w:eastAsia="Times New Roman"/>
        </w:rPr>
        <w:t>разработка    и    корректировка    учебных    программ    по преподаваемым предметам в рамках образовательной программы в области соответствующей области искусств, а так же их учебно-методическое обеспечение;</w:t>
      </w:r>
    </w:p>
    <w:p w:rsidR="00B12CB6" w:rsidRPr="00441F4E" w:rsidRDefault="00B12CB6" w:rsidP="00B12CB6">
      <w:pPr>
        <w:widowControl/>
        <w:numPr>
          <w:ilvl w:val="0"/>
          <w:numId w:val="15"/>
        </w:numPr>
        <w:tabs>
          <w:tab w:val="left" w:pos="1680"/>
        </w:tabs>
        <w:suppressAutoHyphens w:val="0"/>
        <w:autoSpaceDN/>
        <w:spacing w:line="267" w:lineRule="auto"/>
        <w:jc w:val="both"/>
        <w:textAlignment w:val="auto"/>
        <w:rPr>
          <w:rFonts w:ascii="Symbol" w:eastAsia="Symbol" w:hAnsi="Symbol"/>
        </w:rPr>
      </w:pPr>
      <w:r w:rsidRPr="00441F4E">
        <w:rPr>
          <w:rFonts w:eastAsia="Times New Roman"/>
        </w:rPr>
        <w:t>использование в образовательном процессе образовательных технологий, основанных на лучших достижениях отечественного образования в области искусств, а также на современном уровне его развития;</w:t>
      </w:r>
    </w:p>
    <w:p w:rsidR="00B12CB6" w:rsidRPr="00441F4E" w:rsidRDefault="00B12CB6" w:rsidP="00B12CB6">
      <w:pPr>
        <w:widowControl/>
        <w:numPr>
          <w:ilvl w:val="0"/>
          <w:numId w:val="15"/>
        </w:numPr>
        <w:tabs>
          <w:tab w:val="left" w:pos="1680"/>
        </w:tabs>
        <w:suppressAutoHyphens w:val="0"/>
        <w:autoSpaceDN/>
        <w:spacing w:line="267" w:lineRule="auto"/>
        <w:jc w:val="both"/>
        <w:textAlignment w:val="auto"/>
        <w:rPr>
          <w:rFonts w:ascii="Symbol" w:eastAsia="Symbol" w:hAnsi="Symbol"/>
        </w:rPr>
      </w:pPr>
      <w:r w:rsidRPr="00441F4E">
        <w:rPr>
          <w:rFonts w:eastAsia="Times New Roman"/>
        </w:rPr>
        <w:t>создание педагогами методических разработок и рекомендаций,</w:t>
      </w:r>
      <w:r w:rsidRPr="00441F4E">
        <w:rPr>
          <w:rFonts w:ascii="Symbol" w:eastAsia="Symbol" w:hAnsi="Symbol"/>
        </w:rPr>
        <w:t></w:t>
      </w:r>
      <w:r w:rsidRPr="00441F4E">
        <w:rPr>
          <w:rFonts w:eastAsia="Times New Roman"/>
        </w:rPr>
        <w:t>написание методических работ различных жанров,</w:t>
      </w:r>
      <w:r w:rsidRPr="00441F4E">
        <w:rPr>
          <w:rFonts w:ascii="Symbol" w:eastAsia="Symbol" w:hAnsi="Symbol"/>
        </w:rPr>
        <w:t></w:t>
      </w:r>
      <w:r w:rsidRPr="00441F4E">
        <w:rPr>
          <w:rFonts w:eastAsia="Times New Roman"/>
        </w:rPr>
        <w:t>способствующих повышению качества образовательного процесса;</w:t>
      </w:r>
    </w:p>
    <w:p w:rsidR="00B12CB6" w:rsidRPr="00441F4E" w:rsidRDefault="00B12CB6" w:rsidP="00B12CB6">
      <w:pPr>
        <w:widowControl/>
        <w:numPr>
          <w:ilvl w:val="0"/>
          <w:numId w:val="15"/>
        </w:numPr>
        <w:tabs>
          <w:tab w:val="left" w:pos="1680"/>
        </w:tabs>
        <w:suppressAutoHyphens w:val="0"/>
        <w:autoSpaceDN/>
        <w:spacing w:line="267" w:lineRule="auto"/>
        <w:jc w:val="both"/>
        <w:textAlignment w:val="auto"/>
        <w:rPr>
          <w:rFonts w:ascii="Symbol" w:eastAsia="Symbol" w:hAnsi="Symbol"/>
        </w:rPr>
      </w:pPr>
      <w:r w:rsidRPr="00441F4E">
        <w:rPr>
          <w:rFonts w:eastAsia="Times New Roman"/>
        </w:rPr>
        <w:t>разработка дидактических материалов по предметам;</w:t>
      </w:r>
    </w:p>
    <w:p w:rsidR="00B12CB6" w:rsidRPr="00441F4E" w:rsidRDefault="00B12CB6" w:rsidP="00B12CB6">
      <w:pPr>
        <w:widowControl/>
        <w:numPr>
          <w:ilvl w:val="0"/>
          <w:numId w:val="15"/>
        </w:numPr>
        <w:tabs>
          <w:tab w:val="left" w:pos="1680"/>
        </w:tabs>
        <w:suppressAutoHyphens w:val="0"/>
        <w:autoSpaceDN/>
        <w:spacing w:line="267" w:lineRule="auto"/>
        <w:jc w:val="both"/>
        <w:textAlignment w:val="auto"/>
        <w:rPr>
          <w:rFonts w:ascii="Symbol" w:eastAsia="Symbol" w:hAnsi="Symbol"/>
        </w:rPr>
      </w:pPr>
      <w:r w:rsidRPr="00441F4E">
        <w:rPr>
          <w:rFonts w:eastAsia="Times New Roman"/>
        </w:rPr>
        <w:t>использование в образовательном процессе современных информационных средств и компьютерных технологий;</w:t>
      </w:r>
    </w:p>
    <w:p w:rsidR="00B12CB6" w:rsidRPr="00441F4E" w:rsidRDefault="00B12CB6" w:rsidP="00B12CB6">
      <w:pPr>
        <w:widowControl/>
        <w:numPr>
          <w:ilvl w:val="0"/>
          <w:numId w:val="15"/>
        </w:numPr>
        <w:tabs>
          <w:tab w:val="left" w:pos="1680"/>
        </w:tabs>
        <w:suppressAutoHyphens w:val="0"/>
        <w:autoSpaceDN/>
        <w:spacing w:line="267" w:lineRule="auto"/>
        <w:jc w:val="both"/>
        <w:textAlignment w:val="auto"/>
        <w:rPr>
          <w:rFonts w:ascii="Symbol" w:eastAsia="Symbol" w:hAnsi="Symbol"/>
        </w:rPr>
      </w:pPr>
      <w:r w:rsidRPr="00441F4E">
        <w:rPr>
          <w:rFonts w:eastAsia="Times New Roman"/>
        </w:rPr>
        <w:t>изучение и внедрение инноваций в области образования и воспитания;</w:t>
      </w:r>
    </w:p>
    <w:p w:rsidR="00B12CB6" w:rsidRPr="00441F4E" w:rsidRDefault="00B12CB6" w:rsidP="00B12CB6">
      <w:pPr>
        <w:widowControl/>
        <w:numPr>
          <w:ilvl w:val="0"/>
          <w:numId w:val="15"/>
        </w:numPr>
        <w:tabs>
          <w:tab w:val="left" w:pos="1680"/>
        </w:tabs>
        <w:suppressAutoHyphens w:val="0"/>
        <w:autoSpaceDN/>
        <w:spacing w:line="267" w:lineRule="auto"/>
        <w:jc w:val="both"/>
        <w:textAlignment w:val="auto"/>
        <w:rPr>
          <w:rFonts w:ascii="Symbol" w:eastAsia="Symbol" w:hAnsi="Symbol"/>
        </w:rPr>
      </w:pPr>
      <w:r w:rsidRPr="00441F4E">
        <w:rPr>
          <w:rFonts w:eastAsia="Times New Roman"/>
        </w:rPr>
        <w:t>изучение, обобщение, популяризация передового педагогического опыта;</w:t>
      </w:r>
    </w:p>
    <w:p w:rsidR="00B12CB6" w:rsidRPr="00441F4E" w:rsidRDefault="00B12CB6" w:rsidP="00B12CB6">
      <w:pPr>
        <w:widowControl/>
        <w:numPr>
          <w:ilvl w:val="0"/>
          <w:numId w:val="15"/>
        </w:numPr>
        <w:tabs>
          <w:tab w:val="left" w:pos="1680"/>
        </w:tabs>
        <w:suppressAutoHyphens w:val="0"/>
        <w:autoSpaceDN/>
        <w:spacing w:line="267" w:lineRule="auto"/>
        <w:jc w:val="both"/>
        <w:textAlignment w:val="auto"/>
        <w:rPr>
          <w:rFonts w:ascii="Symbol" w:eastAsia="Symbol" w:hAnsi="Symbol"/>
        </w:rPr>
      </w:pPr>
      <w:r w:rsidRPr="00441F4E">
        <w:rPr>
          <w:rFonts w:eastAsia="Times New Roman"/>
        </w:rPr>
        <w:t>изучение и распространение новых методик, технологий, программ, учебников и др.;</w:t>
      </w:r>
    </w:p>
    <w:p w:rsidR="00B12CB6" w:rsidRPr="00441F4E" w:rsidRDefault="00B12CB6" w:rsidP="00B12CB6">
      <w:pPr>
        <w:widowControl/>
        <w:numPr>
          <w:ilvl w:val="0"/>
          <w:numId w:val="15"/>
        </w:numPr>
        <w:tabs>
          <w:tab w:val="left" w:pos="1680"/>
        </w:tabs>
        <w:suppressAutoHyphens w:val="0"/>
        <w:autoSpaceDN/>
        <w:spacing w:line="267" w:lineRule="auto"/>
        <w:jc w:val="both"/>
        <w:textAlignment w:val="auto"/>
        <w:rPr>
          <w:rFonts w:ascii="Symbol" w:eastAsia="Symbol" w:hAnsi="Symbol"/>
        </w:rPr>
      </w:pPr>
      <w:r w:rsidRPr="00441F4E">
        <w:rPr>
          <w:rFonts w:eastAsia="Times New Roman"/>
        </w:rPr>
        <w:t>реализация решений педагогического совета по методическим вопросам;</w:t>
      </w:r>
    </w:p>
    <w:p w:rsidR="00B12CB6" w:rsidRPr="00441F4E" w:rsidRDefault="00B12CB6" w:rsidP="00B12CB6">
      <w:pPr>
        <w:widowControl/>
        <w:numPr>
          <w:ilvl w:val="0"/>
          <w:numId w:val="15"/>
        </w:numPr>
        <w:tabs>
          <w:tab w:val="left" w:pos="1680"/>
        </w:tabs>
        <w:suppressAutoHyphens w:val="0"/>
        <w:autoSpaceDN/>
        <w:spacing w:line="267" w:lineRule="auto"/>
        <w:jc w:val="both"/>
        <w:textAlignment w:val="auto"/>
        <w:rPr>
          <w:rFonts w:ascii="Symbol" w:eastAsia="Symbol" w:hAnsi="Symbol"/>
        </w:rPr>
      </w:pPr>
      <w:r w:rsidRPr="00441F4E">
        <w:rPr>
          <w:rFonts w:eastAsia="Times New Roman"/>
        </w:rPr>
        <w:t>организация выставок научно-методической и учебно-методической литературы;</w:t>
      </w:r>
    </w:p>
    <w:p w:rsidR="00B12CB6" w:rsidRPr="00441F4E" w:rsidRDefault="00B12CB6" w:rsidP="00B12CB6">
      <w:pPr>
        <w:widowControl/>
        <w:numPr>
          <w:ilvl w:val="0"/>
          <w:numId w:val="15"/>
        </w:numPr>
        <w:tabs>
          <w:tab w:val="left" w:pos="1680"/>
        </w:tabs>
        <w:suppressAutoHyphens w:val="0"/>
        <w:autoSpaceDN/>
        <w:spacing w:line="267" w:lineRule="auto"/>
        <w:jc w:val="both"/>
        <w:textAlignment w:val="auto"/>
        <w:rPr>
          <w:rFonts w:ascii="Symbol" w:eastAsia="Symbol" w:hAnsi="Symbol"/>
        </w:rPr>
      </w:pPr>
      <w:r w:rsidRPr="00441F4E">
        <w:rPr>
          <w:rFonts w:eastAsia="Times New Roman"/>
        </w:rPr>
        <w:t>методическая помощь молодым преподавателям;</w:t>
      </w:r>
    </w:p>
    <w:p w:rsidR="00B12CB6" w:rsidRPr="00441F4E" w:rsidRDefault="00B12CB6" w:rsidP="00B12CB6">
      <w:pPr>
        <w:widowControl/>
        <w:numPr>
          <w:ilvl w:val="0"/>
          <w:numId w:val="15"/>
        </w:numPr>
        <w:tabs>
          <w:tab w:val="left" w:pos="1680"/>
        </w:tabs>
        <w:suppressAutoHyphens w:val="0"/>
        <w:autoSpaceDN/>
        <w:spacing w:line="267" w:lineRule="auto"/>
        <w:jc w:val="both"/>
        <w:textAlignment w:val="auto"/>
        <w:rPr>
          <w:rFonts w:ascii="Symbol" w:eastAsia="Symbol" w:hAnsi="Symbol"/>
        </w:rPr>
      </w:pPr>
      <w:r w:rsidRPr="00441F4E">
        <w:rPr>
          <w:rFonts w:eastAsia="Times New Roman"/>
        </w:rPr>
        <w:t>организация работы кураторов из образовательных учреждений культуры и искусства среднего звена с целью проведения систематических консультаций и повышения качества преподавания в Школе.</w:t>
      </w:r>
    </w:p>
    <w:p w:rsidR="00B12CB6" w:rsidRPr="008C4D70" w:rsidRDefault="00B12CB6" w:rsidP="00B12CB6">
      <w:pPr>
        <w:spacing w:line="267" w:lineRule="auto"/>
        <w:ind w:left="360" w:right="600"/>
        <w:rPr>
          <w:rFonts w:eastAsia="Times New Roman"/>
        </w:rPr>
      </w:pPr>
    </w:p>
    <w:p w:rsidR="00B12CB6" w:rsidRPr="00441F4E" w:rsidRDefault="00B12CB6" w:rsidP="00B12CB6">
      <w:pPr>
        <w:spacing w:line="20" w:lineRule="exact"/>
        <w:rPr>
          <w:rFonts w:eastAsia="Times New Roman"/>
        </w:rPr>
      </w:pPr>
    </w:p>
    <w:p w:rsidR="00B12CB6" w:rsidRPr="00441F4E" w:rsidRDefault="00B12CB6" w:rsidP="00B12CB6">
      <w:pPr>
        <w:spacing w:line="265" w:lineRule="auto"/>
        <w:ind w:left="260" w:firstLine="566"/>
        <w:rPr>
          <w:rFonts w:eastAsia="Times New Roman"/>
        </w:rPr>
      </w:pPr>
      <w:r w:rsidRPr="00441F4E">
        <w:rPr>
          <w:rFonts w:eastAsia="Times New Roman"/>
        </w:rPr>
        <w:t>Реализация программы «» обеспечивается наличием следующей учебно-методической документации:</w:t>
      </w:r>
    </w:p>
    <w:p w:rsidR="00B12CB6" w:rsidRPr="00441F4E" w:rsidRDefault="00B12CB6" w:rsidP="00B12CB6">
      <w:pPr>
        <w:spacing w:line="15" w:lineRule="exact"/>
        <w:rPr>
          <w:rFonts w:eastAsia="Times New Roman"/>
        </w:rPr>
      </w:pPr>
    </w:p>
    <w:p w:rsidR="00B12CB6" w:rsidRPr="00441F4E" w:rsidRDefault="00B12CB6" w:rsidP="00B12CB6">
      <w:pPr>
        <w:spacing w:line="0" w:lineRule="atLeast"/>
        <w:ind w:left="1540"/>
        <w:rPr>
          <w:rFonts w:eastAsia="Times New Roman"/>
        </w:rPr>
      </w:pPr>
      <w:r w:rsidRPr="00441F4E">
        <w:rPr>
          <w:rFonts w:eastAsia="Times New Roman"/>
        </w:rPr>
        <w:t>-рабочие учебные программы по предметам</w:t>
      </w:r>
    </w:p>
    <w:p w:rsidR="00B12CB6" w:rsidRPr="00441F4E" w:rsidRDefault="00B12CB6" w:rsidP="00B12CB6">
      <w:pPr>
        <w:spacing w:line="50" w:lineRule="exact"/>
        <w:rPr>
          <w:rFonts w:eastAsia="Times New Roman"/>
        </w:rPr>
      </w:pPr>
    </w:p>
    <w:p w:rsidR="00B12CB6" w:rsidRPr="00441F4E" w:rsidRDefault="00B12CB6" w:rsidP="00B12CB6">
      <w:pPr>
        <w:spacing w:line="0" w:lineRule="atLeast"/>
        <w:ind w:left="1540"/>
        <w:rPr>
          <w:rFonts w:eastAsia="Times New Roman"/>
        </w:rPr>
      </w:pPr>
      <w:r w:rsidRPr="00441F4E">
        <w:rPr>
          <w:rFonts w:eastAsia="Times New Roman"/>
        </w:rPr>
        <w:t>-журналы учебных занятий по предметам</w:t>
      </w:r>
    </w:p>
    <w:p w:rsidR="00B12CB6" w:rsidRPr="00441F4E" w:rsidRDefault="00B12CB6" w:rsidP="00B12CB6">
      <w:pPr>
        <w:spacing w:line="48" w:lineRule="exact"/>
        <w:rPr>
          <w:rFonts w:eastAsia="Times New Roman"/>
        </w:rPr>
      </w:pPr>
    </w:p>
    <w:p w:rsidR="00B12CB6" w:rsidRPr="00441F4E" w:rsidRDefault="00B12CB6" w:rsidP="00B12CB6">
      <w:pPr>
        <w:spacing w:line="0" w:lineRule="atLeast"/>
        <w:ind w:left="1540"/>
        <w:rPr>
          <w:rFonts w:eastAsia="Times New Roman"/>
        </w:rPr>
      </w:pPr>
      <w:r w:rsidRPr="00441F4E">
        <w:rPr>
          <w:rFonts w:eastAsia="Times New Roman"/>
        </w:rPr>
        <w:t>-дневники и индивидуальные планы учащихся</w:t>
      </w:r>
    </w:p>
    <w:p w:rsidR="00B12CB6" w:rsidRPr="00441F4E" w:rsidRDefault="00B12CB6" w:rsidP="00B12CB6">
      <w:pPr>
        <w:spacing w:line="48" w:lineRule="exact"/>
        <w:rPr>
          <w:rFonts w:eastAsia="Times New Roman"/>
        </w:rPr>
      </w:pPr>
    </w:p>
    <w:p w:rsidR="00B12CB6" w:rsidRPr="00441F4E" w:rsidRDefault="00B12CB6" w:rsidP="00B12CB6">
      <w:pPr>
        <w:spacing w:line="0" w:lineRule="atLeast"/>
        <w:ind w:left="1540"/>
        <w:rPr>
          <w:rFonts w:eastAsia="Times New Roman"/>
        </w:rPr>
      </w:pPr>
      <w:r w:rsidRPr="00441F4E">
        <w:rPr>
          <w:rFonts w:eastAsia="Times New Roman"/>
        </w:rPr>
        <w:t>-нотные издания, методические рекомендации, пособия, аудио и</w:t>
      </w:r>
    </w:p>
    <w:p w:rsidR="00B12CB6" w:rsidRPr="00441F4E" w:rsidRDefault="00B12CB6" w:rsidP="00B12CB6">
      <w:pPr>
        <w:spacing w:line="50" w:lineRule="exact"/>
        <w:rPr>
          <w:rFonts w:eastAsia="Times New Roman"/>
        </w:rPr>
      </w:pPr>
    </w:p>
    <w:p w:rsidR="00B12CB6" w:rsidRPr="00441F4E" w:rsidRDefault="00B12CB6" w:rsidP="00B12CB6">
      <w:pPr>
        <w:spacing w:line="0" w:lineRule="atLeast"/>
        <w:rPr>
          <w:rFonts w:eastAsia="Times New Roman"/>
        </w:rPr>
      </w:pPr>
      <w:r w:rsidRPr="00441F4E">
        <w:rPr>
          <w:rFonts w:eastAsia="Times New Roman"/>
        </w:rPr>
        <w:t>видеозаписи;</w:t>
      </w:r>
    </w:p>
    <w:p w:rsidR="00B12CB6" w:rsidRPr="00441F4E" w:rsidRDefault="00B12CB6" w:rsidP="00B12CB6">
      <w:pPr>
        <w:spacing w:line="48" w:lineRule="exact"/>
        <w:rPr>
          <w:rFonts w:eastAsia="Times New Roman"/>
        </w:rPr>
      </w:pPr>
    </w:p>
    <w:p w:rsidR="00B12CB6" w:rsidRPr="00441F4E" w:rsidRDefault="00B12CB6" w:rsidP="00B12CB6">
      <w:pPr>
        <w:tabs>
          <w:tab w:val="left" w:pos="2560"/>
          <w:tab w:val="left" w:pos="3760"/>
          <w:tab w:val="left" w:pos="5340"/>
          <w:tab w:val="left" w:pos="7420"/>
        </w:tabs>
        <w:spacing w:line="0" w:lineRule="atLeast"/>
        <w:ind w:left="980"/>
        <w:rPr>
          <w:rFonts w:eastAsia="Times New Roman"/>
        </w:rPr>
      </w:pPr>
      <w:r w:rsidRPr="00441F4E">
        <w:rPr>
          <w:rFonts w:eastAsia="Times New Roman"/>
        </w:rPr>
        <w:t>Реализация</w:t>
      </w:r>
      <w:r w:rsidRPr="00441F4E">
        <w:rPr>
          <w:rFonts w:eastAsia="Times New Roman"/>
        </w:rPr>
        <w:tab/>
        <w:t>учебной</w:t>
      </w:r>
      <w:r w:rsidRPr="00441F4E">
        <w:rPr>
          <w:rFonts w:eastAsia="Times New Roman"/>
        </w:rPr>
        <w:tab/>
        <w:t>программы</w:t>
      </w:r>
      <w:r w:rsidRPr="00441F4E">
        <w:rPr>
          <w:rFonts w:eastAsia="Times New Roman"/>
        </w:rPr>
        <w:tab/>
        <w:t>обеспечивается</w:t>
      </w:r>
      <w:r w:rsidRPr="00441F4E">
        <w:rPr>
          <w:rFonts w:eastAsia="Times New Roman"/>
        </w:rPr>
        <w:tab/>
        <w:t>информационным</w:t>
      </w:r>
    </w:p>
    <w:p w:rsidR="00B12CB6" w:rsidRPr="00441F4E" w:rsidRDefault="00B12CB6" w:rsidP="00B12CB6">
      <w:pPr>
        <w:spacing w:line="48" w:lineRule="exact"/>
        <w:rPr>
          <w:rFonts w:eastAsia="Times New Roman"/>
        </w:rPr>
      </w:pPr>
    </w:p>
    <w:p w:rsidR="00B12CB6" w:rsidRDefault="00B12CB6" w:rsidP="00B12CB6">
      <w:pPr>
        <w:spacing w:line="0" w:lineRule="atLeast"/>
        <w:ind w:left="260"/>
        <w:rPr>
          <w:rFonts w:eastAsia="Times New Roman"/>
        </w:rPr>
      </w:pPr>
      <w:r w:rsidRPr="00441F4E">
        <w:rPr>
          <w:rFonts w:eastAsia="Times New Roman"/>
        </w:rPr>
        <w:t>сопровождением: доступом каждого обучающегося к библиотечным фондам.</w:t>
      </w:r>
    </w:p>
    <w:p w:rsidR="00B12CB6" w:rsidRPr="00441F4E" w:rsidRDefault="00B12CB6" w:rsidP="00B12CB6">
      <w:pPr>
        <w:spacing w:line="0" w:lineRule="atLeast"/>
        <w:ind w:left="260"/>
        <w:rPr>
          <w:rFonts w:eastAsia="Times New Roman"/>
        </w:rPr>
      </w:pPr>
    </w:p>
    <w:p w:rsidR="00B12CB6" w:rsidRPr="00441F4E" w:rsidRDefault="00B12CB6" w:rsidP="00B12CB6">
      <w:pPr>
        <w:spacing w:line="0" w:lineRule="atLeast"/>
        <w:ind w:left="2280"/>
        <w:outlineLvl w:val="0"/>
        <w:rPr>
          <w:rFonts w:eastAsia="Times New Roman"/>
          <w:b/>
        </w:rPr>
      </w:pPr>
      <w:r w:rsidRPr="00441F4E">
        <w:rPr>
          <w:rFonts w:eastAsia="Times New Roman"/>
          <w:b/>
        </w:rPr>
        <w:t>Материально-техническое обеспечение программы</w:t>
      </w:r>
    </w:p>
    <w:p w:rsidR="00B12CB6" w:rsidRPr="00441F4E" w:rsidRDefault="00B12CB6" w:rsidP="00B12CB6">
      <w:pPr>
        <w:spacing w:line="56" w:lineRule="exact"/>
        <w:rPr>
          <w:rFonts w:eastAsia="Times New Roman"/>
        </w:rPr>
      </w:pPr>
    </w:p>
    <w:p w:rsidR="00B12CB6" w:rsidRPr="00441F4E" w:rsidRDefault="00B12CB6" w:rsidP="00B12CB6">
      <w:pPr>
        <w:spacing w:line="265" w:lineRule="auto"/>
        <w:ind w:left="280" w:right="20" w:firstLine="552"/>
        <w:jc w:val="both"/>
        <w:rPr>
          <w:rFonts w:eastAsia="Times New Roman"/>
        </w:rPr>
      </w:pPr>
      <w:r w:rsidRPr="00441F4E">
        <w:rPr>
          <w:rFonts w:eastAsia="Times New Roman"/>
        </w:rPr>
        <w:t>Материально-техническая база Школы соответствует санитарным и противопожарным нормам, нормам охраны труда.</w:t>
      </w:r>
    </w:p>
    <w:p w:rsidR="00B12CB6" w:rsidRPr="00441F4E" w:rsidRDefault="00B12CB6" w:rsidP="00B12CB6">
      <w:pPr>
        <w:spacing w:line="35" w:lineRule="exact"/>
        <w:jc w:val="both"/>
        <w:rPr>
          <w:rFonts w:eastAsia="Times New Roman"/>
        </w:rPr>
      </w:pPr>
    </w:p>
    <w:p w:rsidR="00B12CB6" w:rsidRDefault="00B12CB6" w:rsidP="00B12CB6">
      <w:pPr>
        <w:spacing w:line="270" w:lineRule="auto"/>
        <w:ind w:left="280" w:firstLine="552"/>
        <w:jc w:val="both"/>
        <w:rPr>
          <w:rFonts w:eastAsia="Times New Roman"/>
        </w:rPr>
      </w:pPr>
      <w:r w:rsidRPr="00441F4E">
        <w:rPr>
          <w:rFonts w:eastAsia="Times New Roman"/>
        </w:rPr>
        <w:t>Для реализации программы есть минимально необходимый перечень учебных аудиторий, специализированных кабинетов и материально-технического обеспечения, включающий в себя</w:t>
      </w:r>
      <w:r>
        <w:rPr>
          <w:rFonts w:eastAsia="Times New Roman"/>
        </w:rPr>
        <w:t>:</w:t>
      </w:r>
    </w:p>
    <w:p w:rsidR="00B12CB6" w:rsidRDefault="00B12CB6" w:rsidP="00B12CB6">
      <w:pPr>
        <w:pStyle w:val="ad"/>
        <w:numPr>
          <w:ilvl w:val="0"/>
          <w:numId w:val="17"/>
        </w:numPr>
        <w:spacing w:line="270" w:lineRule="auto"/>
        <w:jc w:val="both"/>
        <w:rPr>
          <w:rFonts w:ascii="Times New Roman" w:eastAsia="Times New Roman" w:hAnsi="Times New Roman"/>
          <w:sz w:val="24"/>
          <w:szCs w:val="24"/>
        </w:rPr>
      </w:pPr>
      <w:r w:rsidRPr="0005796C">
        <w:rPr>
          <w:rFonts w:ascii="Times New Roman" w:eastAsia="Times New Roman" w:hAnsi="Times New Roman"/>
          <w:sz w:val="24"/>
          <w:szCs w:val="24"/>
        </w:rPr>
        <w:t xml:space="preserve">концертный зал с роялем, </w:t>
      </w:r>
    </w:p>
    <w:p w:rsidR="00B12CB6" w:rsidRDefault="00B12CB6" w:rsidP="00B12CB6">
      <w:pPr>
        <w:pStyle w:val="ad"/>
        <w:numPr>
          <w:ilvl w:val="0"/>
          <w:numId w:val="17"/>
        </w:numPr>
        <w:spacing w:line="270" w:lineRule="auto"/>
        <w:jc w:val="both"/>
        <w:rPr>
          <w:rFonts w:ascii="Times New Roman" w:eastAsia="Times New Roman" w:hAnsi="Times New Roman"/>
          <w:sz w:val="24"/>
          <w:szCs w:val="24"/>
        </w:rPr>
      </w:pPr>
      <w:r w:rsidRPr="0005796C">
        <w:rPr>
          <w:rFonts w:ascii="Times New Roman" w:eastAsia="Times New Roman" w:hAnsi="Times New Roman"/>
          <w:sz w:val="24"/>
          <w:szCs w:val="24"/>
        </w:rPr>
        <w:t xml:space="preserve">библиотеку (в том числе библиотечный фонд </w:t>
      </w:r>
      <w:r w:rsidRPr="0005796C">
        <w:rPr>
          <w:rFonts w:ascii="Times New Roman" w:hAnsi="Times New Roman" w:cs="Times New Roman"/>
          <w:sz w:val="24"/>
          <w:szCs w:val="24"/>
          <w:shd w:val="clear" w:color="auto" w:fill="FFFFFF"/>
        </w:rPr>
        <w:t>МБУК МЦБС г.о. В</w:t>
      </w:r>
      <w:r w:rsidRPr="0005796C">
        <w:rPr>
          <w:rFonts w:ascii="Times New Roman" w:hAnsi="Times New Roman" w:cs="Times New Roman"/>
          <w:bCs/>
          <w:sz w:val="24"/>
          <w:szCs w:val="24"/>
          <w:shd w:val="clear" w:color="auto" w:fill="FFFFFF"/>
        </w:rPr>
        <w:t>оротынский</w:t>
      </w:r>
      <w:r w:rsidRPr="0005796C">
        <w:rPr>
          <w:rFonts w:ascii="Times New Roman" w:eastAsia="Times New Roman" w:hAnsi="Times New Roman"/>
          <w:sz w:val="24"/>
          <w:szCs w:val="24"/>
        </w:rPr>
        <w:t xml:space="preserve"> р.п. Воротынец)</w:t>
      </w:r>
      <w:r>
        <w:rPr>
          <w:rFonts w:ascii="Times New Roman" w:eastAsia="Times New Roman" w:hAnsi="Times New Roman"/>
          <w:sz w:val="24"/>
          <w:szCs w:val="24"/>
        </w:rPr>
        <w:t>,</w:t>
      </w:r>
    </w:p>
    <w:p w:rsidR="00B12CB6" w:rsidRDefault="00B12CB6" w:rsidP="00B12CB6">
      <w:pPr>
        <w:pStyle w:val="ad"/>
        <w:numPr>
          <w:ilvl w:val="0"/>
          <w:numId w:val="17"/>
        </w:numPr>
        <w:spacing w:line="270" w:lineRule="auto"/>
        <w:jc w:val="both"/>
        <w:rPr>
          <w:rFonts w:ascii="Times New Roman" w:eastAsia="Times New Roman" w:hAnsi="Times New Roman"/>
          <w:sz w:val="24"/>
          <w:szCs w:val="24"/>
        </w:rPr>
      </w:pPr>
      <w:r w:rsidRPr="0005796C">
        <w:rPr>
          <w:rFonts w:ascii="Times New Roman" w:eastAsia="Times New Roman" w:hAnsi="Times New Roman"/>
          <w:sz w:val="24"/>
          <w:szCs w:val="24"/>
        </w:rPr>
        <w:t xml:space="preserve">учебные аудитории для групповых, мелкогрупповых и индивидуальных занятий, </w:t>
      </w:r>
    </w:p>
    <w:p w:rsidR="00B12CB6" w:rsidRDefault="00B12CB6" w:rsidP="00B12CB6">
      <w:pPr>
        <w:pStyle w:val="ad"/>
        <w:numPr>
          <w:ilvl w:val="0"/>
          <w:numId w:val="17"/>
        </w:numPr>
        <w:spacing w:line="270" w:lineRule="auto"/>
        <w:jc w:val="both"/>
        <w:rPr>
          <w:rFonts w:ascii="Times New Roman" w:eastAsia="Times New Roman" w:hAnsi="Times New Roman"/>
          <w:sz w:val="24"/>
          <w:szCs w:val="24"/>
        </w:rPr>
      </w:pPr>
      <w:r w:rsidRPr="0005796C">
        <w:rPr>
          <w:rFonts w:ascii="Times New Roman" w:eastAsia="Times New Roman" w:hAnsi="Times New Roman"/>
          <w:sz w:val="24"/>
          <w:szCs w:val="24"/>
        </w:rPr>
        <w:t xml:space="preserve">учебные аудитории, предназначенные для реализации учебных предметом ДООП «Хоровое пение» оснащены пианино, </w:t>
      </w:r>
    </w:p>
    <w:p w:rsidR="00B12CB6" w:rsidRPr="0005796C" w:rsidRDefault="00B12CB6" w:rsidP="00B12CB6">
      <w:pPr>
        <w:pStyle w:val="ad"/>
        <w:numPr>
          <w:ilvl w:val="0"/>
          <w:numId w:val="17"/>
        </w:numPr>
        <w:spacing w:line="270" w:lineRule="auto"/>
        <w:jc w:val="both"/>
        <w:rPr>
          <w:rFonts w:ascii="Times New Roman" w:eastAsia="Times New Roman" w:hAnsi="Times New Roman"/>
          <w:sz w:val="24"/>
          <w:szCs w:val="24"/>
        </w:rPr>
      </w:pPr>
      <w:r w:rsidRPr="0005796C">
        <w:rPr>
          <w:rFonts w:ascii="Times New Roman" w:eastAsia="Times New Roman" w:hAnsi="Times New Roman"/>
          <w:sz w:val="24"/>
          <w:szCs w:val="24"/>
        </w:rPr>
        <w:t>нотны</w:t>
      </w:r>
      <w:r>
        <w:rPr>
          <w:rFonts w:ascii="Times New Roman" w:eastAsia="Times New Roman" w:hAnsi="Times New Roman"/>
          <w:sz w:val="24"/>
          <w:szCs w:val="24"/>
        </w:rPr>
        <w:t>е</w:t>
      </w:r>
      <w:r w:rsidRPr="0005796C">
        <w:rPr>
          <w:rFonts w:ascii="Times New Roman" w:eastAsia="Times New Roman" w:hAnsi="Times New Roman"/>
          <w:sz w:val="24"/>
          <w:szCs w:val="24"/>
        </w:rPr>
        <w:t xml:space="preserve"> материал</w:t>
      </w:r>
      <w:r>
        <w:rPr>
          <w:rFonts w:ascii="Times New Roman" w:eastAsia="Times New Roman" w:hAnsi="Times New Roman"/>
          <w:sz w:val="24"/>
          <w:szCs w:val="24"/>
        </w:rPr>
        <w:t>ы</w:t>
      </w:r>
      <w:r w:rsidRPr="0005796C">
        <w:rPr>
          <w:rFonts w:ascii="Times New Roman" w:eastAsia="Times New Roman" w:hAnsi="Times New Roman"/>
          <w:sz w:val="24"/>
          <w:szCs w:val="24"/>
        </w:rPr>
        <w:t xml:space="preserve"> с сайтов:</w:t>
      </w:r>
    </w:p>
    <w:p w:rsidR="00B12CB6" w:rsidRPr="00441F4E" w:rsidRDefault="00B76AB7" w:rsidP="00B12CB6">
      <w:pPr>
        <w:pStyle w:val="ad"/>
        <w:numPr>
          <w:ilvl w:val="0"/>
          <w:numId w:val="16"/>
        </w:numPr>
        <w:spacing w:after="0" w:line="267" w:lineRule="auto"/>
        <w:ind w:right="40"/>
        <w:jc w:val="both"/>
        <w:rPr>
          <w:rFonts w:ascii="Times New Roman" w:eastAsia="Times New Roman" w:hAnsi="Times New Roman"/>
          <w:sz w:val="24"/>
          <w:szCs w:val="24"/>
        </w:rPr>
      </w:pPr>
      <w:hyperlink r:id="rId9" w:history="1">
        <w:r w:rsidR="00B12CB6" w:rsidRPr="00441F4E">
          <w:rPr>
            <w:rStyle w:val="ae"/>
            <w:sz w:val="24"/>
            <w:szCs w:val="24"/>
          </w:rPr>
          <w:t>http://www.notarhiv.ru/</w:t>
        </w:r>
      </w:hyperlink>
      <w:r w:rsidR="00B12CB6" w:rsidRPr="00441F4E">
        <w:rPr>
          <w:rFonts w:ascii="Times New Roman" w:eastAsia="Times New Roman" w:hAnsi="Times New Roman"/>
          <w:sz w:val="24"/>
          <w:szCs w:val="24"/>
        </w:rPr>
        <w:t xml:space="preserve"> Нотный архив России</w:t>
      </w:r>
    </w:p>
    <w:p w:rsidR="00B12CB6" w:rsidRDefault="00B76AB7" w:rsidP="00B12CB6">
      <w:pPr>
        <w:pStyle w:val="ad"/>
        <w:numPr>
          <w:ilvl w:val="0"/>
          <w:numId w:val="16"/>
        </w:numPr>
        <w:spacing w:after="0" w:line="267" w:lineRule="auto"/>
        <w:ind w:right="40"/>
        <w:jc w:val="both"/>
        <w:rPr>
          <w:rFonts w:ascii="Times New Roman" w:eastAsia="Times New Roman" w:hAnsi="Times New Roman"/>
          <w:sz w:val="24"/>
          <w:szCs w:val="24"/>
        </w:rPr>
      </w:pPr>
      <w:hyperlink r:id="rId10" w:history="1">
        <w:r w:rsidR="00B12CB6" w:rsidRPr="00441F4E">
          <w:rPr>
            <w:rStyle w:val="ae"/>
            <w:sz w:val="24"/>
            <w:szCs w:val="24"/>
          </w:rPr>
          <w:t>http://notes.tarakanov.net/</w:t>
        </w:r>
      </w:hyperlink>
      <w:r w:rsidR="00B12CB6" w:rsidRPr="00441F4E">
        <w:rPr>
          <w:rFonts w:ascii="Times New Roman" w:eastAsia="Times New Roman" w:hAnsi="Times New Roman"/>
          <w:sz w:val="24"/>
          <w:szCs w:val="24"/>
        </w:rPr>
        <w:t xml:space="preserve"> Нотный архив Тараканова</w:t>
      </w:r>
    </w:p>
    <w:p w:rsidR="00B12CB6" w:rsidRPr="0005796C" w:rsidRDefault="00B12CB6" w:rsidP="00B12CB6">
      <w:pPr>
        <w:pStyle w:val="ad"/>
        <w:spacing w:after="0" w:line="267" w:lineRule="auto"/>
        <w:ind w:left="1546" w:right="40"/>
        <w:jc w:val="both"/>
        <w:rPr>
          <w:rFonts w:ascii="Times New Roman" w:eastAsia="Times New Roman" w:hAnsi="Times New Roman"/>
          <w:sz w:val="24"/>
          <w:szCs w:val="24"/>
        </w:rPr>
      </w:pPr>
    </w:p>
    <w:p w:rsidR="00B12CB6" w:rsidRPr="00B23958" w:rsidRDefault="00B12CB6" w:rsidP="00B12CB6">
      <w:pPr>
        <w:pStyle w:val="1"/>
        <w:shd w:val="clear" w:color="auto" w:fill="auto"/>
        <w:spacing w:after="0" w:line="360" w:lineRule="auto"/>
        <w:ind w:firstLine="0"/>
        <w:rPr>
          <w:b/>
          <w:spacing w:val="0"/>
          <w:sz w:val="24"/>
          <w:szCs w:val="24"/>
        </w:rPr>
      </w:pPr>
      <w:r>
        <w:rPr>
          <w:b/>
          <w:spacing w:val="0"/>
          <w:sz w:val="24"/>
          <w:szCs w:val="24"/>
        </w:rPr>
        <w:t>Дополнительные источники</w:t>
      </w:r>
    </w:p>
    <w:p w:rsidR="00D56358" w:rsidRPr="00B23958" w:rsidRDefault="00D56358" w:rsidP="00D56358">
      <w:pPr>
        <w:pStyle w:val="1"/>
        <w:numPr>
          <w:ilvl w:val="2"/>
          <w:numId w:val="3"/>
        </w:numPr>
        <w:shd w:val="clear" w:color="auto" w:fill="auto"/>
        <w:tabs>
          <w:tab w:val="left" w:pos="334"/>
        </w:tabs>
        <w:spacing w:after="0" w:line="360" w:lineRule="auto"/>
        <w:rPr>
          <w:spacing w:val="0"/>
          <w:sz w:val="24"/>
          <w:szCs w:val="24"/>
        </w:rPr>
      </w:pPr>
      <w:r w:rsidRPr="00B23958">
        <w:rPr>
          <w:spacing w:val="0"/>
          <w:sz w:val="24"/>
          <w:szCs w:val="24"/>
        </w:rPr>
        <w:t>АБВГД - сказки, игры и уроки. Детский весёлый полезный журнал.</w:t>
      </w:r>
    </w:p>
    <w:p w:rsidR="00D56358" w:rsidRPr="00B23958" w:rsidRDefault="00D56358" w:rsidP="00D56358">
      <w:pPr>
        <w:pStyle w:val="1"/>
        <w:numPr>
          <w:ilvl w:val="2"/>
          <w:numId w:val="3"/>
        </w:numPr>
        <w:shd w:val="clear" w:color="auto" w:fill="auto"/>
        <w:tabs>
          <w:tab w:val="left" w:pos="363"/>
        </w:tabs>
        <w:spacing w:after="0" w:line="360" w:lineRule="auto"/>
        <w:rPr>
          <w:spacing w:val="0"/>
          <w:sz w:val="24"/>
          <w:szCs w:val="24"/>
        </w:rPr>
      </w:pPr>
      <w:r w:rsidRPr="00B23958">
        <w:rPr>
          <w:spacing w:val="0"/>
          <w:sz w:val="24"/>
          <w:szCs w:val="24"/>
        </w:rPr>
        <w:t>Альтерман С. Сорок уроков начального обучения музыке детей 4 -</w:t>
      </w:r>
      <w:r w:rsidR="009E282E" w:rsidRPr="00B23958">
        <w:rPr>
          <w:spacing w:val="0"/>
          <w:sz w:val="24"/>
          <w:szCs w:val="24"/>
        </w:rPr>
        <w:t xml:space="preserve"> </w:t>
      </w:r>
      <w:r w:rsidRPr="00B23958">
        <w:rPr>
          <w:spacing w:val="0"/>
          <w:sz w:val="24"/>
          <w:szCs w:val="24"/>
        </w:rPr>
        <w:t>6 лет: В двух тетрадях. - СПб., 1999.</w:t>
      </w:r>
    </w:p>
    <w:p w:rsidR="00D56358" w:rsidRPr="00B23958" w:rsidRDefault="00D56358" w:rsidP="00D56358">
      <w:pPr>
        <w:pStyle w:val="1"/>
        <w:numPr>
          <w:ilvl w:val="2"/>
          <w:numId w:val="3"/>
        </w:numPr>
        <w:shd w:val="clear" w:color="auto" w:fill="auto"/>
        <w:tabs>
          <w:tab w:val="left" w:pos="361"/>
        </w:tabs>
        <w:spacing w:after="0" w:line="360" w:lineRule="auto"/>
        <w:rPr>
          <w:spacing w:val="0"/>
          <w:sz w:val="24"/>
          <w:szCs w:val="24"/>
        </w:rPr>
      </w:pPr>
      <w:r w:rsidRPr="00B23958">
        <w:rPr>
          <w:spacing w:val="0"/>
          <w:sz w:val="24"/>
          <w:szCs w:val="24"/>
        </w:rPr>
        <w:t>Андреева Н., Конорова Е. Первые шаги музыки. - М., 1994.</w:t>
      </w:r>
    </w:p>
    <w:p w:rsidR="00D56358" w:rsidRPr="00B23958" w:rsidRDefault="00D56358" w:rsidP="00D56358">
      <w:pPr>
        <w:pStyle w:val="1"/>
        <w:numPr>
          <w:ilvl w:val="2"/>
          <w:numId w:val="3"/>
        </w:numPr>
        <w:shd w:val="clear" w:color="auto" w:fill="auto"/>
        <w:tabs>
          <w:tab w:val="left" w:pos="373"/>
        </w:tabs>
        <w:spacing w:after="0" w:line="360" w:lineRule="auto"/>
        <w:rPr>
          <w:spacing w:val="0"/>
          <w:sz w:val="24"/>
          <w:szCs w:val="24"/>
        </w:rPr>
      </w:pPr>
      <w:r w:rsidRPr="00B23958">
        <w:rPr>
          <w:spacing w:val="0"/>
          <w:sz w:val="24"/>
          <w:szCs w:val="24"/>
        </w:rPr>
        <w:t>Великович Э. Великие музыкальные имена. - СПб., 2001.</w:t>
      </w:r>
    </w:p>
    <w:p w:rsidR="00D56358" w:rsidRPr="00B23958" w:rsidRDefault="00D56358" w:rsidP="00D56358">
      <w:pPr>
        <w:pStyle w:val="1"/>
        <w:numPr>
          <w:ilvl w:val="2"/>
          <w:numId w:val="3"/>
        </w:numPr>
        <w:shd w:val="clear" w:color="auto" w:fill="auto"/>
        <w:tabs>
          <w:tab w:val="left" w:pos="366"/>
        </w:tabs>
        <w:spacing w:after="0" w:line="360" w:lineRule="auto"/>
        <w:rPr>
          <w:spacing w:val="0"/>
          <w:sz w:val="24"/>
          <w:szCs w:val="24"/>
        </w:rPr>
      </w:pPr>
      <w:r w:rsidRPr="00B23958">
        <w:rPr>
          <w:spacing w:val="0"/>
          <w:sz w:val="24"/>
          <w:szCs w:val="24"/>
        </w:rPr>
        <w:t>Волков С. Первые уроки для малышей. - М.,</w:t>
      </w:r>
      <w:r w:rsidR="009E282E" w:rsidRPr="00B23958">
        <w:rPr>
          <w:spacing w:val="0"/>
          <w:sz w:val="24"/>
          <w:szCs w:val="24"/>
        </w:rPr>
        <w:t xml:space="preserve"> </w:t>
      </w:r>
      <w:r w:rsidRPr="00B23958">
        <w:rPr>
          <w:spacing w:val="0"/>
          <w:sz w:val="24"/>
          <w:szCs w:val="24"/>
        </w:rPr>
        <w:t>2001.</w:t>
      </w:r>
    </w:p>
    <w:p w:rsidR="00D56358" w:rsidRPr="00B23958" w:rsidRDefault="00D56358" w:rsidP="00D56358">
      <w:pPr>
        <w:pStyle w:val="1"/>
        <w:numPr>
          <w:ilvl w:val="2"/>
          <w:numId w:val="3"/>
        </w:numPr>
        <w:shd w:val="clear" w:color="auto" w:fill="auto"/>
        <w:tabs>
          <w:tab w:val="left" w:pos="361"/>
        </w:tabs>
        <w:spacing w:after="0" w:line="360" w:lineRule="auto"/>
        <w:rPr>
          <w:spacing w:val="0"/>
          <w:sz w:val="24"/>
          <w:szCs w:val="24"/>
        </w:rPr>
      </w:pPr>
      <w:r w:rsidRPr="00B23958">
        <w:rPr>
          <w:spacing w:val="0"/>
          <w:sz w:val="24"/>
          <w:szCs w:val="24"/>
        </w:rPr>
        <w:t>Домогацкая И. Учусь вместе с мамой. Музыкальный альбом в</w:t>
      </w:r>
      <w:r w:rsidR="009E282E" w:rsidRPr="00B23958">
        <w:rPr>
          <w:spacing w:val="0"/>
          <w:sz w:val="24"/>
          <w:szCs w:val="24"/>
        </w:rPr>
        <w:t xml:space="preserve"> </w:t>
      </w:r>
      <w:r w:rsidRPr="00B23958">
        <w:rPr>
          <w:spacing w:val="0"/>
          <w:sz w:val="24"/>
          <w:szCs w:val="24"/>
        </w:rPr>
        <w:t>картинках. - М., 2001.</w:t>
      </w:r>
    </w:p>
    <w:p w:rsidR="00D56358" w:rsidRPr="00B23958" w:rsidRDefault="00D56358" w:rsidP="00D56358">
      <w:pPr>
        <w:pStyle w:val="1"/>
        <w:numPr>
          <w:ilvl w:val="2"/>
          <w:numId w:val="3"/>
        </w:numPr>
        <w:shd w:val="clear" w:color="auto" w:fill="auto"/>
        <w:tabs>
          <w:tab w:val="left" w:pos="354"/>
        </w:tabs>
        <w:spacing w:after="0" w:line="360" w:lineRule="auto"/>
        <w:rPr>
          <w:spacing w:val="0"/>
          <w:sz w:val="24"/>
          <w:szCs w:val="24"/>
        </w:rPr>
      </w:pPr>
      <w:r w:rsidRPr="00B23958">
        <w:rPr>
          <w:spacing w:val="0"/>
          <w:sz w:val="24"/>
          <w:szCs w:val="24"/>
        </w:rPr>
        <w:t>Жигалко Е. Казанская Е. Музыка, фантазия, игра. Учебное пособие</w:t>
      </w:r>
      <w:r w:rsidRPr="00B23958">
        <w:rPr>
          <w:spacing w:val="0"/>
          <w:sz w:val="24"/>
          <w:szCs w:val="24"/>
        </w:rPr>
        <w:br/>
        <w:t>по ритмике, слушанию музыки для детей 5-8 лет. - СПб., 1999.</w:t>
      </w:r>
    </w:p>
    <w:p w:rsidR="00D56358" w:rsidRPr="00B23958" w:rsidRDefault="00D56358" w:rsidP="00D56358">
      <w:pPr>
        <w:pStyle w:val="1"/>
        <w:numPr>
          <w:ilvl w:val="2"/>
          <w:numId w:val="3"/>
        </w:numPr>
        <w:shd w:val="clear" w:color="auto" w:fill="auto"/>
        <w:tabs>
          <w:tab w:val="left" w:pos="361"/>
        </w:tabs>
        <w:spacing w:after="0" w:line="360" w:lineRule="auto"/>
        <w:rPr>
          <w:spacing w:val="0"/>
          <w:sz w:val="24"/>
          <w:szCs w:val="24"/>
        </w:rPr>
      </w:pPr>
      <w:r w:rsidRPr="00B23958">
        <w:rPr>
          <w:spacing w:val="0"/>
          <w:sz w:val="24"/>
          <w:szCs w:val="24"/>
        </w:rPr>
        <w:t>Книжки, нотки и игрушки, для Катюшки и Андрюшки.</w:t>
      </w:r>
    </w:p>
    <w:p w:rsidR="00D56358" w:rsidRPr="00B23958" w:rsidRDefault="00D56358" w:rsidP="00D56358">
      <w:pPr>
        <w:pStyle w:val="1"/>
        <w:numPr>
          <w:ilvl w:val="2"/>
          <w:numId w:val="3"/>
        </w:numPr>
        <w:shd w:val="clear" w:color="auto" w:fill="auto"/>
        <w:tabs>
          <w:tab w:val="left" w:pos="361"/>
        </w:tabs>
        <w:spacing w:after="0" w:line="360" w:lineRule="auto"/>
        <w:rPr>
          <w:spacing w:val="0"/>
          <w:sz w:val="24"/>
          <w:szCs w:val="24"/>
        </w:rPr>
      </w:pPr>
      <w:r w:rsidRPr="00B23958">
        <w:rPr>
          <w:spacing w:val="0"/>
          <w:sz w:val="24"/>
          <w:szCs w:val="24"/>
        </w:rPr>
        <w:t>Лаевский С. Маленькие истории из жизни великих музыкантов. -</w:t>
      </w:r>
      <w:r w:rsidR="009E282E" w:rsidRPr="00B23958">
        <w:rPr>
          <w:spacing w:val="0"/>
          <w:sz w:val="24"/>
          <w:szCs w:val="24"/>
        </w:rPr>
        <w:t xml:space="preserve"> </w:t>
      </w:r>
      <w:r w:rsidRPr="00B23958">
        <w:rPr>
          <w:spacing w:val="0"/>
          <w:sz w:val="24"/>
          <w:szCs w:val="24"/>
        </w:rPr>
        <w:t>СПб., 2003.</w:t>
      </w:r>
    </w:p>
    <w:p w:rsidR="00D56358" w:rsidRPr="00B23958" w:rsidRDefault="00D56358" w:rsidP="00D56358">
      <w:pPr>
        <w:pStyle w:val="1"/>
        <w:shd w:val="clear" w:color="auto" w:fill="auto"/>
        <w:spacing w:after="0" w:line="360" w:lineRule="auto"/>
        <w:rPr>
          <w:spacing w:val="0"/>
          <w:sz w:val="24"/>
          <w:szCs w:val="24"/>
        </w:rPr>
      </w:pPr>
      <w:r w:rsidRPr="00B23958">
        <w:rPr>
          <w:spacing w:val="0"/>
          <w:sz w:val="24"/>
          <w:szCs w:val="24"/>
        </w:rPr>
        <w:t>Ю.Покровская М., Константинова Н. Программа развития и обучения дошкольника. Нотная азбука. - М., 2002.</w:t>
      </w:r>
    </w:p>
    <w:p w:rsidR="00D56358" w:rsidRPr="00B23958" w:rsidRDefault="00D56358" w:rsidP="00D56358">
      <w:pPr>
        <w:pStyle w:val="1"/>
        <w:numPr>
          <w:ilvl w:val="3"/>
          <w:numId w:val="3"/>
        </w:numPr>
        <w:shd w:val="clear" w:color="auto" w:fill="auto"/>
        <w:tabs>
          <w:tab w:val="left" w:pos="1654"/>
        </w:tabs>
        <w:spacing w:after="0" w:line="360" w:lineRule="auto"/>
        <w:rPr>
          <w:spacing w:val="0"/>
          <w:sz w:val="24"/>
          <w:szCs w:val="24"/>
        </w:rPr>
      </w:pPr>
      <w:r w:rsidRPr="00B23958">
        <w:rPr>
          <w:spacing w:val="0"/>
          <w:sz w:val="24"/>
          <w:szCs w:val="24"/>
        </w:rPr>
        <w:t>Сугоняева Е. Музыкальные занятия с малышами. - Ростов-на-Дону, 2002.</w:t>
      </w:r>
    </w:p>
    <w:p w:rsidR="00D56358" w:rsidRPr="00B23958" w:rsidRDefault="00D56358" w:rsidP="00D56358">
      <w:pPr>
        <w:pStyle w:val="1"/>
        <w:numPr>
          <w:ilvl w:val="3"/>
          <w:numId w:val="3"/>
        </w:numPr>
        <w:shd w:val="clear" w:color="auto" w:fill="auto"/>
        <w:tabs>
          <w:tab w:val="left" w:pos="2235"/>
        </w:tabs>
        <w:spacing w:after="0" w:line="360" w:lineRule="auto"/>
        <w:rPr>
          <w:spacing w:val="0"/>
          <w:sz w:val="24"/>
          <w:szCs w:val="24"/>
        </w:rPr>
      </w:pPr>
      <w:r w:rsidRPr="00B23958">
        <w:rPr>
          <w:spacing w:val="0"/>
          <w:sz w:val="24"/>
          <w:szCs w:val="24"/>
        </w:rPr>
        <w:t>Финкельштейн Э. Музыка от А до Я: Занимательное чтение с картинками и фантазиями.</w:t>
      </w:r>
    </w:p>
    <w:p w:rsidR="00D56358" w:rsidRPr="00B23958" w:rsidRDefault="00D56358" w:rsidP="00D56358">
      <w:pPr>
        <w:pStyle w:val="1"/>
        <w:numPr>
          <w:ilvl w:val="3"/>
          <w:numId w:val="3"/>
        </w:numPr>
        <w:shd w:val="clear" w:color="auto" w:fill="auto"/>
        <w:tabs>
          <w:tab w:val="left" w:pos="1342"/>
        </w:tabs>
        <w:spacing w:after="0" w:line="360" w:lineRule="auto"/>
        <w:rPr>
          <w:spacing w:val="0"/>
          <w:sz w:val="24"/>
          <w:szCs w:val="24"/>
        </w:rPr>
      </w:pPr>
      <w:r w:rsidRPr="00B23958">
        <w:rPr>
          <w:spacing w:val="0"/>
          <w:sz w:val="24"/>
          <w:szCs w:val="24"/>
        </w:rPr>
        <w:t>Франио Г., Лифиц И. Методическое пособие по ритмике. - М., 1995.</w:t>
      </w:r>
    </w:p>
    <w:p w:rsidR="00D56358" w:rsidRPr="00B23958" w:rsidRDefault="00D56358" w:rsidP="00D56358">
      <w:pPr>
        <w:pStyle w:val="1"/>
        <w:numPr>
          <w:ilvl w:val="3"/>
          <w:numId w:val="3"/>
        </w:numPr>
        <w:shd w:val="clear" w:color="auto" w:fill="auto"/>
        <w:tabs>
          <w:tab w:val="left" w:pos="344"/>
        </w:tabs>
        <w:spacing w:after="0" w:line="360" w:lineRule="auto"/>
        <w:rPr>
          <w:spacing w:val="0"/>
          <w:sz w:val="24"/>
          <w:szCs w:val="24"/>
        </w:rPr>
      </w:pPr>
      <w:r w:rsidRPr="00B23958">
        <w:rPr>
          <w:spacing w:val="0"/>
          <w:sz w:val="24"/>
          <w:szCs w:val="24"/>
        </w:rPr>
        <w:t>Французские песни-игры. - М.,1991.</w:t>
      </w:r>
    </w:p>
    <w:p w:rsidR="00D56358" w:rsidRPr="00B23958" w:rsidRDefault="00D56358" w:rsidP="00D56358">
      <w:pPr>
        <w:pStyle w:val="1"/>
        <w:numPr>
          <w:ilvl w:val="3"/>
          <w:numId w:val="3"/>
        </w:numPr>
        <w:shd w:val="clear" w:color="auto" w:fill="auto"/>
        <w:tabs>
          <w:tab w:val="left" w:pos="1263"/>
        </w:tabs>
        <w:spacing w:after="0" w:line="360" w:lineRule="auto"/>
        <w:rPr>
          <w:spacing w:val="0"/>
          <w:sz w:val="24"/>
          <w:szCs w:val="24"/>
        </w:rPr>
      </w:pPr>
      <w:r w:rsidRPr="00B23958">
        <w:rPr>
          <w:spacing w:val="0"/>
          <w:sz w:val="24"/>
          <w:szCs w:val="24"/>
        </w:rPr>
        <w:t>Царёва</w:t>
      </w:r>
      <w:r w:rsidR="009E282E" w:rsidRPr="00B23958">
        <w:rPr>
          <w:spacing w:val="0"/>
          <w:sz w:val="24"/>
          <w:szCs w:val="24"/>
        </w:rPr>
        <w:t xml:space="preserve"> </w:t>
      </w:r>
      <w:r w:rsidRPr="00B23958">
        <w:rPr>
          <w:spacing w:val="0"/>
          <w:sz w:val="24"/>
          <w:szCs w:val="24"/>
        </w:rPr>
        <w:t>Н. Уроки госпожи Мелодии. - М., 2001.</w:t>
      </w:r>
    </w:p>
    <w:p w:rsidR="00D56358" w:rsidRPr="00B23958" w:rsidRDefault="00D56358" w:rsidP="00D56358">
      <w:pPr>
        <w:pStyle w:val="1"/>
        <w:numPr>
          <w:ilvl w:val="3"/>
          <w:numId w:val="3"/>
        </w:numPr>
        <w:shd w:val="clear" w:color="auto" w:fill="auto"/>
        <w:tabs>
          <w:tab w:val="left" w:pos="411"/>
        </w:tabs>
        <w:spacing w:after="0" w:line="360" w:lineRule="auto"/>
        <w:rPr>
          <w:spacing w:val="0"/>
          <w:sz w:val="24"/>
          <w:szCs w:val="24"/>
        </w:rPr>
      </w:pPr>
      <w:r w:rsidRPr="00B23958">
        <w:rPr>
          <w:spacing w:val="0"/>
          <w:sz w:val="24"/>
          <w:szCs w:val="24"/>
        </w:rPr>
        <w:t>Чибрикова-Луговская А. Ритмика: Методическое пособие. - М.,1998</w:t>
      </w:r>
    </w:p>
    <w:p w:rsidR="00D56358" w:rsidRPr="00B23958" w:rsidRDefault="00D56358" w:rsidP="00D56358">
      <w:pPr>
        <w:widowControl/>
        <w:suppressAutoHyphens w:val="0"/>
        <w:autoSpaceDN/>
        <w:spacing w:after="200" w:line="276" w:lineRule="auto"/>
        <w:textAlignment w:val="auto"/>
        <w:rPr>
          <w:rFonts w:eastAsia="Times New Roman" w:cs="Times New Roman"/>
          <w:kern w:val="0"/>
          <w:lang w:eastAsia="en-US" w:bidi="ar-SA"/>
        </w:rPr>
      </w:pPr>
    </w:p>
    <w:p w:rsidR="00D56358" w:rsidRPr="00B23958" w:rsidRDefault="00D56358" w:rsidP="009E282E">
      <w:pPr>
        <w:pStyle w:val="20"/>
        <w:shd w:val="clear" w:color="auto" w:fill="auto"/>
        <w:spacing w:after="249" w:line="360" w:lineRule="auto"/>
        <w:ind w:firstLine="0"/>
        <w:jc w:val="center"/>
        <w:rPr>
          <w:spacing w:val="0"/>
          <w:sz w:val="24"/>
          <w:szCs w:val="24"/>
        </w:rPr>
      </w:pPr>
      <w:r w:rsidRPr="00B23958">
        <w:rPr>
          <w:b/>
          <w:spacing w:val="0"/>
          <w:sz w:val="24"/>
          <w:szCs w:val="24"/>
        </w:rPr>
        <w:t>Литература, использованная</w:t>
      </w:r>
      <w:r w:rsidRPr="00B23958">
        <w:rPr>
          <w:rStyle w:val="21"/>
          <w:spacing w:val="0"/>
          <w:sz w:val="24"/>
          <w:szCs w:val="24"/>
        </w:rPr>
        <w:t xml:space="preserve"> в методической работе</w:t>
      </w:r>
    </w:p>
    <w:p w:rsidR="00D56358" w:rsidRPr="00B23958" w:rsidRDefault="00D56358" w:rsidP="00D56358">
      <w:pPr>
        <w:pStyle w:val="1"/>
        <w:numPr>
          <w:ilvl w:val="4"/>
          <w:numId w:val="3"/>
        </w:numPr>
        <w:shd w:val="clear" w:color="auto" w:fill="auto"/>
        <w:tabs>
          <w:tab w:val="left" w:pos="322"/>
        </w:tabs>
        <w:spacing w:after="0" w:line="360" w:lineRule="auto"/>
        <w:jc w:val="both"/>
        <w:rPr>
          <w:spacing w:val="0"/>
          <w:sz w:val="24"/>
          <w:szCs w:val="24"/>
        </w:rPr>
      </w:pPr>
      <w:r w:rsidRPr="00B23958">
        <w:rPr>
          <w:spacing w:val="0"/>
          <w:sz w:val="24"/>
          <w:szCs w:val="24"/>
        </w:rPr>
        <w:t xml:space="preserve">Асафьев Б. Музыкальная форма как процесс. – </w:t>
      </w:r>
      <w:r w:rsidRPr="00B23958">
        <w:rPr>
          <w:spacing w:val="0"/>
          <w:sz w:val="24"/>
          <w:szCs w:val="24"/>
          <w:lang w:val="en-US"/>
        </w:rPr>
        <w:t>M</w:t>
      </w:r>
      <w:r w:rsidRPr="00B23958">
        <w:rPr>
          <w:spacing w:val="0"/>
          <w:sz w:val="24"/>
          <w:szCs w:val="24"/>
        </w:rPr>
        <w:t>., 1971</w:t>
      </w:r>
      <w:r w:rsidR="009E282E" w:rsidRPr="00B23958">
        <w:rPr>
          <w:spacing w:val="0"/>
          <w:sz w:val="24"/>
          <w:szCs w:val="24"/>
        </w:rPr>
        <w:t>.</w:t>
      </w:r>
    </w:p>
    <w:p w:rsidR="00D56358" w:rsidRPr="00B23958" w:rsidRDefault="00D56358" w:rsidP="00D56358">
      <w:pPr>
        <w:pStyle w:val="1"/>
        <w:numPr>
          <w:ilvl w:val="4"/>
          <w:numId w:val="3"/>
        </w:numPr>
        <w:shd w:val="clear" w:color="auto" w:fill="auto"/>
        <w:tabs>
          <w:tab w:val="left" w:pos="346"/>
        </w:tabs>
        <w:spacing w:after="0" w:line="360" w:lineRule="auto"/>
        <w:jc w:val="both"/>
        <w:rPr>
          <w:spacing w:val="0"/>
          <w:sz w:val="24"/>
          <w:szCs w:val="24"/>
        </w:rPr>
      </w:pPr>
      <w:r w:rsidRPr="00B23958">
        <w:rPr>
          <w:spacing w:val="0"/>
          <w:sz w:val="24"/>
          <w:szCs w:val="24"/>
        </w:rPr>
        <w:t>Назайкинский Е. О психологии музыкального восприятия. - М., 1972</w:t>
      </w:r>
      <w:r w:rsidR="009E282E" w:rsidRPr="00B23958">
        <w:rPr>
          <w:spacing w:val="0"/>
          <w:sz w:val="24"/>
          <w:szCs w:val="24"/>
        </w:rPr>
        <w:t>.</w:t>
      </w:r>
    </w:p>
    <w:p w:rsidR="00D56358" w:rsidRPr="00B23958" w:rsidRDefault="00D56358" w:rsidP="00D56358">
      <w:pPr>
        <w:pStyle w:val="1"/>
        <w:numPr>
          <w:ilvl w:val="4"/>
          <w:numId w:val="3"/>
        </w:numPr>
        <w:shd w:val="clear" w:color="auto" w:fill="auto"/>
        <w:tabs>
          <w:tab w:val="left" w:pos="349"/>
        </w:tabs>
        <w:spacing w:after="0" w:line="360" w:lineRule="auto"/>
        <w:jc w:val="both"/>
        <w:rPr>
          <w:spacing w:val="0"/>
          <w:sz w:val="24"/>
          <w:szCs w:val="24"/>
        </w:rPr>
      </w:pPr>
      <w:r w:rsidRPr="00B23958">
        <w:rPr>
          <w:spacing w:val="0"/>
          <w:sz w:val="24"/>
          <w:szCs w:val="24"/>
        </w:rPr>
        <w:t>Новикова Г. Музыкальное воспитание дошкольников. - М., 2000</w:t>
      </w:r>
      <w:r w:rsidR="009E282E" w:rsidRPr="00B23958">
        <w:rPr>
          <w:spacing w:val="0"/>
          <w:sz w:val="24"/>
          <w:szCs w:val="24"/>
        </w:rPr>
        <w:t>.</w:t>
      </w:r>
    </w:p>
    <w:p w:rsidR="00D56358" w:rsidRPr="00B23958" w:rsidRDefault="00D56358" w:rsidP="00D56358">
      <w:pPr>
        <w:pStyle w:val="1"/>
        <w:numPr>
          <w:ilvl w:val="4"/>
          <w:numId w:val="3"/>
        </w:numPr>
        <w:shd w:val="clear" w:color="auto" w:fill="auto"/>
        <w:tabs>
          <w:tab w:val="left" w:pos="339"/>
        </w:tabs>
        <w:spacing w:after="0" w:line="360" w:lineRule="auto"/>
        <w:jc w:val="both"/>
        <w:rPr>
          <w:spacing w:val="0"/>
          <w:sz w:val="24"/>
          <w:szCs w:val="24"/>
        </w:rPr>
      </w:pPr>
      <w:r w:rsidRPr="00B23958">
        <w:rPr>
          <w:spacing w:val="0"/>
          <w:sz w:val="24"/>
          <w:szCs w:val="24"/>
        </w:rPr>
        <w:t>Радынова Л. Музыкальное воспитание дошкольников. - М., 2000</w:t>
      </w:r>
      <w:r w:rsidR="009E282E" w:rsidRPr="00B23958">
        <w:rPr>
          <w:spacing w:val="0"/>
          <w:sz w:val="24"/>
          <w:szCs w:val="24"/>
        </w:rPr>
        <w:t>.</w:t>
      </w:r>
    </w:p>
    <w:p w:rsidR="00D56358" w:rsidRPr="00B23958" w:rsidRDefault="00D56358" w:rsidP="009E282E">
      <w:pPr>
        <w:pStyle w:val="1"/>
        <w:numPr>
          <w:ilvl w:val="4"/>
          <w:numId w:val="3"/>
        </w:numPr>
        <w:shd w:val="clear" w:color="auto" w:fill="auto"/>
        <w:tabs>
          <w:tab w:val="left" w:pos="339"/>
        </w:tabs>
        <w:spacing w:after="0" w:line="360" w:lineRule="auto"/>
        <w:rPr>
          <w:spacing w:val="0"/>
          <w:sz w:val="24"/>
          <w:szCs w:val="24"/>
        </w:rPr>
      </w:pPr>
      <w:r w:rsidRPr="00B23958">
        <w:rPr>
          <w:spacing w:val="0"/>
          <w:sz w:val="24"/>
          <w:szCs w:val="24"/>
        </w:rPr>
        <w:t>Тарасова К., Рубан Т. Дети слушают музыку. Методические</w:t>
      </w:r>
      <w:r w:rsidR="009E282E" w:rsidRPr="00B23958">
        <w:rPr>
          <w:spacing w:val="0"/>
          <w:sz w:val="24"/>
          <w:szCs w:val="24"/>
        </w:rPr>
        <w:t xml:space="preserve"> </w:t>
      </w:r>
      <w:r w:rsidRPr="00B23958">
        <w:rPr>
          <w:spacing w:val="0"/>
          <w:sz w:val="24"/>
          <w:szCs w:val="24"/>
        </w:rPr>
        <w:t>рекомендации к занятиям с дошкольниками по слушанию музыки.</w:t>
      </w:r>
      <w:r w:rsidR="009E282E" w:rsidRPr="00B23958">
        <w:rPr>
          <w:spacing w:val="0"/>
          <w:sz w:val="24"/>
          <w:szCs w:val="24"/>
        </w:rPr>
        <w:t xml:space="preserve"> </w:t>
      </w:r>
      <w:r w:rsidRPr="00B23958">
        <w:rPr>
          <w:rStyle w:val="1pt"/>
          <w:spacing w:val="0"/>
          <w:sz w:val="24"/>
          <w:szCs w:val="24"/>
        </w:rPr>
        <w:t>- М.,</w:t>
      </w:r>
      <w:r w:rsidRPr="00B23958">
        <w:rPr>
          <w:spacing w:val="0"/>
          <w:sz w:val="24"/>
          <w:szCs w:val="24"/>
        </w:rPr>
        <w:t xml:space="preserve"> 2001.</w:t>
      </w:r>
    </w:p>
    <w:p w:rsidR="00D56358" w:rsidRPr="00B23958" w:rsidRDefault="00D56358" w:rsidP="00D56358">
      <w:pPr>
        <w:spacing w:line="360" w:lineRule="auto"/>
        <w:jc w:val="both"/>
        <w:rPr>
          <w:rFonts w:cs="Times New Roman"/>
        </w:rPr>
      </w:pPr>
    </w:p>
    <w:p w:rsidR="00D56358" w:rsidRPr="00B23958" w:rsidRDefault="00D56358" w:rsidP="00D56358">
      <w:pPr>
        <w:jc w:val="both"/>
        <w:rPr>
          <w:rFonts w:cs="Times New Roman"/>
          <w:bCs/>
        </w:rPr>
      </w:pPr>
    </w:p>
    <w:sectPr w:rsidR="00D56358" w:rsidRPr="00B23958" w:rsidSect="005B628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AB7" w:rsidRPr="00D918D4" w:rsidRDefault="00B76AB7" w:rsidP="00D56358">
      <w:pPr>
        <w:rPr>
          <w:rFonts w:ascii="Arial Unicode MS" w:eastAsia="Arial Unicode MS" w:hAnsi="Arial Unicode MS" w:cs="Arial Unicode MS"/>
        </w:rPr>
      </w:pPr>
      <w:r>
        <w:separator/>
      </w:r>
    </w:p>
  </w:endnote>
  <w:endnote w:type="continuationSeparator" w:id="0">
    <w:p w:rsidR="00B76AB7" w:rsidRPr="00D918D4" w:rsidRDefault="00B76AB7" w:rsidP="00D56358">
      <w:pPr>
        <w:rPr>
          <w:rFonts w:ascii="Arial Unicode MS" w:eastAsia="Arial Unicode MS" w:hAnsi="Arial Unicode MS" w:cs="Arial Unicode M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1"/>
    <w:family w:val="roman"/>
    <w:notTrueType/>
    <w:pitch w:val="variable"/>
    <w:sig w:usb0="00002000" w:usb1="00000000" w:usb2="00000000" w:usb3="00000000" w:csb0="0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AB7" w:rsidRPr="00D918D4" w:rsidRDefault="00B76AB7" w:rsidP="00D56358">
      <w:pPr>
        <w:rPr>
          <w:rFonts w:ascii="Arial Unicode MS" w:eastAsia="Arial Unicode MS" w:hAnsi="Arial Unicode MS" w:cs="Arial Unicode MS"/>
        </w:rPr>
      </w:pPr>
      <w:r>
        <w:separator/>
      </w:r>
    </w:p>
  </w:footnote>
  <w:footnote w:type="continuationSeparator" w:id="0">
    <w:p w:rsidR="00B76AB7" w:rsidRPr="00D918D4" w:rsidRDefault="00B76AB7" w:rsidP="00D56358">
      <w:pPr>
        <w:rPr>
          <w:rFonts w:ascii="Arial Unicode MS" w:eastAsia="Arial Unicode MS" w:hAnsi="Arial Unicode MS" w:cs="Arial Unicode M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5936016"/>
    </w:sdtPr>
    <w:sdtEndPr>
      <w:rPr>
        <w:rFonts w:ascii="Times New Roman" w:hAnsi="Times New Roman" w:cs="Times New Roman"/>
        <w:sz w:val="20"/>
        <w:szCs w:val="20"/>
      </w:rPr>
    </w:sdtEndPr>
    <w:sdtContent>
      <w:p w:rsidR="00D918D4" w:rsidRPr="00D56358" w:rsidRDefault="000107D5">
        <w:pPr>
          <w:pStyle w:val="a7"/>
          <w:jc w:val="center"/>
          <w:rPr>
            <w:rFonts w:ascii="Times New Roman" w:hAnsi="Times New Roman" w:cs="Times New Roman"/>
            <w:sz w:val="20"/>
            <w:szCs w:val="20"/>
          </w:rPr>
        </w:pPr>
        <w:r w:rsidRPr="00D56358">
          <w:rPr>
            <w:rFonts w:ascii="Times New Roman" w:hAnsi="Times New Roman" w:cs="Times New Roman"/>
            <w:sz w:val="20"/>
            <w:szCs w:val="20"/>
          </w:rPr>
          <w:fldChar w:fldCharType="begin"/>
        </w:r>
        <w:r w:rsidR="007412D5" w:rsidRPr="00D56358">
          <w:rPr>
            <w:rFonts w:ascii="Times New Roman" w:hAnsi="Times New Roman" w:cs="Times New Roman"/>
            <w:sz w:val="20"/>
            <w:szCs w:val="20"/>
          </w:rPr>
          <w:instrText xml:space="preserve"> PAGE   \* MERGEFORMAT </w:instrText>
        </w:r>
        <w:r w:rsidRPr="00D56358">
          <w:rPr>
            <w:rFonts w:ascii="Times New Roman" w:hAnsi="Times New Roman" w:cs="Times New Roman"/>
            <w:sz w:val="20"/>
            <w:szCs w:val="20"/>
          </w:rPr>
          <w:fldChar w:fldCharType="separate"/>
        </w:r>
        <w:r w:rsidR="00237CC8">
          <w:rPr>
            <w:rFonts w:ascii="Times New Roman" w:hAnsi="Times New Roman" w:cs="Times New Roman"/>
            <w:noProof/>
            <w:sz w:val="20"/>
            <w:szCs w:val="20"/>
          </w:rPr>
          <w:t>12</w:t>
        </w:r>
        <w:r w:rsidRPr="00D56358">
          <w:rPr>
            <w:rFonts w:ascii="Times New Roman" w:hAnsi="Times New Roman" w:cs="Times New Roman"/>
            <w:sz w:val="20"/>
            <w:szCs w:val="20"/>
          </w:rPr>
          <w:fldChar w:fldCharType="end"/>
        </w:r>
      </w:p>
    </w:sdtContent>
  </w:sdt>
  <w:p w:rsidR="00D918D4" w:rsidRDefault="00B76A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838CB2"/>
    <w:lvl w:ilvl="0" w:tplc="C02CF80C">
      <w:start w:val="1"/>
      <w:numFmt w:val="decimal"/>
      <w:lvlText w:val="%1."/>
      <w:lvlJc w:val="left"/>
    </w:lvl>
    <w:lvl w:ilvl="1" w:tplc="870AF05A">
      <w:start w:val="1"/>
      <w:numFmt w:val="bullet"/>
      <w:lvlText w:val=""/>
      <w:lvlJc w:val="left"/>
    </w:lvl>
    <w:lvl w:ilvl="2" w:tplc="753E5814">
      <w:start w:val="1"/>
      <w:numFmt w:val="bullet"/>
      <w:lvlText w:val=""/>
      <w:lvlJc w:val="left"/>
    </w:lvl>
    <w:lvl w:ilvl="3" w:tplc="8E166A66">
      <w:start w:val="1"/>
      <w:numFmt w:val="bullet"/>
      <w:lvlText w:val=""/>
      <w:lvlJc w:val="left"/>
    </w:lvl>
    <w:lvl w:ilvl="4" w:tplc="52CE11FC">
      <w:start w:val="1"/>
      <w:numFmt w:val="bullet"/>
      <w:lvlText w:val=""/>
      <w:lvlJc w:val="left"/>
    </w:lvl>
    <w:lvl w:ilvl="5" w:tplc="707A920A">
      <w:start w:val="1"/>
      <w:numFmt w:val="bullet"/>
      <w:lvlText w:val=""/>
      <w:lvlJc w:val="left"/>
    </w:lvl>
    <w:lvl w:ilvl="6" w:tplc="269EF52A">
      <w:start w:val="1"/>
      <w:numFmt w:val="bullet"/>
      <w:lvlText w:val=""/>
      <w:lvlJc w:val="left"/>
    </w:lvl>
    <w:lvl w:ilvl="7" w:tplc="0F02FDC2">
      <w:start w:val="1"/>
      <w:numFmt w:val="bullet"/>
      <w:lvlText w:val=""/>
      <w:lvlJc w:val="left"/>
    </w:lvl>
    <w:lvl w:ilvl="8" w:tplc="A210D1C0">
      <w:start w:val="1"/>
      <w:numFmt w:val="bullet"/>
      <w:lvlText w:val=""/>
      <w:lvlJc w:val="left"/>
    </w:lvl>
  </w:abstractNum>
  <w:abstractNum w:abstractNumId="1" w15:restartNumberingAfterBreak="0">
    <w:nsid w:val="00000014"/>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75A2A8D4"/>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E0C24E8"/>
    <w:multiLevelType w:val="hybridMultilevel"/>
    <w:tmpl w:val="403CA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87634"/>
    <w:multiLevelType w:val="hybridMultilevel"/>
    <w:tmpl w:val="80EA0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E81788"/>
    <w:multiLevelType w:val="multilevel"/>
    <w:tmpl w:val="4B403C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BE4766"/>
    <w:multiLevelType w:val="hybridMultilevel"/>
    <w:tmpl w:val="33640B98"/>
    <w:lvl w:ilvl="0" w:tplc="5406F1AE">
      <w:start w:val="1"/>
      <w:numFmt w:val="bullet"/>
      <w:lvlText w:val=""/>
      <w:lvlJc w:val="left"/>
      <w:pPr>
        <w:ind w:left="460" w:hanging="360"/>
      </w:pPr>
      <w:rPr>
        <w:rFonts w:ascii="Wingdings" w:hAnsi="Wingdings"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9" w15:restartNumberingAfterBreak="0">
    <w:nsid w:val="392F7B3B"/>
    <w:multiLevelType w:val="hybridMultilevel"/>
    <w:tmpl w:val="FF1A1D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0C482D"/>
    <w:multiLevelType w:val="hybridMultilevel"/>
    <w:tmpl w:val="65E4680A"/>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11" w15:restartNumberingAfterBreak="0">
    <w:nsid w:val="4F3E4315"/>
    <w:multiLevelType w:val="multilevel"/>
    <w:tmpl w:val="9E304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6D7409"/>
    <w:multiLevelType w:val="hybridMultilevel"/>
    <w:tmpl w:val="C10EA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B15115"/>
    <w:multiLevelType w:val="hybridMultilevel"/>
    <w:tmpl w:val="AA9216F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15:restartNumberingAfterBreak="0">
    <w:nsid w:val="5B9D71A7"/>
    <w:multiLevelType w:val="hybridMultilevel"/>
    <w:tmpl w:val="21FE8466"/>
    <w:lvl w:ilvl="0" w:tplc="5406F1AE">
      <w:start w:val="1"/>
      <w:numFmt w:val="bullet"/>
      <w:lvlText w:val=""/>
      <w:lvlJc w:val="left"/>
      <w:pPr>
        <w:ind w:left="460" w:hanging="360"/>
      </w:pPr>
      <w:rPr>
        <w:rFonts w:ascii="Wingdings" w:hAnsi="Wingdings"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5" w15:restartNumberingAfterBreak="0">
    <w:nsid w:val="71CE2C88"/>
    <w:multiLevelType w:val="hybridMultilevel"/>
    <w:tmpl w:val="53F8BE44"/>
    <w:lvl w:ilvl="0" w:tplc="04A47308">
      <w:start w:val="1"/>
      <w:numFmt w:val="bullet"/>
      <w:lvlText w:val="-"/>
      <w:lvlJc w:val="left"/>
      <w:pPr>
        <w:ind w:left="1605" w:hanging="360"/>
      </w:p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16" w15:restartNumberingAfterBreak="0">
    <w:nsid w:val="7C6A3414"/>
    <w:multiLevelType w:val="multilevel"/>
    <w:tmpl w:val="4B00A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3">
      <w:start w:val="11"/>
      <w:numFmt w:val="decimal"/>
      <w:lvlText w:val="%4."/>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6"/>
  </w:num>
  <w:num w:numId="4">
    <w:abstractNumId w:val="8"/>
  </w:num>
  <w:num w:numId="5">
    <w:abstractNumId w:val="14"/>
  </w:num>
  <w:num w:numId="6">
    <w:abstractNumId w:val="9"/>
  </w:num>
  <w:num w:numId="7">
    <w:abstractNumId w:val="13"/>
  </w:num>
  <w:num w:numId="8">
    <w:abstractNumId w:val="0"/>
  </w:num>
  <w:num w:numId="9">
    <w:abstractNumId w:val="1"/>
  </w:num>
  <w:num w:numId="10">
    <w:abstractNumId w:val="2"/>
  </w:num>
  <w:num w:numId="11">
    <w:abstractNumId w:val="3"/>
  </w:num>
  <w:num w:numId="12">
    <w:abstractNumId w:val="4"/>
  </w:num>
  <w:num w:numId="13">
    <w:abstractNumId w:val="5"/>
  </w:num>
  <w:num w:numId="14">
    <w:abstractNumId w:val="12"/>
  </w:num>
  <w:num w:numId="15">
    <w:abstractNumId w:val="6"/>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6695"/>
    <w:rsid w:val="000107D5"/>
    <w:rsid w:val="000251F5"/>
    <w:rsid w:val="00066085"/>
    <w:rsid w:val="0006799F"/>
    <w:rsid w:val="000B2C12"/>
    <w:rsid w:val="00113945"/>
    <w:rsid w:val="00220BED"/>
    <w:rsid w:val="00237CC8"/>
    <w:rsid w:val="00251ABE"/>
    <w:rsid w:val="00257927"/>
    <w:rsid w:val="00262F1C"/>
    <w:rsid w:val="002D7899"/>
    <w:rsid w:val="003754F3"/>
    <w:rsid w:val="003A6695"/>
    <w:rsid w:val="00441DA0"/>
    <w:rsid w:val="00467238"/>
    <w:rsid w:val="0047537C"/>
    <w:rsid w:val="004F7CE1"/>
    <w:rsid w:val="00504BDF"/>
    <w:rsid w:val="0051613E"/>
    <w:rsid w:val="00564FF0"/>
    <w:rsid w:val="005B6284"/>
    <w:rsid w:val="005F4DC8"/>
    <w:rsid w:val="00606515"/>
    <w:rsid w:val="006137D9"/>
    <w:rsid w:val="00627F32"/>
    <w:rsid w:val="006379C7"/>
    <w:rsid w:val="007026C6"/>
    <w:rsid w:val="007119D5"/>
    <w:rsid w:val="007412D5"/>
    <w:rsid w:val="0075739F"/>
    <w:rsid w:val="00794DFA"/>
    <w:rsid w:val="008229A7"/>
    <w:rsid w:val="009E1B06"/>
    <w:rsid w:val="009E282E"/>
    <w:rsid w:val="009E520C"/>
    <w:rsid w:val="00A15614"/>
    <w:rsid w:val="00A236AA"/>
    <w:rsid w:val="00A53BEF"/>
    <w:rsid w:val="00A57F16"/>
    <w:rsid w:val="00A65826"/>
    <w:rsid w:val="00B12CB6"/>
    <w:rsid w:val="00B23958"/>
    <w:rsid w:val="00B37C4C"/>
    <w:rsid w:val="00B76AB7"/>
    <w:rsid w:val="00CF1E2C"/>
    <w:rsid w:val="00D445EC"/>
    <w:rsid w:val="00D56358"/>
    <w:rsid w:val="00D669F7"/>
    <w:rsid w:val="00D959DE"/>
    <w:rsid w:val="00DF4C36"/>
    <w:rsid w:val="00E20198"/>
    <w:rsid w:val="00E363AD"/>
    <w:rsid w:val="00E87A25"/>
    <w:rsid w:val="00EA658D"/>
    <w:rsid w:val="00FD7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254DC"/>
  <w15:docId w15:val="{E7E2CC2E-C553-427A-99A2-83A19F9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669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A669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a3">
    <w:name w:val="Body Text"/>
    <w:basedOn w:val="a"/>
    <w:link w:val="a4"/>
    <w:rsid w:val="003A6695"/>
    <w:pPr>
      <w:widowControl/>
      <w:autoSpaceDN/>
      <w:spacing w:line="240" w:lineRule="atLeast"/>
      <w:jc w:val="both"/>
      <w:textAlignment w:val="auto"/>
    </w:pPr>
    <w:rPr>
      <w:rFonts w:ascii="Arial" w:eastAsia="SimSun" w:hAnsi="Arial" w:cs="Mangal"/>
      <w:kern w:val="1"/>
      <w:lang w:eastAsia="hi-IN"/>
    </w:rPr>
  </w:style>
  <w:style w:type="character" w:customStyle="1" w:styleId="a4">
    <w:name w:val="Основной текст Знак"/>
    <w:basedOn w:val="a0"/>
    <w:link w:val="a3"/>
    <w:rsid w:val="003A6695"/>
    <w:rPr>
      <w:rFonts w:ascii="Arial" w:eastAsia="SimSun" w:hAnsi="Arial" w:cs="Mangal"/>
      <w:kern w:val="1"/>
      <w:sz w:val="24"/>
      <w:szCs w:val="24"/>
      <w:lang w:eastAsia="hi-IN" w:bidi="hi-IN"/>
    </w:rPr>
  </w:style>
  <w:style w:type="character" w:customStyle="1" w:styleId="a5">
    <w:name w:val="Основной текст_"/>
    <w:basedOn w:val="a0"/>
    <w:link w:val="1"/>
    <w:rsid w:val="00D56358"/>
    <w:rPr>
      <w:rFonts w:ascii="Times New Roman" w:eastAsia="Times New Roman" w:hAnsi="Times New Roman" w:cs="Times New Roman"/>
      <w:spacing w:val="5"/>
      <w:sz w:val="25"/>
      <w:szCs w:val="25"/>
      <w:shd w:val="clear" w:color="auto" w:fill="FFFFFF"/>
    </w:rPr>
  </w:style>
  <w:style w:type="character" w:customStyle="1" w:styleId="115pt">
    <w:name w:val="Основной текст + 11;5 pt"/>
    <w:basedOn w:val="a5"/>
    <w:rsid w:val="00D56358"/>
    <w:rPr>
      <w:rFonts w:ascii="Times New Roman" w:eastAsia="Times New Roman" w:hAnsi="Times New Roman" w:cs="Times New Roman"/>
      <w:spacing w:val="5"/>
      <w:sz w:val="23"/>
      <w:szCs w:val="23"/>
      <w:shd w:val="clear" w:color="auto" w:fill="FFFFFF"/>
    </w:rPr>
  </w:style>
  <w:style w:type="character" w:customStyle="1" w:styleId="10">
    <w:name w:val="Заголовок №1_"/>
    <w:basedOn w:val="a0"/>
    <w:link w:val="11"/>
    <w:rsid w:val="00D56358"/>
    <w:rPr>
      <w:rFonts w:ascii="Times New Roman" w:eastAsia="Times New Roman" w:hAnsi="Times New Roman" w:cs="Times New Roman"/>
      <w:spacing w:val="8"/>
      <w:sz w:val="25"/>
      <w:szCs w:val="25"/>
      <w:shd w:val="clear" w:color="auto" w:fill="FFFFFF"/>
    </w:rPr>
  </w:style>
  <w:style w:type="character" w:customStyle="1" w:styleId="a6">
    <w:name w:val="Основной текст + Полужирный"/>
    <w:basedOn w:val="a5"/>
    <w:rsid w:val="00D56358"/>
    <w:rPr>
      <w:rFonts w:ascii="Times New Roman" w:eastAsia="Times New Roman" w:hAnsi="Times New Roman" w:cs="Times New Roman"/>
      <w:b/>
      <w:bCs/>
      <w:spacing w:val="8"/>
      <w:sz w:val="25"/>
      <w:szCs w:val="25"/>
      <w:shd w:val="clear" w:color="auto" w:fill="FFFFFF"/>
    </w:rPr>
  </w:style>
  <w:style w:type="character" w:customStyle="1" w:styleId="2">
    <w:name w:val="Основной текст (2)_"/>
    <w:basedOn w:val="a0"/>
    <w:link w:val="20"/>
    <w:rsid w:val="00D56358"/>
    <w:rPr>
      <w:rFonts w:ascii="Times New Roman" w:eastAsia="Times New Roman" w:hAnsi="Times New Roman" w:cs="Times New Roman"/>
      <w:spacing w:val="8"/>
      <w:sz w:val="25"/>
      <w:szCs w:val="25"/>
      <w:shd w:val="clear" w:color="auto" w:fill="FFFFFF"/>
    </w:rPr>
  </w:style>
  <w:style w:type="character" w:customStyle="1" w:styleId="21">
    <w:name w:val="Основной текст (2) + Не полужирный"/>
    <w:basedOn w:val="2"/>
    <w:rsid w:val="00D56358"/>
    <w:rPr>
      <w:rFonts w:ascii="Times New Roman" w:eastAsia="Times New Roman" w:hAnsi="Times New Roman" w:cs="Times New Roman"/>
      <w:b/>
      <w:bCs/>
      <w:spacing w:val="5"/>
      <w:sz w:val="25"/>
      <w:szCs w:val="25"/>
      <w:shd w:val="clear" w:color="auto" w:fill="FFFFFF"/>
    </w:rPr>
  </w:style>
  <w:style w:type="character" w:customStyle="1" w:styleId="4">
    <w:name w:val="Основной текст (4)_"/>
    <w:basedOn w:val="a0"/>
    <w:rsid w:val="00D56358"/>
    <w:rPr>
      <w:rFonts w:ascii="Times New Roman" w:eastAsia="Times New Roman" w:hAnsi="Times New Roman" w:cs="Times New Roman"/>
      <w:b w:val="0"/>
      <w:bCs w:val="0"/>
      <w:i w:val="0"/>
      <w:iCs w:val="0"/>
      <w:smallCaps w:val="0"/>
      <w:strike w:val="0"/>
      <w:spacing w:val="2"/>
      <w:sz w:val="26"/>
      <w:szCs w:val="26"/>
    </w:rPr>
  </w:style>
  <w:style w:type="character" w:customStyle="1" w:styleId="40">
    <w:name w:val="Основной текст (4) + Не курсив"/>
    <w:basedOn w:val="4"/>
    <w:rsid w:val="00D56358"/>
    <w:rPr>
      <w:rFonts w:ascii="Times New Roman" w:eastAsia="Times New Roman" w:hAnsi="Times New Roman" w:cs="Times New Roman"/>
      <w:b w:val="0"/>
      <w:bCs w:val="0"/>
      <w:i/>
      <w:iCs/>
      <w:smallCaps w:val="0"/>
      <w:strike w:val="0"/>
      <w:spacing w:val="5"/>
      <w:sz w:val="25"/>
      <w:szCs w:val="25"/>
    </w:rPr>
  </w:style>
  <w:style w:type="character" w:customStyle="1" w:styleId="41">
    <w:name w:val="Основной текст (4)"/>
    <w:basedOn w:val="4"/>
    <w:rsid w:val="00D56358"/>
    <w:rPr>
      <w:rFonts w:ascii="Times New Roman" w:eastAsia="Times New Roman" w:hAnsi="Times New Roman" w:cs="Times New Roman"/>
      <w:b w:val="0"/>
      <w:bCs w:val="0"/>
      <w:i w:val="0"/>
      <w:iCs w:val="0"/>
      <w:smallCaps w:val="0"/>
      <w:strike w:val="0"/>
      <w:spacing w:val="2"/>
      <w:sz w:val="26"/>
      <w:szCs w:val="26"/>
      <w:u w:val="single"/>
    </w:rPr>
  </w:style>
  <w:style w:type="character" w:customStyle="1" w:styleId="3">
    <w:name w:val="Основной текст (3)_"/>
    <w:basedOn w:val="a0"/>
    <w:link w:val="30"/>
    <w:rsid w:val="00D56358"/>
    <w:rPr>
      <w:rFonts w:ascii="Times New Roman" w:eastAsia="Times New Roman" w:hAnsi="Times New Roman" w:cs="Times New Roman"/>
      <w:spacing w:val="4"/>
      <w:shd w:val="clear" w:color="auto" w:fill="FFFFFF"/>
    </w:rPr>
  </w:style>
  <w:style w:type="character" w:customStyle="1" w:styleId="5">
    <w:name w:val="Основной текст (5)_"/>
    <w:basedOn w:val="a0"/>
    <w:link w:val="50"/>
    <w:rsid w:val="00D56358"/>
    <w:rPr>
      <w:rFonts w:ascii="Times New Roman" w:eastAsia="Times New Roman" w:hAnsi="Times New Roman" w:cs="Times New Roman"/>
      <w:spacing w:val="4"/>
      <w:shd w:val="clear" w:color="auto" w:fill="FFFFFF"/>
    </w:rPr>
  </w:style>
  <w:style w:type="character" w:customStyle="1" w:styleId="14pt">
    <w:name w:val="Основной текст + 14 pt;Курсив"/>
    <w:basedOn w:val="a5"/>
    <w:rsid w:val="00D56358"/>
    <w:rPr>
      <w:rFonts w:ascii="Times New Roman" w:eastAsia="Times New Roman" w:hAnsi="Times New Roman" w:cs="Times New Roman"/>
      <w:i/>
      <w:iCs/>
      <w:spacing w:val="0"/>
      <w:sz w:val="25"/>
      <w:szCs w:val="25"/>
      <w:shd w:val="clear" w:color="auto" w:fill="FFFFFF"/>
    </w:rPr>
  </w:style>
  <w:style w:type="character" w:customStyle="1" w:styleId="1pt">
    <w:name w:val="Основной текст + Интервал 1 pt"/>
    <w:basedOn w:val="a5"/>
    <w:rsid w:val="00D56358"/>
    <w:rPr>
      <w:rFonts w:ascii="Times New Roman" w:eastAsia="Times New Roman" w:hAnsi="Times New Roman" w:cs="Times New Roman"/>
      <w:spacing w:val="27"/>
      <w:sz w:val="25"/>
      <w:szCs w:val="25"/>
      <w:shd w:val="clear" w:color="auto" w:fill="FFFFFF"/>
    </w:rPr>
  </w:style>
  <w:style w:type="paragraph" w:customStyle="1" w:styleId="1">
    <w:name w:val="Основной текст1"/>
    <w:basedOn w:val="a"/>
    <w:link w:val="a5"/>
    <w:rsid w:val="00D56358"/>
    <w:pPr>
      <w:widowControl/>
      <w:shd w:val="clear" w:color="auto" w:fill="FFFFFF"/>
      <w:suppressAutoHyphens w:val="0"/>
      <w:autoSpaceDN/>
      <w:spacing w:after="900" w:line="0" w:lineRule="atLeast"/>
      <w:ind w:hanging="360"/>
      <w:textAlignment w:val="auto"/>
    </w:pPr>
    <w:rPr>
      <w:rFonts w:eastAsia="Times New Roman" w:cs="Times New Roman"/>
      <w:spacing w:val="5"/>
      <w:kern w:val="0"/>
      <w:sz w:val="25"/>
      <w:szCs w:val="25"/>
      <w:lang w:eastAsia="en-US" w:bidi="ar-SA"/>
    </w:rPr>
  </w:style>
  <w:style w:type="paragraph" w:customStyle="1" w:styleId="11">
    <w:name w:val="Заголовок №1"/>
    <w:basedOn w:val="a"/>
    <w:link w:val="10"/>
    <w:rsid w:val="00D56358"/>
    <w:pPr>
      <w:widowControl/>
      <w:shd w:val="clear" w:color="auto" w:fill="FFFFFF"/>
      <w:suppressAutoHyphens w:val="0"/>
      <w:autoSpaceDN/>
      <w:spacing w:after="360" w:line="0" w:lineRule="atLeast"/>
      <w:textAlignment w:val="auto"/>
      <w:outlineLvl w:val="0"/>
    </w:pPr>
    <w:rPr>
      <w:rFonts w:eastAsia="Times New Roman" w:cs="Times New Roman"/>
      <w:spacing w:val="8"/>
      <w:kern w:val="0"/>
      <w:sz w:val="25"/>
      <w:szCs w:val="25"/>
      <w:lang w:eastAsia="en-US" w:bidi="ar-SA"/>
    </w:rPr>
  </w:style>
  <w:style w:type="paragraph" w:customStyle="1" w:styleId="20">
    <w:name w:val="Основной текст (2)"/>
    <w:basedOn w:val="a"/>
    <w:link w:val="2"/>
    <w:rsid w:val="00D56358"/>
    <w:pPr>
      <w:widowControl/>
      <w:shd w:val="clear" w:color="auto" w:fill="FFFFFF"/>
      <w:suppressAutoHyphens w:val="0"/>
      <w:autoSpaceDN/>
      <w:spacing w:line="319" w:lineRule="exact"/>
      <w:ind w:hanging="360"/>
      <w:jc w:val="both"/>
      <w:textAlignment w:val="auto"/>
    </w:pPr>
    <w:rPr>
      <w:rFonts w:eastAsia="Times New Roman" w:cs="Times New Roman"/>
      <w:spacing w:val="8"/>
      <w:kern w:val="0"/>
      <w:sz w:val="25"/>
      <w:szCs w:val="25"/>
      <w:lang w:eastAsia="en-US" w:bidi="ar-SA"/>
    </w:rPr>
  </w:style>
  <w:style w:type="paragraph" w:customStyle="1" w:styleId="30">
    <w:name w:val="Основной текст (3)"/>
    <w:basedOn w:val="a"/>
    <w:link w:val="3"/>
    <w:rsid w:val="00D56358"/>
    <w:pPr>
      <w:widowControl/>
      <w:shd w:val="clear" w:color="auto" w:fill="FFFFFF"/>
      <w:suppressAutoHyphens w:val="0"/>
      <w:autoSpaceDN/>
      <w:spacing w:line="552" w:lineRule="exact"/>
      <w:ind w:hanging="140"/>
      <w:textAlignment w:val="auto"/>
    </w:pPr>
    <w:rPr>
      <w:rFonts w:eastAsia="Times New Roman" w:cs="Times New Roman"/>
      <w:spacing w:val="4"/>
      <w:kern w:val="0"/>
      <w:sz w:val="22"/>
      <w:szCs w:val="22"/>
      <w:lang w:eastAsia="en-US" w:bidi="ar-SA"/>
    </w:rPr>
  </w:style>
  <w:style w:type="paragraph" w:customStyle="1" w:styleId="50">
    <w:name w:val="Основной текст (5)"/>
    <w:basedOn w:val="a"/>
    <w:link w:val="5"/>
    <w:rsid w:val="00D56358"/>
    <w:pPr>
      <w:widowControl/>
      <w:shd w:val="clear" w:color="auto" w:fill="FFFFFF"/>
      <w:suppressAutoHyphens w:val="0"/>
      <w:autoSpaceDN/>
      <w:spacing w:line="271" w:lineRule="exact"/>
      <w:textAlignment w:val="auto"/>
    </w:pPr>
    <w:rPr>
      <w:rFonts w:eastAsia="Times New Roman" w:cs="Times New Roman"/>
      <w:spacing w:val="4"/>
      <w:kern w:val="0"/>
      <w:sz w:val="22"/>
      <w:szCs w:val="22"/>
      <w:lang w:eastAsia="en-US" w:bidi="ar-SA"/>
    </w:rPr>
  </w:style>
  <w:style w:type="paragraph" w:styleId="a7">
    <w:name w:val="header"/>
    <w:basedOn w:val="a"/>
    <w:link w:val="a8"/>
    <w:uiPriority w:val="99"/>
    <w:unhideWhenUsed/>
    <w:rsid w:val="00D56358"/>
    <w:pPr>
      <w:widowControl/>
      <w:tabs>
        <w:tab w:val="center" w:pos="4677"/>
        <w:tab w:val="right" w:pos="9355"/>
      </w:tabs>
      <w:suppressAutoHyphens w:val="0"/>
      <w:autoSpaceDN/>
      <w:textAlignment w:val="auto"/>
    </w:pPr>
    <w:rPr>
      <w:rFonts w:ascii="Arial Unicode MS" w:eastAsia="Arial Unicode MS" w:hAnsi="Arial Unicode MS" w:cs="Arial Unicode MS"/>
      <w:color w:val="000000"/>
      <w:kern w:val="0"/>
      <w:lang w:eastAsia="ru-RU" w:bidi="ar-SA"/>
    </w:rPr>
  </w:style>
  <w:style w:type="character" w:customStyle="1" w:styleId="a8">
    <w:name w:val="Верхний колонтитул Знак"/>
    <w:basedOn w:val="a0"/>
    <w:link w:val="a7"/>
    <w:uiPriority w:val="99"/>
    <w:rsid w:val="00D56358"/>
    <w:rPr>
      <w:rFonts w:ascii="Arial Unicode MS" w:eastAsia="Arial Unicode MS" w:hAnsi="Arial Unicode MS" w:cs="Arial Unicode MS"/>
      <w:color w:val="000000"/>
      <w:sz w:val="24"/>
      <w:szCs w:val="24"/>
      <w:lang w:eastAsia="ru-RU"/>
    </w:rPr>
  </w:style>
  <w:style w:type="paragraph" w:styleId="a9">
    <w:name w:val="footer"/>
    <w:basedOn w:val="a"/>
    <w:link w:val="aa"/>
    <w:uiPriority w:val="99"/>
    <w:semiHidden/>
    <w:unhideWhenUsed/>
    <w:rsid w:val="00D56358"/>
    <w:pPr>
      <w:tabs>
        <w:tab w:val="center" w:pos="4677"/>
        <w:tab w:val="right" w:pos="9355"/>
      </w:tabs>
    </w:pPr>
    <w:rPr>
      <w:rFonts w:cs="Mangal"/>
      <w:szCs w:val="21"/>
    </w:rPr>
  </w:style>
  <w:style w:type="character" w:customStyle="1" w:styleId="aa">
    <w:name w:val="Нижний колонтитул Знак"/>
    <w:basedOn w:val="a0"/>
    <w:link w:val="a9"/>
    <w:uiPriority w:val="99"/>
    <w:semiHidden/>
    <w:rsid w:val="00D56358"/>
    <w:rPr>
      <w:rFonts w:ascii="Times New Roman" w:eastAsia="Lucida Sans Unicode" w:hAnsi="Times New Roman" w:cs="Mangal"/>
      <w:kern w:val="3"/>
      <w:sz w:val="24"/>
      <w:szCs w:val="21"/>
      <w:lang w:eastAsia="zh-CN" w:bidi="hi-IN"/>
    </w:rPr>
  </w:style>
  <w:style w:type="paragraph" w:styleId="ab">
    <w:name w:val="Balloon Text"/>
    <w:basedOn w:val="a"/>
    <w:link w:val="ac"/>
    <w:uiPriority w:val="99"/>
    <w:semiHidden/>
    <w:unhideWhenUsed/>
    <w:rsid w:val="00E363AD"/>
    <w:rPr>
      <w:rFonts w:ascii="Tahoma" w:hAnsi="Tahoma" w:cs="Mangal"/>
      <w:sz w:val="16"/>
      <w:szCs w:val="14"/>
    </w:rPr>
  </w:style>
  <w:style w:type="character" w:customStyle="1" w:styleId="ac">
    <w:name w:val="Текст выноски Знак"/>
    <w:basedOn w:val="a0"/>
    <w:link w:val="ab"/>
    <w:uiPriority w:val="99"/>
    <w:semiHidden/>
    <w:rsid w:val="00E363AD"/>
    <w:rPr>
      <w:rFonts w:ascii="Tahoma" w:eastAsia="Lucida Sans Unicode" w:hAnsi="Tahoma" w:cs="Mangal"/>
      <w:kern w:val="3"/>
      <w:sz w:val="16"/>
      <w:szCs w:val="14"/>
      <w:lang w:eastAsia="zh-CN" w:bidi="hi-IN"/>
    </w:rPr>
  </w:style>
  <w:style w:type="paragraph" w:styleId="ad">
    <w:name w:val="List Paragraph"/>
    <w:basedOn w:val="a"/>
    <w:uiPriority w:val="34"/>
    <w:qFormat/>
    <w:rsid w:val="00251ABE"/>
    <w:pPr>
      <w:widowControl/>
      <w:suppressAutoHyphens w:val="0"/>
      <w:autoSpaceDN/>
      <w:spacing w:after="200" w:line="276" w:lineRule="auto"/>
      <w:ind w:left="720"/>
      <w:contextualSpacing/>
      <w:textAlignment w:val="auto"/>
    </w:pPr>
    <w:rPr>
      <w:rFonts w:ascii="Arial" w:eastAsiaTheme="minorHAnsi" w:hAnsi="Arial" w:cs="Arial"/>
      <w:kern w:val="0"/>
      <w:sz w:val="27"/>
      <w:szCs w:val="27"/>
      <w:lang w:eastAsia="en-US" w:bidi="ar-SA"/>
    </w:rPr>
  </w:style>
  <w:style w:type="character" w:styleId="ae">
    <w:name w:val="Hyperlink"/>
    <w:basedOn w:val="a0"/>
    <w:uiPriority w:val="99"/>
    <w:unhideWhenUsed/>
    <w:rsid w:val="00B12C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otes.tarakanov.net/" TargetMode="External"/><Relationship Id="rId4" Type="http://schemas.openxmlformats.org/officeDocument/2006/relationships/settings" Target="settings.xml"/><Relationship Id="rId9" Type="http://schemas.openxmlformats.org/officeDocument/2006/relationships/hyperlink" Target="http://www.notarhi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DFF9D-5504-478E-9CD6-20B70139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cp:lastModifiedBy>
  <cp:revision>18</cp:revision>
  <cp:lastPrinted>2014-10-28T08:06:00Z</cp:lastPrinted>
  <dcterms:created xsi:type="dcterms:W3CDTF">2021-04-05T04:35:00Z</dcterms:created>
  <dcterms:modified xsi:type="dcterms:W3CDTF">2024-09-16T07:10:00Z</dcterms:modified>
</cp:coreProperties>
</file>