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AE" w:rsidRDefault="005B33AE" w:rsidP="005B33AE">
      <w:pPr>
        <w:spacing w:after="0" w:line="240" w:lineRule="auto"/>
        <w:ind w:left="426" w:firstLine="283"/>
        <w:jc w:val="center"/>
        <w:rPr>
          <w:rFonts w:ascii="Times New Roman" w:hAnsi="Times New Roman"/>
          <w:b/>
          <w:sz w:val="28"/>
          <w:szCs w:val="28"/>
          <w:lang w:eastAsia="ru-RU"/>
        </w:rPr>
      </w:pPr>
      <w:r>
        <w:rPr>
          <w:rFonts w:ascii="Times New Roman" w:hAnsi="Times New Roman"/>
          <w:b/>
          <w:sz w:val="28"/>
          <w:szCs w:val="28"/>
          <w:lang w:eastAsia="ru-RU"/>
        </w:rPr>
        <w:t>УЧЕБНЫЙ ПЛАН</w:t>
      </w:r>
    </w:p>
    <w:p w:rsidR="005B33AE" w:rsidRDefault="005B33AE" w:rsidP="005B33AE">
      <w:pPr>
        <w:spacing w:after="0" w:line="216" w:lineRule="auto"/>
        <w:jc w:val="center"/>
        <w:rPr>
          <w:rFonts w:ascii="Times New Roman" w:hAnsi="Times New Roman"/>
          <w:b/>
          <w:sz w:val="24"/>
          <w:szCs w:val="24"/>
          <w:lang w:eastAsia="ru-RU"/>
        </w:rPr>
      </w:pPr>
      <w:r>
        <w:rPr>
          <w:rFonts w:ascii="Times New Roman" w:hAnsi="Times New Roman"/>
          <w:b/>
          <w:sz w:val="24"/>
          <w:szCs w:val="24"/>
          <w:lang w:eastAsia="ru-RU"/>
        </w:rPr>
        <w:t>по дополнительной предпрофессиональной общеобразовательной программе</w:t>
      </w:r>
    </w:p>
    <w:p w:rsidR="005B33AE" w:rsidRDefault="005B33AE" w:rsidP="005B33AE">
      <w:pPr>
        <w:spacing w:after="0" w:line="216" w:lineRule="auto"/>
        <w:jc w:val="center"/>
        <w:rPr>
          <w:rFonts w:ascii="Times New Roman" w:hAnsi="Times New Roman"/>
          <w:b/>
          <w:sz w:val="24"/>
          <w:szCs w:val="24"/>
          <w:lang w:eastAsia="ru-RU"/>
        </w:rPr>
      </w:pPr>
      <w:r>
        <w:rPr>
          <w:rFonts w:ascii="Times New Roman" w:hAnsi="Times New Roman"/>
          <w:b/>
          <w:sz w:val="24"/>
          <w:szCs w:val="24"/>
          <w:lang w:eastAsia="ru-RU"/>
        </w:rPr>
        <w:t>в области музыкального искусства «Хоровое пение»</w:t>
      </w:r>
    </w:p>
    <w:p w:rsidR="005B33AE" w:rsidRDefault="005B33AE" w:rsidP="005B33AE">
      <w:pPr>
        <w:spacing w:after="0" w:line="216" w:lineRule="auto"/>
        <w:jc w:val="center"/>
        <w:rPr>
          <w:rFonts w:ascii="Times New Roman" w:hAnsi="Times New Roman"/>
          <w:b/>
          <w:sz w:val="24"/>
          <w:szCs w:val="24"/>
          <w:lang w:eastAsia="ru-RU"/>
        </w:rPr>
      </w:pPr>
    </w:p>
    <w:p w:rsidR="007E3437" w:rsidRPr="007E3437" w:rsidRDefault="007E3437" w:rsidP="007E3437">
      <w:pPr>
        <w:rPr>
          <w:rFonts w:eastAsia="Calibri"/>
          <w:b/>
          <w:i/>
        </w:rPr>
      </w:pPr>
      <w:r>
        <w:rPr>
          <w:rFonts w:ascii="Times New Roman" w:hAnsi="Times New Roman"/>
          <w:sz w:val="24"/>
          <w:szCs w:val="24"/>
          <w:lang w:eastAsia="ru-RU"/>
        </w:rPr>
        <w:t xml:space="preserve"> </w:t>
      </w:r>
      <w:r w:rsidRPr="007E3437">
        <w:rPr>
          <w:rFonts w:eastAsia="Calibri"/>
          <w:b/>
          <w:i/>
        </w:rPr>
        <w:t>«Утверждаю»                                                                                                                                                                                                                                                                                                    Директор ________</w:t>
      </w:r>
      <w:proofErr w:type="spellStart"/>
      <w:r w:rsidRPr="007E3437">
        <w:rPr>
          <w:rFonts w:eastAsia="Calibri"/>
          <w:b/>
          <w:i/>
        </w:rPr>
        <w:t>И.В.Климова</w:t>
      </w:r>
      <w:proofErr w:type="spellEnd"/>
      <w:r w:rsidRPr="007E3437">
        <w:rPr>
          <w:rFonts w:eastAsia="Calibri"/>
          <w:b/>
          <w:i/>
        </w:rPr>
        <w:t xml:space="preserve">                                                                                                                                                                                                                                                                                          Приложение 2 к Приказу № 19/У  от 30.08.2024 г.</w:t>
      </w:r>
    </w:p>
    <w:p w:rsidR="005B33AE" w:rsidRDefault="005B33AE" w:rsidP="005B33AE">
      <w:pPr>
        <w:spacing w:after="0" w:line="216" w:lineRule="auto"/>
        <w:rPr>
          <w:rFonts w:ascii="Times New Roman" w:hAnsi="Times New Roman"/>
          <w:sz w:val="24"/>
          <w:szCs w:val="24"/>
          <w:lang w:eastAsia="ru-RU"/>
        </w:rPr>
      </w:pPr>
      <w:bookmarkStart w:id="0" w:name="_GoBack"/>
      <w:bookmarkEnd w:id="0"/>
    </w:p>
    <w:p w:rsidR="005B33AE" w:rsidRDefault="005B33AE" w:rsidP="005B33AE">
      <w:pPr>
        <w:spacing w:after="0" w:line="216" w:lineRule="auto"/>
        <w:jc w:val="right"/>
        <w:rPr>
          <w:rFonts w:ascii="Times New Roman" w:hAnsi="Times New Roman"/>
          <w:sz w:val="24"/>
          <w:szCs w:val="24"/>
          <w:lang w:eastAsia="ru-RU"/>
        </w:rPr>
      </w:pPr>
      <w:r>
        <w:rPr>
          <w:rFonts w:ascii="Times New Roman" w:hAnsi="Times New Roman"/>
          <w:sz w:val="24"/>
          <w:szCs w:val="24"/>
          <w:lang w:eastAsia="ru-RU"/>
        </w:rPr>
        <w:t>Срок обучения – 8 лет</w:t>
      </w:r>
    </w:p>
    <w:tbl>
      <w:tblPr>
        <w:tblW w:w="15314" w:type="dxa"/>
        <w:tblInd w:w="108" w:type="dxa"/>
        <w:tblLayout w:type="fixed"/>
        <w:tblLook w:val="0000" w:firstRow="0" w:lastRow="0" w:firstColumn="0" w:lastColumn="0" w:noHBand="0" w:noVBand="0"/>
      </w:tblPr>
      <w:tblGrid>
        <w:gridCol w:w="1572"/>
        <w:gridCol w:w="3122"/>
        <w:gridCol w:w="1121"/>
        <w:gridCol w:w="1134"/>
        <w:gridCol w:w="451"/>
        <w:gridCol w:w="992"/>
        <w:gridCol w:w="542"/>
        <w:gridCol w:w="850"/>
        <w:gridCol w:w="11"/>
        <w:gridCol w:w="556"/>
        <w:gridCol w:w="11"/>
        <w:gridCol w:w="676"/>
        <w:gridCol w:w="33"/>
        <w:gridCol w:w="425"/>
        <w:gridCol w:w="31"/>
        <w:gridCol w:w="51"/>
        <w:gridCol w:w="485"/>
        <w:gridCol w:w="31"/>
        <w:gridCol w:w="24"/>
        <w:gridCol w:w="654"/>
        <w:gridCol w:w="22"/>
        <w:gridCol w:w="567"/>
        <w:gridCol w:w="567"/>
        <w:gridCol w:w="49"/>
        <w:gridCol w:w="617"/>
        <w:gridCol w:w="720"/>
      </w:tblGrid>
      <w:tr w:rsidR="005B33AE" w:rsidTr="003C2788">
        <w:trPr>
          <w:cantSplit/>
          <w:trHeight w:val="1904"/>
        </w:trPr>
        <w:tc>
          <w:tcPr>
            <w:tcW w:w="1572" w:type="dxa"/>
            <w:vMerge w:val="restart"/>
            <w:tcBorders>
              <w:top w:val="single" w:sz="4" w:space="0" w:color="auto"/>
              <w:left w:val="single" w:sz="4" w:space="0" w:color="auto"/>
              <w:bottom w:val="nil"/>
              <w:right w:val="single" w:sz="4" w:space="0" w:color="auto"/>
            </w:tcBorders>
            <w:noWrap/>
            <w:vAlign w:val="center"/>
          </w:tcPr>
          <w:p w:rsidR="005B33AE" w:rsidRDefault="005B33AE" w:rsidP="003C2788">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Индекс предметных областей, разделов  и учебных предметов</w:t>
            </w:r>
          </w:p>
        </w:tc>
        <w:tc>
          <w:tcPr>
            <w:tcW w:w="3122" w:type="dxa"/>
            <w:vMerge w:val="restart"/>
            <w:tcBorders>
              <w:top w:val="single" w:sz="4" w:space="0" w:color="auto"/>
              <w:left w:val="single" w:sz="4" w:space="0" w:color="auto"/>
              <w:bottom w:val="nil"/>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частей, предметных областей, учебных предметов</w:t>
            </w:r>
          </w:p>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0"/>
                <w:szCs w:val="24"/>
                <w:lang w:eastAsia="ru-RU"/>
              </w:rPr>
              <w:t> </w:t>
            </w:r>
          </w:p>
        </w:tc>
        <w:tc>
          <w:tcPr>
            <w:tcW w:w="1121" w:type="dxa"/>
            <w:tcBorders>
              <w:top w:val="single" w:sz="4" w:space="0" w:color="auto"/>
              <w:left w:val="single" w:sz="4" w:space="0" w:color="auto"/>
              <w:bottom w:val="nil"/>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Самост</w:t>
            </w:r>
            <w:proofErr w:type="spellEnd"/>
            <w:r>
              <w:rPr>
                <w:rFonts w:ascii="Times New Roman" w:hAnsi="Times New Roman"/>
                <w:sz w:val="24"/>
                <w:szCs w:val="24"/>
                <w:lang w:eastAsia="ru-RU"/>
              </w:rPr>
              <w:t>.</w:t>
            </w:r>
          </w:p>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Аудиторные занятия</w:t>
            </w:r>
          </w:p>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ind w:right="-98"/>
              <w:jc w:val="center"/>
              <w:rPr>
                <w:rFonts w:ascii="Times New Roman" w:hAnsi="Times New Roman"/>
                <w:sz w:val="24"/>
                <w:szCs w:val="24"/>
                <w:lang w:eastAsia="ru-RU"/>
              </w:rPr>
            </w:pPr>
            <w:r>
              <w:rPr>
                <w:rFonts w:ascii="Times New Roman" w:hAnsi="Times New Roman"/>
                <w:sz w:val="24"/>
                <w:szCs w:val="24"/>
                <w:lang w:eastAsia="ru-RU"/>
              </w:rPr>
              <w:t>Промежуточная аттестация</w:t>
            </w:r>
          </w:p>
          <w:p w:rsidR="005B33AE" w:rsidRDefault="005B33AE" w:rsidP="003C2788">
            <w:pPr>
              <w:spacing w:after="0" w:line="240" w:lineRule="auto"/>
              <w:ind w:right="-98"/>
              <w:jc w:val="center"/>
              <w:rPr>
                <w:rFonts w:ascii="Times New Roman" w:hAnsi="Times New Roman"/>
                <w:sz w:val="24"/>
                <w:szCs w:val="24"/>
                <w:vertAlign w:val="superscript"/>
                <w:lang w:eastAsia="ru-RU"/>
              </w:rPr>
            </w:pPr>
            <w:r>
              <w:rPr>
                <w:rFonts w:ascii="Times New Roman" w:hAnsi="Times New Roman"/>
                <w:sz w:val="20"/>
                <w:szCs w:val="20"/>
                <w:lang w:eastAsia="ru-RU"/>
              </w:rPr>
              <w:t>(по учебным полугодиям)</w:t>
            </w:r>
            <w:r>
              <w:rPr>
                <w:rFonts w:ascii="Times New Roman" w:hAnsi="Times New Roman"/>
                <w:b/>
                <w:sz w:val="24"/>
                <w:szCs w:val="24"/>
                <w:vertAlign w:val="superscript"/>
                <w:lang w:eastAsia="ru-RU"/>
              </w:rPr>
              <w:t>2)</w:t>
            </w:r>
          </w:p>
        </w:tc>
        <w:tc>
          <w:tcPr>
            <w:tcW w:w="4963" w:type="dxa"/>
            <w:gridSpan w:val="16"/>
            <w:tcBorders>
              <w:top w:val="single" w:sz="4" w:space="0" w:color="auto"/>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Распределение по годам обучения</w:t>
            </w:r>
          </w:p>
        </w:tc>
      </w:tr>
      <w:tr w:rsidR="005B33AE" w:rsidTr="00B91DF7">
        <w:trPr>
          <w:cantSplit/>
          <w:trHeight w:val="1435"/>
        </w:trPr>
        <w:tc>
          <w:tcPr>
            <w:tcW w:w="1572" w:type="dxa"/>
            <w:vMerge/>
            <w:tcBorders>
              <w:top w:val="nil"/>
              <w:left w:val="single" w:sz="4" w:space="0" w:color="auto"/>
              <w:bottom w:val="nil"/>
              <w:right w:val="single" w:sz="4" w:space="0" w:color="auto"/>
            </w:tcBorders>
            <w:noWrap/>
            <w:vAlign w:val="bottom"/>
          </w:tcPr>
          <w:p w:rsidR="005B33AE" w:rsidRDefault="005B33AE" w:rsidP="003C2788">
            <w:pPr>
              <w:spacing w:after="0" w:line="240" w:lineRule="auto"/>
              <w:jc w:val="center"/>
              <w:rPr>
                <w:rFonts w:ascii="Times New Roman" w:hAnsi="Times New Roman"/>
                <w:b/>
                <w:bCs/>
                <w:sz w:val="20"/>
                <w:szCs w:val="24"/>
                <w:lang w:eastAsia="ru-RU"/>
              </w:rPr>
            </w:pPr>
          </w:p>
        </w:tc>
        <w:tc>
          <w:tcPr>
            <w:tcW w:w="3122" w:type="dxa"/>
            <w:vMerge/>
            <w:tcBorders>
              <w:top w:val="nil"/>
              <w:left w:val="single" w:sz="4" w:space="0" w:color="auto"/>
              <w:bottom w:val="nil"/>
              <w:right w:val="single" w:sz="4" w:space="0" w:color="auto"/>
            </w:tcBorders>
            <w:vAlign w:val="bottom"/>
          </w:tcPr>
          <w:p w:rsidR="005B33AE" w:rsidRDefault="005B33AE" w:rsidP="003C2788">
            <w:pPr>
              <w:spacing w:after="0" w:line="240" w:lineRule="auto"/>
              <w:jc w:val="center"/>
              <w:rPr>
                <w:rFonts w:ascii="Times New Roman" w:hAnsi="Times New Roman"/>
                <w:sz w:val="20"/>
                <w:szCs w:val="24"/>
                <w:lang w:eastAsia="ru-RU"/>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Трудоемкость в часах</w:t>
            </w:r>
          </w:p>
        </w:tc>
        <w:tc>
          <w:tcPr>
            <w:tcW w:w="451" w:type="dxa"/>
            <w:tcBorders>
              <w:top w:val="single" w:sz="4" w:space="0" w:color="auto"/>
              <w:left w:val="single" w:sz="4" w:space="0" w:color="auto"/>
              <w:bottom w:val="single" w:sz="4" w:space="0" w:color="auto"/>
              <w:right w:val="single" w:sz="4" w:space="0" w:color="auto"/>
            </w:tcBorders>
            <w:textDirection w:val="btLr"/>
            <w:vAlign w:val="center"/>
          </w:tcPr>
          <w:p w:rsidR="005B33AE" w:rsidRDefault="005B33AE" w:rsidP="003C2788">
            <w:pPr>
              <w:spacing w:after="0" w:line="240" w:lineRule="auto"/>
              <w:ind w:right="113"/>
              <w:jc w:val="center"/>
              <w:rPr>
                <w:rFonts w:ascii="Times New Roman" w:hAnsi="Times New Roman"/>
                <w:sz w:val="24"/>
                <w:szCs w:val="24"/>
                <w:lang w:eastAsia="ru-RU"/>
              </w:rPr>
            </w:pPr>
            <w:r>
              <w:rPr>
                <w:rFonts w:ascii="Times New Roman" w:hAnsi="Times New Roman"/>
                <w:sz w:val="24"/>
                <w:szCs w:val="24"/>
                <w:lang w:eastAsia="ru-RU"/>
              </w:rPr>
              <w:t>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B33AE" w:rsidRDefault="005B33AE" w:rsidP="003C2788">
            <w:pPr>
              <w:spacing w:after="0" w:line="240" w:lineRule="auto"/>
              <w:ind w:right="113"/>
              <w:jc w:val="center"/>
              <w:rPr>
                <w:rFonts w:ascii="Times New Roman" w:hAnsi="Times New Roman"/>
                <w:sz w:val="24"/>
                <w:szCs w:val="24"/>
                <w:lang w:eastAsia="ru-RU"/>
              </w:rPr>
            </w:pPr>
            <w:r>
              <w:rPr>
                <w:rFonts w:ascii="Times New Roman" w:hAnsi="Times New Roman"/>
                <w:sz w:val="24"/>
                <w:szCs w:val="24"/>
                <w:lang w:eastAsia="ru-RU"/>
              </w:rPr>
              <w:t>Мелкогрупповые занятия</w:t>
            </w:r>
          </w:p>
        </w:tc>
        <w:tc>
          <w:tcPr>
            <w:tcW w:w="542" w:type="dxa"/>
            <w:tcBorders>
              <w:top w:val="single" w:sz="4" w:space="0" w:color="auto"/>
              <w:left w:val="single" w:sz="4" w:space="0" w:color="auto"/>
              <w:bottom w:val="single" w:sz="4" w:space="0" w:color="auto"/>
              <w:right w:val="single" w:sz="4" w:space="0" w:color="auto"/>
            </w:tcBorders>
            <w:textDirection w:val="btLr"/>
            <w:vAlign w:val="center"/>
          </w:tcPr>
          <w:p w:rsidR="005B33AE" w:rsidRDefault="005B33AE" w:rsidP="003C2788">
            <w:pPr>
              <w:spacing w:after="0" w:line="240" w:lineRule="auto"/>
              <w:ind w:right="113"/>
              <w:jc w:val="center"/>
              <w:rPr>
                <w:rFonts w:ascii="Times New Roman" w:hAnsi="Times New Roman"/>
                <w:sz w:val="24"/>
                <w:szCs w:val="24"/>
                <w:lang w:eastAsia="ru-RU"/>
              </w:rPr>
            </w:pPr>
            <w:r>
              <w:rPr>
                <w:rFonts w:ascii="Times New Roman" w:hAnsi="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B33AE" w:rsidRDefault="005B33AE" w:rsidP="003C2788">
            <w:pPr>
              <w:spacing w:after="0" w:line="240" w:lineRule="auto"/>
              <w:ind w:right="-98"/>
              <w:jc w:val="center"/>
              <w:rPr>
                <w:rFonts w:ascii="Times New Roman" w:hAnsi="Times New Roman"/>
                <w:sz w:val="24"/>
                <w:szCs w:val="24"/>
                <w:vertAlign w:val="superscript"/>
                <w:lang w:eastAsia="ru-RU"/>
              </w:rPr>
            </w:pPr>
            <w:r>
              <w:rPr>
                <w:rFonts w:ascii="Times New Roman" w:hAnsi="Times New Roman"/>
                <w:sz w:val="24"/>
                <w:szCs w:val="24"/>
                <w:lang w:eastAsia="ru-RU"/>
              </w:rPr>
              <w:t xml:space="preserve">Зачеты, контрольные 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5B33AE" w:rsidRDefault="005B33AE" w:rsidP="003C2788">
            <w:pPr>
              <w:spacing w:after="0" w:line="240" w:lineRule="auto"/>
              <w:ind w:right="-98"/>
              <w:jc w:val="center"/>
              <w:rPr>
                <w:rFonts w:ascii="Times New Roman" w:hAnsi="Times New Roman"/>
                <w:sz w:val="24"/>
                <w:szCs w:val="24"/>
                <w:vertAlign w:val="superscript"/>
                <w:lang w:eastAsia="ru-RU"/>
              </w:rPr>
            </w:pPr>
            <w:proofErr w:type="spellStart"/>
            <w:r>
              <w:rPr>
                <w:rFonts w:ascii="Times New Roman" w:hAnsi="Times New Roman"/>
                <w:sz w:val="24"/>
                <w:szCs w:val="24"/>
                <w:lang w:eastAsia="ru-RU"/>
              </w:rPr>
              <w:t>Экзам</w:t>
            </w:r>
            <w:proofErr w:type="spellEnd"/>
            <w:r w:rsidR="003C2788">
              <w:rPr>
                <w:rFonts w:ascii="Times New Roman" w:hAnsi="Times New Roman"/>
                <w:sz w:val="24"/>
                <w:szCs w:val="24"/>
                <w:lang w:eastAsia="ru-RU"/>
              </w:rPr>
              <w:t xml:space="preserve"> </w:t>
            </w:r>
            <w:proofErr w:type="spellStart"/>
            <w:r>
              <w:rPr>
                <w:rFonts w:ascii="Times New Roman" w:hAnsi="Times New Roman"/>
                <w:sz w:val="24"/>
                <w:szCs w:val="24"/>
                <w:lang w:eastAsia="ru-RU"/>
              </w:rPr>
              <w:t>ены</w:t>
            </w:r>
            <w:proofErr w:type="spellEnd"/>
            <w:r>
              <w:rPr>
                <w:rFonts w:ascii="Times New Roman" w:hAnsi="Times New Roman"/>
                <w:sz w:val="24"/>
                <w:szCs w:val="24"/>
                <w:lang w:eastAsia="ru-RU"/>
              </w:rPr>
              <w:t xml:space="preserve"> </w:t>
            </w:r>
          </w:p>
        </w:tc>
        <w:tc>
          <w:tcPr>
            <w:tcW w:w="68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5B33AE" w:rsidRDefault="005B33AE" w:rsidP="003C2788">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1-й класс</w:t>
            </w:r>
          </w:p>
        </w:tc>
        <w:tc>
          <w:tcPr>
            <w:tcW w:w="540"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5B33AE" w:rsidRDefault="005B33AE" w:rsidP="003C2788">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 2-й  класс</w:t>
            </w:r>
          </w:p>
        </w:tc>
        <w:tc>
          <w:tcPr>
            <w:tcW w:w="540"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5B33AE" w:rsidRDefault="005B33AE" w:rsidP="003C2788">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3-й класс</w:t>
            </w:r>
          </w:p>
        </w:tc>
        <w:tc>
          <w:tcPr>
            <w:tcW w:w="676"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5B33AE" w:rsidRDefault="005B33AE" w:rsidP="003C2788">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5B33AE" w:rsidRDefault="005B33AE" w:rsidP="003C2788">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5B33AE" w:rsidRDefault="005B33AE" w:rsidP="003C2788">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 6-й класс</w:t>
            </w:r>
          </w:p>
        </w:tc>
        <w:tc>
          <w:tcPr>
            <w:tcW w:w="666"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5B33AE" w:rsidRDefault="005B33AE" w:rsidP="003C2788">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7-й класс</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B33AE" w:rsidRDefault="005B33AE" w:rsidP="003C2788">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8-й класс</w:t>
            </w:r>
          </w:p>
          <w:p w:rsidR="005B33AE" w:rsidRDefault="005B33AE" w:rsidP="003C2788">
            <w:pPr>
              <w:spacing w:after="0" w:line="240" w:lineRule="auto"/>
              <w:jc w:val="center"/>
              <w:rPr>
                <w:rFonts w:ascii="Times New Roman" w:hAnsi="Times New Roman"/>
                <w:sz w:val="20"/>
                <w:szCs w:val="24"/>
                <w:lang w:eastAsia="ru-RU"/>
              </w:rPr>
            </w:pPr>
          </w:p>
        </w:tc>
      </w:tr>
      <w:tr w:rsidR="005B33AE" w:rsidTr="00B91DF7">
        <w:trPr>
          <w:trHeight w:val="253"/>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w:t>
            </w: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w:t>
            </w: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w:t>
            </w:r>
          </w:p>
        </w:tc>
        <w:tc>
          <w:tcPr>
            <w:tcW w:w="687" w:type="dxa"/>
            <w:gridSpan w:val="2"/>
            <w:tcBorders>
              <w:top w:val="single" w:sz="4" w:space="0" w:color="auto"/>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w:t>
            </w:r>
          </w:p>
        </w:tc>
        <w:tc>
          <w:tcPr>
            <w:tcW w:w="540" w:type="dxa"/>
            <w:gridSpan w:val="4"/>
            <w:tcBorders>
              <w:top w:val="single" w:sz="4" w:space="0" w:color="auto"/>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w:t>
            </w:r>
          </w:p>
        </w:tc>
        <w:tc>
          <w:tcPr>
            <w:tcW w:w="540" w:type="dxa"/>
            <w:gridSpan w:val="3"/>
            <w:tcBorders>
              <w:top w:val="single" w:sz="4" w:space="0" w:color="auto"/>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w:t>
            </w:r>
          </w:p>
        </w:tc>
        <w:tc>
          <w:tcPr>
            <w:tcW w:w="676" w:type="dxa"/>
            <w:gridSpan w:val="2"/>
            <w:tcBorders>
              <w:top w:val="single" w:sz="4" w:space="0" w:color="auto"/>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w:t>
            </w:r>
          </w:p>
        </w:tc>
        <w:tc>
          <w:tcPr>
            <w:tcW w:w="567" w:type="dxa"/>
            <w:tcBorders>
              <w:top w:val="single" w:sz="4" w:space="0" w:color="auto"/>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w:t>
            </w:r>
          </w:p>
        </w:tc>
        <w:tc>
          <w:tcPr>
            <w:tcW w:w="567" w:type="dxa"/>
            <w:tcBorders>
              <w:top w:val="single" w:sz="4" w:space="0" w:color="auto"/>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w:t>
            </w:r>
          </w:p>
        </w:tc>
        <w:tc>
          <w:tcPr>
            <w:tcW w:w="666" w:type="dxa"/>
            <w:gridSpan w:val="2"/>
            <w:tcBorders>
              <w:top w:val="single" w:sz="4" w:space="0" w:color="auto"/>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16</w:t>
            </w:r>
          </w:p>
        </w:tc>
        <w:tc>
          <w:tcPr>
            <w:tcW w:w="720" w:type="dxa"/>
            <w:tcBorders>
              <w:top w:val="nil"/>
              <w:left w:val="single" w:sz="4" w:space="0" w:color="auto"/>
              <w:bottom w:val="single" w:sz="4" w:space="0" w:color="auto"/>
              <w:right w:val="single" w:sz="4" w:space="0" w:color="auto"/>
            </w:tcBorders>
            <w:noWrap/>
            <w:vAlign w:val="center"/>
          </w:tcPr>
          <w:p w:rsidR="005B33AE" w:rsidRDefault="005B33AE" w:rsidP="003C2788">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17</w:t>
            </w:r>
          </w:p>
        </w:tc>
      </w:tr>
      <w:tr w:rsidR="005B33AE" w:rsidTr="003C2788">
        <w:trPr>
          <w:cantSplit/>
          <w:trHeight w:val="413"/>
        </w:trPr>
        <w:tc>
          <w:tcPr>
            <w:tcW w:w="1572" w:type="dxa"/>
            <w:vMerge w:val="restart"/>
            <w:tcBorders>
              <w:top w:val="single" w:sz="4" w:space="0" w:color="auto"/>
              <w:left w:val="single" w:sz="4" w:space="0" w:color="auto"/>
              <w:bottom w:val="nil"/>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sz w:val="14"/>
                <w:szCs w:val="14"/>
                <w:lang w:eastAsia="ru-RU"/>
              </w:rPr>
            </w:pPr>
          </w:p>
        </w:tc>
        <w:tc>
          <w:tcPr>
            <w:tcW w:w="3122" w:type="dxa"/>
            <w:vMerge w:val="restart"/>
            <w:tcBorders>
              <w:top w:val="single" w:sz="4" w:space="0" w:color="auto"/>
              <w:left w:val="single" w:sz="4" w:space="0" w:color="auto"/>
              <w:bottom w:val="nil"/>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Структура и объем ОП</w:t>
            </w:r>
          </w:p>
        </w:tc>
        <w:tc>
          <w:tcPr>
            <w:tcW w:w="1121" w:type="dxa"/>
            <w:vMerge w:val="restart"/>
            <w:tcBorders>
              <w:top w:val="single" w:sz="4" w:space="0" w:color="auto"/>
              <w:left w:val="single" w:sz="4" w:space="0" w:color="auto"/>
              <w:bottom w:val="nil"/>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b/>
                <w:sz w:val="24"/>
                <w:szCs w:val="24"/>
                <w:vertAlign w:val="superscript"/>
                <w:lang w:eastAsia="ru-RU"/>
              </w:rPr>
            </w:pPr>
            <w:r>
              <w:rPr>
                <w:rFonts w:ascii="Times New Roman" w:hAnsi="Times New Roman"/>
                <w:b/>
                <w:sz w:val="24"/>
                <w:szCs w:val="24"/>
                <w:lang w:eastAsia="ru-RU"/>
              </w:rPr>
              <w:t>4035-4511,5</w:t>
            </w:r>
            <w:r>
              <w:rPr>
                <w:rFonts w:ascii="Times New Roman" w:hAnsi="Times New Roman"/>
                <w:b/>
                <w:sz w:val="24"/>
                <w:szCs w:val="24"/>
                <w:vertAlign w:val="superscript"/>
                <w:lang w:eastAsia="ru-RU"/>
              </w:rPr>
              <w:t>1)</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1976-2173,5</w:t>
            </w:r>
          </w:p>
        </w:tc>
        <w:tc>
          <w:tcPr>
            <w:tcW w:w="1985" w:type="dxa"/>
            <w:gridSpan w:val="3"/>
            <w:vMerge w:val="restart"/>
            <w:tcBorders>
              <w:top w:val="single" w:sz="4" w:space="0" w:color="auto"/>
              <w:left w:val="single" w:sz="4" w:space="0" w:color="auto"/>
              <w:bottom w:val="nil"/>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2059-2338</w:t>
            </w: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sz w:val="14"/>
                <w:szCs w:val="14"/>
                <w:lang w:eastAsia="ru-RU"/>
              </w:rPr>
            </w:pPr>
          </w:p>
        </w:tc>
        <w:tc>
          <w:tcPr>
            <w:tcW w:w="567" w:type="dxa"/>
            <w:gridSpan w:val="2"/>
            <w:vMerge w:val="restart"/>
            <w:tcBorders>
              <w:top w:val="single" w:sz="4" w:space="0" w:color="auto"/>
              <w:left w:val="single" w:sz="4" w:space="0" w:color="auto"/>
              <w:bottom w:val="nil"/>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sz w:val="14"/>
                <w:szCs w:val="14"/>
                <w:lang w:eastAsia="ru-RU"/>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FFC000"/>
            <w:noWrap/>
            <w:vAlign w:val="bottom"/>
          </w:tcPr>
          <w:p w:rsidR="005B33AE" w:rsidRDefault="005B33AE" w:rsidP="003C2788">
            <w:pPr>
              <w:spacing w:after="0" w:line="240" w:lineRule="auto"/>
              <w:jc w:val="center"/>
              <w:rPr>
                <w:rFonts w:ascii="Times New Roman" w:hAnsi="Times New Roman"/>
                <w:sz w:val="14"/>
                <w:szCs w:val="14"/>
                <w:lang w:eastAsia="ru-RU"/>
              </w:rPr>
            </w:pPr>
            <w:r>
              <w:rPr>
                <w:rFonts w:ascii="Times New Roman" w:hAnsi="Times New Roman"/>
                <w:sz w:val="20"/>
                <w:szCs w:val="24"/>
                <w:lang w:eastAsia="ru-RU"/>
              </w:rPr>
              <w:t>Количество недель аудиторных занятий</w:t>
            </w:r>
          </w:p>
        </w:tc>
      </w:tr>
      <w:tr w:rsidR="005B33AE" w:rsidTr="003C2788">
        <w:trPr>
          <w:cantSplit/>
          <w:trHeight w:val="413"/>
        </w:trPr>
        <w:tc>
          <w:tcPr>
            <w:tcW w:w="1572" w:type="dxa"/>
            <w:vMerge/>
            <w:tcBorders>
              <w:top w:val="nil"/>
              <w:left w:val="single" w:sz="4" w:space="0" w:color="auto"/>
              <w:bottom w:val="single" w:sz="4" w:space="0" w:color="auto"/>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sz w:val="14"/>
                <w:szCs w:val="14"/>
                <w:lang w:eastAsia="ru-RU"/>
              </w:rPr>
            </w:pPr>
          </w:p>
        </w:tc>
        <w:tc>
          <w:tcPr>
            <w:tcW w:w="3122" w:type="dxa"/>
            <w:vMerge/>
            <w:tcBorders>
              <w:top w:val="nil"/>
              <w:left w:val="single" w:sz="4" w:space="0" w:color="auto"/>
              <w:bottom w:val="single" w:sz="4" w:space="0" w:color="auto"/>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b/>
                <w:bCs/>
                <w:sz w:val="24"/>
                <w:szCs w:val="24"/>
                <w:lang w:eastAsia="ru-RU"/>
              </w:rPr>
            </w:pPr>
          </w:p>
        </w:tc>
        <w:tc>
          <w:tcPr>
            <w:tcW w:w="1121" w:type="dxa"/>
            <w:vMerge/>
            <w:tcBorders>
              <w:top w:val="nil"/>
              <w:left w:val="single" w:sz="4" w:space="0" w:color="auto"/>
              <w:bottom w:val="single" w:sz="4" w:space="0" w:color="auto"/>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b/>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b/>
                <w:sz w:val="24"/>
                <w:szCs w:val="24"/>
                <w:lang w:eastAsia="ru-RU"/>
              </w:rPr>
            </w:pPr>
          </w:p>
        </w:tc>
        <w:tc>
          <w:tcPr>
            <w:tcW w:w="1985" w:type="dxa"/>
            <w:gridSpan w:val="3"/>
            <w:vMerge/>
            <w:tcBorders>
              <w:top w:val="nil"/>
              <w:left w:val="single" w:sz="4" w:space="0" w:color="auto"/>
              <w:bottom w:val="single" w:sz="4" w:space="0" w:color="auto"/>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b/>
                <w:sz w:val="24"/>
                <w:szCs w:val="24"/>
                <w:lang w:eastAsia="ru-RU"/>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sz w:val="14"/>
                <w:szCs w:val="14"/>
                <w:lang w:eastAsia="ru-RU"/>
              </w:rPr>
            </w:pPr>
          </w:p>
        </w:tc>
        <w:tc>
          <w:tcPr>
            <w:tcW w:w="567" w:type="dxa"/>
            <w:gridSpan w:val="2"/>
            <w:vMerge/>
            <w:tcBorders>
              <w:top w:val="nil"/>
              <w:left w:val="single" w:sz="4" w:space="0" w:color="auto"/>
              <w:bottom w:val="single" w:sz="4" w:space="0" w:color="auto"/>
              <w:right w:val="single" w:sz="4" w:space="0" w:color="auto"/>
            </w:tcBorders>
            <w:shd w:val="clear" w:color="auto" w:fill="FFC000"/>
            <w:vAlign w:val="bottom"/>
          </w:tcPr>
          <w:p w:rsidR="005B33AE" w:rsidRDefault="005B33AE" w:rsidP="003C2788">
            <w:pPr>
              <w:spacing w:after="0" w:line="240" w:lineRule="auto"/>
              <w:jc w:val="center"/>
              <w:rPr>
                <w:rFonts w:ascii="Times New Roman" w:hAnsi="Times New Roman"/>
                <w:sz w:val="14"/>
                <w:szCs w:val="14"/>
                <w:lang w:eastAsia="ru-RU"/>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tcPr>
          <w:p w:rsidR="005B33AE" w:rsidRDefault="005B33AE" w:rsidP="003C2788">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32</w:t>
            </w:r>
          </w:p>
        </w:tc>
        <w:tc>
          <w:tcPr>
            <w:tcW w:w="540"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617" w:type="dxa"/>
            <w:tcBorders>
              <w:top w:val="single" w:sz="4" w:space="0" w:color="auto"/>
              <w:left w:val="single" w:sz="4" w:space="0" w:color="auto"/>
              <w:bottom w:val="single" w:sz="4" w:space="0" w:color="auto"/>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rsidR="005B33AE" w:rsidRDefault="005B33AE" w:rsidP="003C2788">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r>
      <w:tr w:rsidR="005B33AE" w:rsidTr="003C2788">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rsidR="005B33AE" w:rsidRDefault="005B33AE" w:rsidP="003C2788">
            <w:pPr>
              <w:spacing w:after="0" w:line="240" w:lineRule="auto"/>
              <w:jc w:val="center"/>
              <w:rPr>
                <w:rFonts w:ascii="Times New Roman" w:hAnsi="Times New Roman"/>
                <w:sz w:val="14"/>
                <w:szCs w:val="14"/>
                <w:lang w:eastAsia="ru-RU"/>
              </w:rPr>
            </w:pPr>
          </w:p>
        </w:tc>
        <w:tc>
          <w:tcPr>
            <w:tcW w:w="3122" w:type="dxa"/>
            <w:tcBorders>
              <w:top w:val="single" w:sz="4" w:space="0" w:color="auto"/>
              <w:left w:val="single" w:sz="4" w:space="0" w:color="auto"/>
              <w:bottom w:val="single" w:sz="4" w:space="0" w:color="auto"/>
              <w:right w:val="single" w:sz="4" w:space="0" w:color="auto"/>
            </w:tcBorders>
            <w:shd w:val="clear" w:color="auto" w:fill="92D050"/>
            <w:vAlign w:val="bottom"/>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4035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1976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5B33AE" w:rsidRDefault="005B33AE" w:rsidP="003C278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2059</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5B33AE" w:rsidRDefault="005B33AE" w:rsidP="003C2788">
            <w:pPr>
              <w:spacing w:after="0" w:line="240" w:lineRule="auto"/>
              <w:jc w:val="center"/>
              <w:rPr>
                <w:rFonts w:ascii="Times New Roman" w:hAnsi="Times New Roman"/>
                <w:sz w:val="14"/>
                <w:szCs w:val="1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5B33AE" w:rsidRDefault="005B33AE" w:rsidP="003C2788">
            <w:pPr>
              <w:spacing w:after="0" w:line="240" w:lineRule="auto"/>
              <w:jc w:val="center"/>
              <w:rPr>
                <w:rFonts w:ascii="Times New Roman" w:hAnsi="Times New Roman"/>
                <w:sz w:val="14"/>
                <w:szCs w:val="14"/>
                <w:lang w:eastAsia="ru-RU"/>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92D050"/>
            <w:noWrap/>
            <w:vAlign w:val="bottom"/>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Недельная нагрузка в часах</w:t>
            </w:r>
          </w:p>
        </w:tc>
      </w:tr>
      <w:tr w:rsidR="005B33AE" w:rsidTr="003C278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ПО.01.</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2576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1301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1275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5B33AE" w:rsidRDefault="005B33AE" w:rsidP="003C2788">
            <w:pPr>
              <w:spacing w:after="0" w:line="240" w:lineRule="auto"/>
              <w:jc w:val="center"/>
              <w:rPr>
                <w:rFonts w:ascii="Times New Roman" w:hAnsi="Times New Roman"/>
                <w:b/>
                <w:bCs/>
                <w:iCs/>
                <w:sz w:val="28"/>
                <w:szCs w:val="28"/>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8"/>
                <w:szCs w:val="28"/>
                <w:lang w:eastAsia="ru-RU"/>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4"/>
                <w:lang w:eastAsia="ru-RU"/>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4"/>
                <w:lang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4"/>
                <w:lang w:eastAsia="ru-RU"/>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4"/>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4"/>
                <w:lang w:eastAsia="ru-RU"/>
              </w:rPr>
            </w:pPr>
          </w:p>
        </w:tc>
      </w:tr>
      <w:tr w:rsidR="005B33AE" w:rsidTr="00B91DF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ПО.01.УП.01</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Хор</w:t>
            </w:r>
            <w:r>
              <w:rPr>
                <w:rFonts w:ascii="Times New Roman" w:hAnsi="Times New Roman"/>
                <w:b/>
                <w:sz w:val="24"/>
                <w:szCs w:val="24"/>
                <w:vertAlign w:val="superscript"/>
                <w:lang w:eastAsia="ru-RU"/>
              </w:rPr>
              <w:t>3</w:t>
            </w:r>
            <w:r>
              <w:rPr>
                <w:rFonts w:ascii="Times New Roman" w:hAnsi="Times New Roman"/>
                <w:sz w:val="24"/>
                <w:szCs w:val="24"/>
                <w:vertAlign w:val="superscript"/>
                <w:lang w:eastAsia="ru-RU"/>
              </w:rPr>
              <w:t>)</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1283</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362</w:t>
            </w: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921</w:t>
            </w: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14</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r>
      <w:tr w:rsidR="005B33AE" w:rsidTr="00B91DF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ПО.01.УП.02</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rPr>
                <w:rFonts w:ascii="Times New Roman" w:hAnsi="Times New Roman"/>
                <w:sz w:val="24"/>
                <w:szCs w:val="24"/>
                <w:lang w:eastAsia="ru-RU"/>
              </w:rPr>
            </w:pPr>
            <w:r>
              <w:rPr>
                <w:rFonts w:ascii="Times New Roman" w:hAnsi="Times New Roman"/>
                <w:sz w:val="24"/>
                <w:szCs w:val="24"/>
                <w:lang w:eastAsia="ru-RU"/>
              </w:rPr>
              <w:t>Фортепиано</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1218</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889</w:t>
            </w: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r>
      <w:tr w:rsidR="005B33AE" w:rsidTr="00B91DF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ПО.01.УП.03</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Основы дирижирования</w:t>
            </w:r>
            <w:r>
              <w:rPr>
                <w:rFonts w:ascii="Times New Roman" w:hAnsi="Times New Roman"/>
                <w:b/>
                <w:sz w:val="24"/>
                <w:szCs w:val="24"/>
                <w:vertAlign w:val="superscript"/>
                <w:lang w:eastAsia="ru-RU"/>
              </w:rPr>
              <w:t>4</w:t>
            </w:r>
            <w:r>
              <w:rPr>
                <w:rFonts w:ascii="Times New Roman" w:hAnsi="Times New Roman"/>
                <w:sz w:val="24"/>
                <w:szCs w:val="24"/>
                <w:vertAlign w:val="superscript"/>
                <w:lang w:eastAsia="ru-RU"/>
              </w:rPr>
              <w:t>)</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х</w:t>
            </w: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r>
      <w:tr w:rsidR="005B33AE" w:rsidTr="003C278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ПО.02.</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1333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675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5B33AE" w:rsidRDefault="005B33AE" w:rsidP="003C2788">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5B33AE" w:rsidRDefault="005B33AE" w:rsidP="003C2788">
            <w:pPr>
              <w:spacing w:after="0" w:line="240" w:lineRule="auto"/>
              <w:jc w:val="center"/>
              <w:rPr>
                <w:rFonts w:ascii="Times New Roman" w:hAnsi="Times New Roman"/>
                <w:b/>
                <w:bCs/>
                <w:iCs/>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r>
      <w:tr w:rsidR="005B33AE" w:rsidTr="00B91DF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ПО.02.УП.01</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rPr>
                <w:rFonts w:ascii="Times New Roman" w:hAnsi="Times New Roman"/>
                <w:sz w:val="24"/>
                <w:szCs w:val="24"/>
                <w:lang w:eastAsia="ru-RU"/>
              </w:rPr>
            </w:pPr>
            <w:r>
              <w:rPr>
                <w:rFonts w:ascii="Times New Roman" w:hAnsi="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839,5</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461</w:t>
            </w: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ind w:left="-97" w:right="-119"/>
              <w:jc w:val="center"/>
              <w:rPr>
                <w:rFonts w:ascii="Times New Roman" w:hAnsi="Times New Roman"/>
                <w:sz w:val="24"/>
                <w:szCs w:val="24"/>
                <w:lang w:eastAsia="ru-RU"/>
              </w:rPr>
            </w:pPr>
            <w:r>
              <w:rPr>
                <w:rFonts w:ascii="Times New Roman" w:hAnsi="Times New Roman"/>
                <w:sz w:val="24"/>
                <w:szCs w:val="24"/>
                <w:lang w:eastAsia="ru-RU"/>
              </w:rPr>
              <w:t>378,5</w:t>
            </w: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2-11,13-15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r>
      <w:tr w:rsidR="005B33AE" w:rsidTr="00B91DF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ПО.02.УП.02</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ind w:left="-97" w:right="-119"/>
              <w:jc w:val="center"/>
              <w:rPr>
                <w:rFonts w:ascii="Times New Roman" w:hAnsi="Times New Roman"/>
                <w:sz w:val="24"/>
                <w:szCs w:val="24"/>
                <w:lang w:eastAsia="ru-RU"/>
              </w:rPr>
            </w:pPr>
            <w:r>
              <w:rPr>
                <w:rFonts w:ascii="Times New Roman" w:hAnsi="Times New Roman"/>
                <w:sz w:val="24"/>
                <w:szCs w:val="24"/>
                <w:lang w:eastAsia="ru-RU"/>
              </w:rPr>
              <w:t>98</w:t>
            </w: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r>
      <w:tr w:rsidR="005B33AE" w:rsidTr="00B91DF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ПО.02.УП.03</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rPr>
                <w:rFonts w:ascii="Times New Roman" w:hAnsi="Times New Roman"/>
                <w:sz w:val="24"/>
                <w:szCs w:val="24"/>
                <w:lang w:eastAsia="ru-RU"/>
              </w:rPr>
            </w:pPr>
            <w:r>
              <w:rPr>
                <w:rFonts w:ascii="Times New Roman" w:hAnsi="Times New Roman"/>
                <w:bCs/>
                <w:sz w:val="24"/>
                <w:szCs w:val="24"/>
                <w:lang w:eastAsia="ru-RU"/>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w:t>
            </w: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ind w:left="-97" w:right="-119"/>
              <w:jc w:val="center"/>
              <w:rPr>
                <w:rFonts w:ascii="Times New Roman" w:hAnsi="Times New Roman"/>
                <w:sz w:val="24"/>
                <w:szCs w:val="24"/>
                <w:lang w:eastAsia="ru-RU"/>
              </w:rPr>
            </w:pPr>
            <w:r>
              <w:rPr>
                <w:rFonts w:ascii="Times New Roman" w:hAnsi="Times New Roman"/>
                <w:sz w:val="24"/>
                <w:szCs w:val="24"/>
                <w:lang w:eastAsia="ru-RU"/>
              </w:rPr>
              <w:t>181,5</w:t>
            </w: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r>
      <w:tr w:rsidR="005B33AE" w:rsidTr="003C2788">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6</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6,5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7,5</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7,5</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8,5/9</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9,5</w:t>
            </w:r>
          </w:p>
        </w:tc>
      </w:tr>
      <w:tr w:rsidR="005B33AE" w:rsidTr="003C2788">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3909</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1976</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10,5</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12</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15,5</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16,5</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17,5/19</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19,5</w:t>
            </w:r>
          </w:p>
        </w:tc>
      </w:tr>
      <w:tr w:rsidR="005B33AE" w:rsidTr="003C2788">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b/>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sz w:val="20"/>
                <w:szCs w:val="20"/>
                <w:lang w:eastAsia="ru-RU"/>
              </w:rPr>
            </w:pPr>
          </w:p>
        </w:tc>
      </w:tr>
      <w:tr w:rsidR="005B33AE" w:rsidTr="003C2788">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В.00.</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vertAlign w:val="superscript"/>
                <w:lang w:eastAsia="ru-RU"/>
              </w:rPr>
            </w:pPr>
            <w:r>
              <w:rPr>
                <w:rFonts w:ascii="Times New Roman" w:hAnsi="Times New Roman"/>
                <w:b/>
                <w:bCs/>
                <w:sz w:val="24"/>
                <w:szCs w:val="24"/>
                <w:lang w:eastAsia="ru-RU"/>
              </w:rPr>
              <w:t>Вариативная часть</w:t>
            </w:r>
            <w:r>
              <w:rPr>
                <w:rFonts w:ascii="Times New Roman" w:hAnsi="Times New Roman"/>
                <w:b/>
                <w:bCs/>
                <w:sz w:val="24"/>
                <w:szCs w:val="24"/>
                <w:vertAlign w:val="superscript"/>
                <w:lang w:eastAsia="ru-RU"/>
              </w:rPr>
              <w:t>5)</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476,5</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B91DF7"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238</w:t>
            </w:r>
            <w:r w:rsidR="005B33AE">
              <w:rPr>
                <w:rFonts w:ascii="Times New Roman" w:hAnsi="Times New Roman"/>
                <w:b/>
                <w:bCs/>
                <w:sz w:val="24"/>
                <w:szCs w:val="24"/>
                <w:lang w:eastAsia="ru-RU"/>
              </w:rPr>
              <w:t>,</w:t>
            </w:r>
            <w:r>
              <w:rPr>
                <w:rFonts w:ascii="Times New Roman" w:hAnsi="Times New Roman"/>
                <w:b/>
                <w:bCs/>
                <w:sz w:val="24"/>
                <w:szCs w:val="24"/>
                <w:lang w:eastAsia="ru-RU"/>
              </w:rPr>
              <w:t>2</w:t>
            </w:r>
            <w:r w:rsidR="005B33AE">
              <w:rPr>
                <w:rFonts w:ascii="Times New Roman" w:hAnsi="Times New Roman"/>
                <w:b/>
                <w:bCs/>
                <w:sz w:val="24"/>
                <w:szCs w:val="24"/>
                <w:lang w:eastAsia="ru-RU"/>
              </w:rPr>
              <w:t>5</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5B33AE" w:rsidRDefault="00B91DF7" w:rsidP="003C278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238,25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5B33AE" w:rsidRDefault="005B33AE" w:rsidP="003C2788">
            <w:pPr>
              <w:spacing w:after="0" w:line="240" w:lineRule="auto"/>
              <w:jc w:val="center"/>
              <w:rPr>
                <w:rFonts w:ascii="Times New Roman" w:hAnsi="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p>
        </w:tc>
      </w:tr>
      <w:tr w:rsidR="005B33AE" w:rsidTr="00B91DF7">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82620C"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w:t>
            </w:r>
            <w:r w:rsidR="005B33AE">
              <w:rPr>
                <w:rFonts w:ascii="Times New Roman" w:hAnsi="Times New Roman"/>
                <w:sz w:val="24"/>
                <w:szCs w:val="24"/>
                <w:lang w:eastAsia="ru-RU"/>
              </w:rPr>
              <w:t>.УП.01</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1145C7" w:rsidP="003C2788">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Pr="00D849FA" w:rsidRDefault="00D849FA" w:rsidP="003C2788">
            <w:pPr>
              <w:spacing w:after="0" w:line="240" w:lineRule="auto"/>
              <w:jc w:val="center"/>
              <w:rPr>
                <w:rFonts w:ascii="Times New Roman" w:hAnsi="Times New Roman"/>
                <w:sz w:val="24"/>
                <w:szCs w:val="24"/>
                <w:lang w:eastAsia="ru-RU"/>
              </w:rPr>
            </w:pPr>
            <w:r w:rsidRPr="00D849FA">
              <w:rPr>
                <w:rFonts w:ascii="Times New Roman" w:hAnsi="Times New Roman"/>
                <w:bCs/>
                <w:sz w:val="24"/>
                <w:szCs w:val="24"/>
                <w:lang w:eastAsia="ru-RU"/>
              </w:rPr>
              <w:t>476,5</w:t>
            </w:r>
            <w:r w:rsidRPr="00D849FA">
              <w:rPr>
                <w:rFonts w:ascii="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B91DF7"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238</w:t>
            </w:r>
            <w:r w:rsidR="00D849FA">
              <w:rPr>
                <w:rFonts w:ascii="Times New Roman" w:hAnsi="Times New Roman"/>
                <w:sz w:val="24"/>
                <w:szCs w:val="24"/>
                <w:lang w:eastAsia="ru-RU"/>
              </w:rPr>
              <w:t>,</w:t>
            </w:r>
            <w:r>
              <w:rPr>
                <w:rFonts w:ascii="Times New Roman" w:hAnsi="Times New Roman"/>
                <w:sz w:val="24"/>
                <w:szCs w:val="24"/>
                <w:lang w:eastAsia="ru-RU"/>
              </w:rPr>
              <w:t>2</w:t>
            </w:r>
            <w:r w:rsidR="00D849FA">
              <w:rPr>
                <w:rFonts w:ascii="Times New Roman" w:hAnsi="Times New Roman"/>
                <w:sz w:val="24"/>
                <w:szCs w:val="24"/>
                <w:lang w:eastAsia="ru-RU"/>
              </w:rPr>
              <w:t>5</w:t>
            </w: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B91DF7"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238,25</w:t>
            </w: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1145C7" w:rsidP="003C2788">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5B33AE" w:rsidRDefault="001145C7"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5B33AE" w:rsidRDefault="001145C7"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1145C7"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1145C7"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1145C7" w:rsidP="003C27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B91DF7" w:rsidP="003C2788">
            <w:pPr>
              <w:spacing w:after="0" w:line="240" w:lineRule="auto"/>
              <w:rPr>
                <w:rFonts w:ascii="Times New Roman" w:hAnsi="Times New Roman"/>
                <w:sz w:val="20"/>
                <w:szCs w:val="20"/>
                <w:lang w:eastAsia="ru-RU"/>
              </w:rPr>
            </w:pPr>
            <w:r>
              <w:rPr>
                <w:rFonts w:ascii="Times New Roman" w:hAnsi="Times New Roman"/>
                <w:sz w:val="20"/>
                <w:szCs w:val="20"/>
                <w:lang w:eastAsia="ru-RU"/>
              </w:rPr>
              <w:t>0.25</w:t>
            </w:r>
          </w:p>
        </w:tc>
      </w:tr>
      <w:tr w:rsidR="0082620C" w:rsidTr="00B91DF7">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В.УП.02</w:t>
            </w:r>
          </w:p>
        </w:tc>
        <w:tc>
          <w:tcPr>
            <w:tcW w:w="3122" w:type="dxa"/>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rPr>
                <w:rFonts w:ascii="Times New Roman" w:hAnsi="Times New Roman"/>
                <w:sz w:val="24"/>
                <w:szCs w:val="24"/>
                <w:lang w:eastAsia="ru-RU"/>
              </w:rPr>
            </w:pPr>
            <w:r>
              <w:rPr>
                <w:rFonts w:ascii="Times New Roman" w:hAnsi="Times New Roman"/>
                <w:sz w:val="24"/>
                <w:szCs w:val="24"/>
                <w:lang w:eastAsia="ru-RU"/>
              </w:rPr>
              <w:t>Общий инструмент</w:t>
            </w:r>
          </w:p>
        </w:tc>
        <w:tc>
          <w:tcPr>
            <w:tcW w:w="1121" w:type="dxa"/>
            <w:tcBorders>
              <w:top w:val="single" w:sz="4" w:space="0" w:color="auto"/>
              <w:left w:val="single" w:sz="4" w:space="0" w:color="auto"/>
              <w:bottom w:val="single" w:sz="4" w:space="0" w:color="auto"/>
              <w:right w:val="single" w:sz="4" w:space="0" w:color="auto"/>
            </w:tcBorders>
            <w:vAlign w:val="center"/>
          </w:tcPr>
          <w:p w:rsidR="0082620C" w:rsidRPr="00D849FA" w:rsidRDefault="0082620C" w:rsidP="003C2788">
            <w:pPr>
              <w:spacing w:after="0" w:line="240" w:lineRule="auto"/>
              <w:jc w:val="center"/>
              <w:rPr>
                <w:rFonts w:ascii="Times New Roman" w:hAnsi="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2620C" w:rsidRDefault="0082620C" w:rsidP="003C2788">
            <w:pPr>
              <w:spacing w:after="0" w:line="240" w:lineRule="auto"/>
              <w:jc w:val="center"/>
              <w:rPr>
                <w:rFonts w:ascii="Times New Roman" w:hAnsi="Times New Roman"/>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2620C" w:rsidRDefault="0082620C" w:rsidP="003C2788">
            <w:pPr>
              <w:spacing w:after="0" w:line="240" w:lineRule="auto"/>
              <w:jc w:val="center"/>
              <w:rPr>
                <w:rFonts w:ascii="Times New Roman" w:hAnsi="Times New Roman"/>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0"/>
                <w:szCs w:val="20"/>
                <w:lang w:eastAsia="ru-RU"/>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jc w:val="center"/>
              <w:rPr>
                <w:rFonts w:ascii="Times New Roman" w:hAnsi="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82620C" w:rsidRDefault="0082620C" w:rsidP="003C2788">
            <w:pPr>
              <w:spacing w:after="0" w:line="240" w:lineRule="auto"/>
              <w:rPr>
                <w:rFonts w:ascii="Times New Roman" w:hAnsi="Times New Roman"/>
                <w:sz w:val="20"/>
                <w:szCs w:val="20"/>
                <w:lang w:eastAsia="ru-RU"/>
              </w:rPr>
            </w:pPr>
          </w:p>
        </w:tc>
      </w:tr>
      <w:tr w:rsidR="005B33AE" w:rsidTr="003C2788">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D849FA"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 xml:space="preserve"> </w:t>
            </w:r>
            <w:r w:rsidR="005B33AE">
              <w:rPr>
                <w:rFonts w:ascii="Times New Roman" w:hAnsi="Times New Roman"/>
                <w:b/>
                <w:bCs/>
                <w:iCs/>
                <w:sz w:val="24"/>
                <w:szCs w:val="24"/>
                <w:lang w:eastAsia="ru-RU"/>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2212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B34487"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w:t>
            </w:r>
            <w:r w:rsidR="005B33AE">
              <w:rPr>
                <w:rFonts w:ascii="Times New Roman" w:hAnsi="Times New Roman"/>
                <w:b/>
                <w:bCs/>
                <w:iCs/>
                <w:sz w:val="20"/>
                <w:szCs w:val="20"/>
                <w:lang w:eastAsia="ru-RU"/>
              </w:rPr>
              <w:t>,5</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B34487"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w:t>
            </w:r>
            <w:r w:rsidR="005B33AE">
              <w:rPr>
                <w:rFonts w:ascii="Times New Roman" w:hAnsi="Times New Roman"/>
                <w:b/>
                <w:bCs/>
                <w:iCs/>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B34487"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8</w:t>
            </w:r>
            <w:r w:rsidR="005B33AE">
              <w:rPr>
                <w:rFonts w:ascii="Times New Roman" w:hAnsi="Times New Roman"/>
                <w:b/>
                <w:bCs/>
                <w:iCs/>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9,5</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10,5/11</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B34487" w:rsidP="003C2788">
            <w:pPr>
              <w:spacing w:after="0" w:line="240" w:lineRule="auto"/>
              <w:jc w:val="center"/>
              <w:rPr>
                <w:rFonts w:ascii="Times New Roman" w:hAnsi="Times New Roman"/>
                <w:b/>
                <w:bCs/>
                <w:i/>
                <w:iCs/>
                <w:sz w:val="20"/>
                <w:szCs w:val="20"/>
                <w:lang w:eastAsia="ru-RU"/>
              </w:rPr>
            </w:pPr>
            <w:r>
              <w:rPr>
                <w:rFonts w:ascii="Times New Roman" w:hAnsi="Times New Roman"/>
                <w:b/>
                <w:bCs/>
                <w:iCs/>
                <w:sz w:val="20"/>
                <w:szCs w:val="20"/>
                <w:lang w:eastAsia="ru-RU"/>
              </w:rPr>
              <w:t>9</w:t>
            </w:r>
            <w:r w:rsidR="005B33AE">
              <w:rPr>
                <w:rFonts w:ascii="Times New Roman" w:hAnsi="Times New Roman"/>
                <w:b/>
                <w:bCs/>
                <w:iCs/>
                <w:sz w:val="20"/>
                <w:szCs w:val="20"/>
                <w:lang w:eastAsia="ru-RU"/>
              </w:rPr>
              <w:t>,</w:t>
            </w:r>
            <w:r w:rsidR="00B91DF7">
              <w:rPr>
                <w:rFonts w:ascii="Times New Roman" w:hAnsi="Times New Roman"/>
                <w:b/>
                <w:bCs/>
                <w:iCs/>
                <w:sz w:val="20"/>
                <w:szCs w:val="20"/>
                <w:lang w:eastAsia="ru-RU"/>
              </w:rPr>
              <w:t>7</w:t>
            </w:r>
            <w:r w:rsidR="005B33AE">
              <w:rPr>
                <w:rFonts w:ascii="Times New Roman" w:hAnsi="Times New Roman"/>
                <w:b/>
                <w:bCs/>
                <w:iCs/>
                <w:sz w:val="20"/>
                <w:szCs w:val="20"/>
                <w:lang w:eastAsia="ru-RU"/>
              </w:rPr>
              <w:t>5</w:t>
            </w:r>
          </w:p>
        </w:tc>
      </w:tr>
      <w:tr w:rsidR="005B33AE" w:rsidTr="003C2788">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Всего максимальная нагрузка с учетом вариативной части:</w:t>
            </w:r>
            <w:r>
              <w:rPr>
                <w:rFonts w:ascii="Times New Roman" w:hAnsi="Times New Roman"/>
                <w:b/>
                <w:bCs/>
                <w:iCs/>
                <w:sz w:val="24"/>
                <w:szCs w:val="24"/>
                <w:vertAlign w:val="superscript"/>
                <w:lang w:eastAsia="ru-RU"/>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4385,5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2173,5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2212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11,5</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13</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13</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13,5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15,5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20,5</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21,5/23</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B91DF7" w:rsidP="003C2788">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24</w:t>
            </w:r>
          </w:p>
        </w:tc>
      </w:tr>
      <w:tr w:rsidR="005B33AE" w:rsidTr="003C2788">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3</w:t>
            </w: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0"/>
                <w:szCs w:val="20"/>
                <w:lang w:eastAsia="ru-RU"/>
              </w:rPr>
            </w:pPr>
          </w:p>
        </w:tc>
      </w:tr>
      <w:tr w:rsidR="005B33AE" w:rsidTr="003C2788">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К.03.00.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Консультации</w:t>
            </w:r>
            <w:r>
              <w:rPr>
                <w:rFonts w:ascii="Times New Roman" w:hAnsi="Times New Roman"/>
                <w:b/>
                <w:bCs/>
                <w:iCs/>
                <w:sz w:val="24"/>
                <w:szCs w:val="24"/>
                <w:vertAlign w:val="superscript"/>
                <w:lang w:eastAsia="ru-RU"/>
              </w:rPr>
              <w:t>8)</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126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126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5B33AE" w:rsidRDefault="005B33AE" w:rsidP="003C2788">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92D050"/>
            <w:vAlign w:val="center"/>
          </w:tcPr>
          <w:p w:rsidR="005B33AE" w:rsidRDefault="005B33AE" w:rsidP="003C2788">
            <w:pPr>
              <w:spacing w:after="0" w:line="240" w:lineRule="auto"/>
              <w:jc w:val="center"/>
              <w:rPr>
                <w:rFonts w:ascii="Times New Roman" w:hAnsi="Times New Roman"/>
                <w:b/>
                <w:bCs/>
                <w:i/>
                <w:iCs/>
                <w:sz w:val="24"/>
                <w:szCs w:val="24"/>
                <w:lang w:eastAsia="ru-RU"/>
              </w:rPr>
            </w:pPr>
            <w:r>
              <w:rPr>
                <w:rFonts w:ascii="Times New Roman" w:hAnsi="Times New Roman"/>
                <w:b/>
                <w:bCs/>
                <w:iCs/>
                <w:sz w:val="24"/>
                <w:szCs w:val="24"/>
                <w:lang w:eastAsia="ru-RU"/>
              </w:rPr>
              <w:t xml:space="preserve">Годовая нагрузка в часах </w:t>
            </w:r>
          </w:p>
        </w:tc>
      </w:tr>
      <w:tr w:rsidR="005B33AE" w:rsidTr="00B91DF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К.03.01.</w:t>
            </w:r>
          </w:p>
        </w:tc>
        <w:tc>
          <w:tcPr>
            <w:tcW w:w="3122" w:type="dxa"/>
            <w:tcBorders>
              <w:top w:val="single" w:sz="4" w:space="0" w:color="auto"/>
              <w:left w:val="single" w:sz="4" w:space="0" w:color="auto"/>
              <w:bottom w:val="single" w:sz="4" w:space="0" w:color="auto"/>
              <w:right w:val="single" w:sz="4" w:space="0" w:color="auto"/>
            </w:tcBorders>
          </w:tcPr>
          <w:p w:rsidR="005B33AE" w:rsidRDefault="005B33AE" w:rsidP="003C2788">
            <w:pPr>
              <w:spacing w:after="0" w:line="240" w:lineRule="auto"/>
              <w:rPr>
                <w:rFonts w:ascii="Times New Roman" w:hAnsi="Times New Roman"/>
                <w:sz w:val="24"/>
                <w:szCs w:val="24"/>
                <w:lang w:eastAsia="ru-RU"/>
              </w:rPr>
            </w:pPr>
            <w:r>
              <w:rPr>
                <w:rFonts w:ascii="Times New Roman" w:hAnsi="Times New Roman"/>
                <w:bCs/>
                <w:sz w:val="24"/>
                <w:szCs w:val="24"/>
                <w:lang w:eastAsia="ru-RU"/>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94</w:t>
            </w: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45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rPr>
                <w:rFonts w:ascii="Times New Roman" w:hAnsi="Times New Roman"/>
                <w:sz w:val="24"/>
                <w:szCs w:val="24"/>
                <w:lang w:eastAsia="ru-RU"/>
              </w:rPr>
            </w:pPr>
            <w:r>
              <w:rPr>
                <w:rFonts w:ascii="Times New Roman" w:hAnsi="Times New Roman"/>
                <w:sz w:val="24"/>
                <w:szCs w:val="24"/>
                <w:lang w:eastAsia="ru-RU"/>
              </w:rPr>
              <w:t>12</w:t>
            </w:r>
          </w:p>
        </w:tc>
      </w:tr>
      <w:tr w:rsidR="005B33AE" w:rsidTr="00B91DF7">
        <w:trPr>
          <w:trHeight w:val="167"/>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К.03.02.</w:t>
            </w:r>
          </w:p>
        </w:tc>
        <w:tc>
          <w:tcPr>
            <w:tcW w:w="3122" w:type="dxa"/>
            <w:tcBorders>
              <w:top w:val="single" w:sz="4" w:space="0" w:color="auto"/>
              <w:left w:val="single" w:sz="4" w:space="0" w:color="auto"/>
              <w:bottom w:val="single" w:sz="4" w:space="0" w:color="auto"/>
              <w:right w:val="single" w:sz="4" w:space="0" w:color="auto"/>
            </w:tcBorders>
          </w:tcPr>
          <w:p w:rsidR="005B33AE" w:rsidRDefault="005B33AE" w:rsidP="003C2788">
            <w:pPr>
              <w:spacing w:after="0" w:line="240" w:lineRule="auto"/>
              <w:rPr>
                <w:rFonts w:ascii="Times New Roman" w:hAnsi="Times New Roman"/>
                <w:sz w:val="24"/>
                <w:szCs w:val="24"/>
                <w:lang w:eastAsia="ru-RU"/>
              </w:rPr>
            </w:pPr>
            <w:r>
              <w:rPr>
                <w:rFonts w:ascii="Times New Roman" w:hAnsi="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5B33AE" w:rsidTr="00B91DF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К.03.03</w:t>
            </w:r>
          </w:p>
        </w:tc>
        <w:tc>
          <w:tcPr>
            <w:tcW w:w="3122" w:type="dxa"/>
            <w:tcBorders>
              <w:top w:val="single" w:sz="4" w:space="0" w:color="auto"/>
              <w:left w:val="single" w:sz="4" w:space="0" w:color="auto"/>
              <w:bottom w:val="single" w:sz="4" w:space="0" w:color="auto"/>
              <w:right w:val="single" w:sz="4" w:space="0" w:color="auto"/>
            </w:tcBorders>
          </w:tcPr>
          <w:p w:rsidR="005B33AE" w:rsidRDefault="005B33AE" w:rsidP="003C2788">
            <w:pPr>
              <w:spacing w:after="0" w:line="280" w:lineRule="exact"/>
              <w:ind w:right="68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Фортепиано </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5B33AE" w:rsidTr="00B91DF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К.03.04.</w:t>
            </w:r>
          </w:p>
        </w:tc>
        <w:tc>
          <w:tcPr>
            <w:tcW w:w="3122" w:type="dxa"/>
            <w:tcBorders>
              <w:top w:val="single" w:sz="4" w:space="0" w:color="auto"/>
              <w:left w:val="single" w:sz="4" w:space="0" w:color="auto"/>
              <w:bottom w:val="single" w:sz="4" w:space="0" w:color="auto"/>
              <w:right w:val="single" w:sz="4" w:space="0" w:color="auto"/>
            </w:tcBorders>
          </w:tcPr>
          <w:p w:rsidR="005B33AE" w:rsidRDefault="005B33AE" w:rsidP="003C2788">
            <w:pPr>
              <w:spacing w:after="0" w:line="280" w:lineRule="exact"/>
              <w:ind w:right="68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Основы </w:t>
            </w:r>
            <w:proofErr w:type="spellStart"/>
            <w:r>
              <w:rPr>
                <w:rFonts w:ascii="Times New Roman" w:hAnsi="Times New Roman"/>
                <w:color w:val="000000"/>
                <w:sz w:val="24"/>
                <w:szCs w:val="24"/>
                <w:lang w:eastAsia="ru-RU"/>
              </w:rPr>
              <w:t>дирижирования</w:t>
            </w:r>
            <w:proofErr w:type="spellEnd"/>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Symbol" w:hAnsi="Symbol" w:cs="Arial CYR"/>
                <w:sz w:val="24"/>
                <w:szCs w:val="24"/>
                <w:lang w:eastAsia="ru-RU"/>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B33AE" w:rsidTr="003C2788">
        <w:trPr>
          <w:trHeight w:val="631"/>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sz w:val="24"/>
                <w:szCs w:val="24"/>
                <w:lang w:eastAsia="ru-RU"/>
              </w:rPr>
              <w:t>А.04.00.</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sz w:val="24"/>
                <w:szCs w:val="24"/>
                <w:lang w:eastAsia="ru-RU"/>
              </w:rPr>
              <w:t>Аттестация</w:t>
            </w:r>
          </w:p>
        </w:tc>
        <w:tc>
          <w:tcPr>
            <w:tcW w:w="10620" w:type="dxa"/>
            <w:gridSpan w:val="24"/>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Годовой объем в неделях</w:t>
            </w:r>
          </w:p>
        </w:tc>
      </w:tr>
      <w:tr w:rsidR="005B33AE" w:rsidTr="00B91DF7">
        <w:trPr>
          <w:trHeight w:val="347"/>
        </w:trPr>
        <w:tc>
          <w:tcPr>
            <w:tcW w:w="157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ПА.04.01.</w:t>
            </w:r>
          </w:p>
        </w:tc>
        <w:tc>
          <w:tcPr>
            <w:tcW w:w="312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rPr>
                <w:rFonts w:ascii="Times New Roman" w:hAnsi="Times New Roman"/>
                <w:sz w:val="24"/>
                <w:szCs w:val="24"/>
                <w:lang w:eastAsia="ru-RU"/>
              </w:rPr>
            </w:pPr>
            <w:r>
              <w:rPr>
                <w:rFonts w:ascii="Times New Roman" w:hAnsi="Times New Roman"/>
                <w:sz w:val="24"/>
                <w:szCs w:val="24"/>
                <w:lang w:eastAsia="ru-RU"/>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5B33AE" w:rsidTr="00B91DF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w:t>
            </w:r>
          </w:p>
        </w:tc>
      </w:tr>
      <w:tr w:rsidR="005B33AE" w:rsidTr="00B91DF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Хоровое пение</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 xml:space="preserve">0,5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r>
      <w:tr w:rsidR="005B33AE" w:rsidTr="00B91DF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r>
      <w:tr w:rsidR="005B33AE" w:rsidTr="00B91DF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Фортепиано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p>
        </w:tc>
      </w:tr>
      <w:tr w:rsidR="005B33AE" w:rsidTr="00B91DF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Резерв учебного времени</w:t>
            </w:r>
            <w:r>
              <w:rPr>
                <w:rFonts w:ascii="Times New Roman" w:hAnsi="Times New Roman"/>
                <w:b/>
                <w:bCs/>
                <w:iCs/>
                <w:sz w:val="24"/>
                <w:szCs w:val="24"/>
                <w:vertAlign w:val="superscript"/>
                <w:lang w:eastAsia="ru-RU"/>
              </w:rPr>
              <w:t>8)</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
                <w:bCs/>
                <w:iCs/>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5B33AE" w:rsidRDefault="005B33AE" w:rsidP="003C2788">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5B33AE" w:rsidRDefault="005B33AE" w:rsidP="003C27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5B33AE" w:rsidRDefault="005B33AE" w:rsidP="005B33AE">
      <w:pPr>
        <w:spacing w:after="0" w:line="240" w:lineRule="auto"/>
        <w:ind w:left="426"/>
        <w:jc w:val="both"/>
        <w:rPr>
          <w:rFonts w:ascii="Times New Roman" w:hAnsi="Times New Roman"/>
          <w:bCs/>
          <w:sz w:val="28"/>
          <w:szCs w:val="28"/>
          <w:vertAlign w:val="superscript"/>
          <w:lang w:eastAsia="ru-RU"/>
        </w:rPr>
      </w:pPr>
    </w:p>
    <w:p w:rsidR="005B33AE" w:rsidRDefault="005B33AE" w:rsidP="005B33AE">
      <w:pPr>
        <w:numPr>
          <w:ilvl w:val="0"/>
          <w:numId w:val="1"/>
        </w:numPr>
        <w:tabs>
          <w:tab w:val="num" w:pos="426"/>
        </w:tabs>
        <w:spacing w:after="0" w:line="240" w:lineRule="auto"/>
        <w:ind w:left="426" w:hanging="426"/>
        <w:jc w:val="both"/>
        <w:rPr>
          <w:rFonts w:ascii="Times New Roman" w:hAnsi="Times New Roman"/>
          <w:bCs/>
          <w:vertAlign w:val="superscript"/>
          <w:lang w:eastAsia="ru-RU"/>
        </w:rPr>
      </w:pPr>
      <w:r>
        <w:rPr>
          <w:rFonts w:ascii="Times New Roman" w:hAnsi="Times New Roman"/>
          <w:bCs/>
          <w:lang w:eastAsia="ru-RU"/>
        </w:rPr>
        <w:t>В общей трудоемкости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5B33AE" w:rsidRDefault="005B33AE" w:rsidP="005B33AE">
      <w:pPr>
        <w:numPr>
          <w:ilvl w:val="0"/>
          <w:numId w:val="1"/>
        </w:numPr>
        <w:tabs>
          <w:tab w:val="num" w:pos="426"/>
        </w:tabs>
        <w:spacing w:after="0" w:line="240" w:lineRule="auto"/>
        <w:ind w:left="426" w:hanging="426"/>
        <w:jc w:val="both"/>
        <w:rPr>
          <w:rFonts w:ascii="Times New Roman" w:hAnsi="Times New Roman"/>
          <w:bCs/>
          <w:vertAlign w:val="superscript"/>
          <w:lang w:eastAsia="ru-RU"/>
        </w:rPr>
      </w:pPr>
      <w:r>
        <w:rPr>
          <w:rFonts w:ascii="Times New Roman" w:hAnsi="Times New Roman"/>
          <w:bCs/>
          <w:lang w:eastAsia="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w:t>
      </w:r>
      <w:proofErr w:type="gramStart"/>
      <w:r>
        <w:rPr>
          <w:rFonts w:ascii="Times New Roman" w:hAnsi="Times New Roman"/>
          <w:bCs/>
          <w:lang w:eastAsia="ru-RU"/>
        </w:rPr>
        <w:t>цифр  необходимо</w:t>
      </w:r>
      <w:proofErr w:type="gramEnd"/>
      <w:r>
        <w:rPr>
          <w:rFonts w:ascii="Times New Roman" w:hAnsi="Times New Roman"/>
          <w:bCs/>
          <w:lang w:eastAsia="ru-RU"/>
        </w:rPr>
        <w:t xml:space="preserve">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5B33AE" w:rsidRDefault="005B33AE" w:rsidP="005B33AE">
      <w:pPr>
        <w:numPr>
          <w:ilvl w:val="0"/>
          <w:numId w:val="1"/>
        </w:numPr>
        <w:tabs>
          <w:tab w:val="num" w:pos="426"/>
        </w:tabs>
        <w:spacing w:after="0" w:line="240" w:lineRule="auto"/>
        <w:ind w:left="426" w:hanging="426"/>
        <w:jc w:val="both"/>
        <w:rPr>
          <w:rFonts w:ascii="Times New Roman" w:hAnsi="Times New Roman"/>
          <w:lang w:eastAsia="ru-RU"/>
        </w:rPr>
      </w:pPr>
      <w:r>
        <w:rPr>
          <w:rFonts w:ascii="Times New Roman" w:hAnsi="Times New Roman"/>
          <w:lang w:eastAsia="ru-RU"/>
        </w:rPr>
        <w:t>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rsidR="005B33AE" w:rsidRDefault="005B33AE" w:rsidP="005B33AE">
      <w:pPr>
        <w:numPr>
          <w:ilvl w:val="0"/>
          <w:numId w:val="1"/>
        </w:numPr>
        <w:tabs>
          <w:tab w:val="num" w:pos="426"/>
        </w:tabs>
        <w:spacing w:after="0" w:line="240" w:lineRule="auto"/>
        <w:ind w:left="426" w:hanging="426"/>
        <w:jc w:val="both"/>
        <w:rPr>
          <w:rFonts w:ascii="Times New Roman" w:hAnsi="Times New Roman"/>
          <w:lang w:eastAsia="ru-RU"/>
        </w:rPr>
      </w:pPr>
      <w:r>
        <w:rPr>
          <w:rFonts w:ascii="Times New Roman" w:hAnsi="Times New Roman"/>
          <w:lang w:eastAsia="ru-RU"/>
        </w:rPr>
        <w:t xml:space="preserve">Аудиторные часы для концертмейстера предусматриваются: по учебному предмету «Ритмика» – до 100% аудиторного времени; по учебным предметам «Ансамбль» – от 60% до 100%, «Основы </w:t>
      </w:r>
      <w:proofErr w:type="spellStart"/>
      <w:r>
        <w:rPr>
          <w:rFonts w:ascii="Times New Roman" w:hAnsi="Times New Roman"/>
          <w:lang w:eastAsia="ru-RU"/>
        </w:rPr>
        <w:t>дирижирования</w:t>
      </w:r>
      <w:proofErr w:type="spellEnd"/>
      <w:r>
        <w:rPr>
          <w:rFonts w:ascii="Times New Roman" w:hAnsi="Times New Roman"/>
          <w:lang w:eastAsia="ru-RU"/>
        </w:rPr>
        <w:t>» и «Постановка голоса» – до 100% аудиторного времени.</w:t>
      </w:r>
    </w:p>
    <w:p w:rsidR="005B33AE" w:rsidRDefault="005B33AE" w:rsidP="005B33AE">
      <w:pPr>
        <w:numPr>
          <w:ilvl w:val="0"/>
          <w:numId w:val="1"/>
        </w:numPr>
        <w:tabs>
          <w:tab w:val="num" w:pos="426"/>
        </w:tabs>
        <w:spacing w:after="0" w:line="240" w:lineRule="auto"/>
        <w:ind w:left="426" w:hanging="426"/>
        <w:jc w:val="both"/>
        <w:rPr>
          <w:rFonts w:ascii="Times New Roman" w:hAnsi="Times New Roman"/>
          <w:vertAlign w:val="superscript"/>
          <w:lang w:eastAsia="ru-RU"/>
        </w:rPr>
      </w:pPr>
      <w:r>
        <w:rPr>
          <w:rFonts w:ascii="Times New Roman" w:hAnsi="Times New Roman"/>
          <w:lang w:eastAsia="ru-RU"/>
        </w:rPr>
        <w:t>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(В.</w:t>
      </w:r>
      <w:proofErr w:type="gramStart"/>
      <w:r>
        <w:rPr>
          <w:rFonts w:ascii="Times New Roman" w:hAnsi="Times New Roman"/>
          <w:lang w:eastAsia="ru-RU"/>
        </w:rPr>
        <w:t>06.–</w:t>
      </w:r>
      <w:proofErr w:type="gramEnd"/>
      <w:r>
        <w:rPr>
          <w:rFonts w:ascii="Times New Roman" w:hAnsi="Times New Roman"/>
          <w:lang w:eastAsia="ru-RU"/>
        </w:rPr>
        <w:t xml:space="preserve">В.10.) или самостоятельно определить наименования учебных предметов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вокального искусства.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5B33AE" w:rsidRDefault="005B33AE" w:rsidP="005B33AE">
      <w:pPr>
        <w:numPr>
          <w:ilvl w:val="0"/>
          <w:numId w:val="1"/>
        </w:numPr>
        <w:tabs>
          <w:tab w:val="num" w:pos="426"/>
        </w:tabs>
        <w:spacing w:after="0" w:line="240" w:lineRule="auto"/>
        <w:ind w:left="426" w:hanging="426"/>
        <w:jc w:val="both"/>
        <w:rPr>
          <w:rFonts w:ascii="Times New Roman" w:hAnsi="Times New Roman"/>
          <w:vertAlign w:val="superscript"/>
          <w:lang w:eastAsia="ru-RU"/>
        </w:rPr>
      </w:pPr>
      <w:r>
        <w:rPr>
          <w:rFonts w:ascii="Times New Roman" w:hAnsi="Times New Roman"/>
          <w:lang w:eastAsia="ru-RU"/>
        </w:rPr>
        <w:t xml:space="preserve">В качестве дополнительного инструмента предлагаются: орган, блок-флейта или другие музыкальные инструменты по усмотрению ДШИ.  </w:t>
      </w:r>
    </w:p>
    <w:p w:rsidR="005B33AE" w:rsidRDefault="005B33AE" w:rsidP="005B33AE">
      <w:pPr>
        <w:numPr>
          <w:ilvl w:val="0"/>
          <w:numId w:val="1"/>
        </w:numPr>
        <w:tabs>
          <w:tab w:val="num" w:pos="426"/>
        </w:tabs>
        <w:spacing w:after="0" w:line="240" w:lineRule="auto"/>
        <w:ind w:left="426" w:hanging="426"/>
        <w:jc w:val="both"/>
        <w:rPr>
          <w:rFonts w:ascii="Times New Roman" w:hAnsi="Times New Roman"/>
          <w:lang w:eastAsia="ru-RU"/>
        </w:rPr>
      </w:pPr>
      <w:r>
        <w:rPr>
          <w:rFonts w:ascii="Times New Roman" w:hAnsi="Times New Roman"/>
          <w:lang w:eastAsia="ru-RU"/>
        </w:rPr>
        <w:t xml:space="preserve">Объем максимальной нагрузки обучающихся не должен превышать 26 часов в неделю, аудиторной нагрузки – 14 часов в неделю. </w:t>
      </w:r>
    </w:p>
    <w:p w:rsidR="005B33AE" w:rsidRDefault="005B33AE" w:rsidP="005B33AE">
      <w:pPr>
        <w:numPr>
          <w:ilvl w:val="0"/>
          <w:numId w:val="1"/>
        </w:numPr>
        <w:tabs>
          <w:tab w:val="num" w:pos="426"/>
        </w:tabs>
        <w:spacing w:after="0" w:line="240" w:lineRule="auto"/>
        <w:ind w:left="426" w:hanging="426"/>
        <w:jc w:val="both"/>
        <w:rPr>
          <w:rFonts w:ascii="Times New Roman" w:hAnsi="Times New Roman"/>
          <w:lang w:eastAsia="ru-RU"/>
        </w:rPr>
      </w:pPr>
      <w:r>
        <w:rPr>
          <w:rFonts w:ascii="Times New Roman" w:hAnsi="Times New Roman"/>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5B33AE" w:rsidRDefault="005B33AE" w:rsidP="005B33AE">
      <w:pPr>
        <w:spacing w:after="0" w:line="240" w:lineRule="auto"/>
        <w:ind w:left="360"/>
        <w:jc w:val="center"/>
        <w:rPr>
          <w:rFonts w:ascii="Times New Roman" w:hAnsi="Times New Roman"/>
          <w:b/>
          <w:i/>
          <w:lang w:eastAsia="ru-RU"/>
        </w:rPr>
      </w:pPr>
      <w:r>
        <w:rPr>
          <w:rFonts w:ascii="Times New Roman" w:hAnsi="Times New Roman"/>
          <w:b/>
          <w:i/>
          <w:lang w:eastAsia="ru-RU"/>
        </w:rPr>
        <w:t>Примечание к учебному плану</w:t>
      </w:r>
    </w:p>
    <w:p w:rsidR="005B33AE" w:rsidRDefault="005B33AE" w:rsidP="005B33AE">
      <w:pPr>
        <w:spacing w:after="0" w:line="240" w:lineRule="auto"/>
        <w:ind w:left="360"/>
        <w:jc w:val="center"/>
        <w:rPr>
          <w:rFonts w:ascii="Times New Roman" w:hAnsi="Times New Roman"/>
          <w:b/>
          <w:i/>
          <w:lang w:eastAsia="ru-RU"/>
        </w:rPr>
      </w:pPr>
    </w:p>
    <w:p w:rsidR="005B33AE" w:rsidRDefault="005B33AE" w:rsidP="005B33AE">
      <w:pPr>
        <w:numPr>
          <w:ilvl w:val="0"/>
          <w:numId w:val="2"/>
        </w:numPr>
        <w:tabs>
          <w:tab w:val="num" w:pos="426"/>
        </w:tabs>
        <w:spacing w:after="0" w:line="240" w:lineRule="auto"/>
        <w:ind w:left="426" w:hanging="426"/>
        <w:jc w:val="both"/>
        <w:rPr>
          <w:rFonts w:ascii="Times New Roman" w:hAnsi="Times New Roman"/>
        </w:rPr>
      </w:pPr>
      <w:r>
        <w:rPr>
          <w:rFonts w:ascii="Times New Roman" w:hAnsi="Times New Roman"/>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5B33AE" w:rsidRDefault="005B33AE" w:rsidP="005B33AE">
      <w:pPr>
        <w:numPr>
          <w:ilvl w:val="0"/>
          <w:numId w:val="2"/>
        </w:numPr>
        <w:tabs>
          <w:tab w:val="num" w:pos="426"/>
        </w:tabs>
        <w:spacing w:after="0" w:line="240" w:lineRule="auto"/>
        <w:ind w:left="426" w:hanging="426"/>
        <w:jc w:val="both"/>
        <w:rPr>
          <w:rFonts w:ascii="Times New Roman" w:hAnsi="Times New Roman"/>
        </w:rPr>
      </w:pPr>
      <w:r>
        <w:rPr>
          <w:rFonts w:ascii="Times New Roman" w:hAnsi="Times New Roman"/>
        </w:rPr>
        <w:t>Учебный предмет «Хор» может проводиться следующим образом: хор из обучающихся первых классов; хор из обучающихся 2–5-х классов; хор из обучающихся 6–8-х классов. В зависимости от количества обучающихся возможно перераспределение хоровых групп.</w:t>
      </w:r>
    </w:p>
    <w:p w:rsidR="005B33AE" w:rsidRDefault="005B33AE" w:rsidP="005B33AE">
      <w:pPr>
        <w:numPr>
          <w:ilvl w:val="0"/>
          <w:numId w:val="2"/>
        </w:numPr>
        <w:tabs>
          <w:tab w:val="num" w:pos="426"/>
        </w:tabs>
        <w:spacing w:after="0" w:line="240" w:lineRule="auto"/>
        <w:ind w:left="426" w:hanging="426"/>
        <w:jc w:val="both"/>
        <w:rPr>
          <w:rFonts w:ascii="Times New Roman" w:hAnsi="Times New Roman"/>
        </w:rPr>
      </w:pPr>
      <w:r>
        <w:rPr>
          <w:rFonts w:ascii="Times New Roman" w:hAnsi="Times New Roman"/>
        </w:rPr>
        <w:t xml:space="preserve">По учебному предмету «Ансамбль» к занятиям могут привлекаться как обучающиеся по данной ОП, так и других ОП в области музыкального искусства. </w:t>
      </w:r>
    </w:p>
    <w:p w:rsidR="005B33AE" w:rsidRDefault="005B33AE" w:rsidP="005B33AE">
      <w:pPr>
        <w:numPr>
          <w:ilvl w:val="0"/>
          <w:numId w:val="2"/>
        </w:numPr>
        <w:tabs>
          <w:tab w:val="num" w:pos="426"/>
        </w:tabs>
        <w:spacing w:after="0" w:line="240" w:lineRule="auto"/>
        <w:ind w:left="426" w:hanging="426"/>
        <w:jc w:val="both"/>
        <w:rPr>
          <w:rFonts w:ascii="Times New Roman" w:hAnsi="Times New Roman"/>
        </w:rPr>
      </w:pPr>
      <w:r>
        <w:rPr>
          <w:rFonts w:ascii="Times New Roman" w:hAnsi="Times New Roman"/>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5B33AE" w:rsidRDefault="005B33AE" w:rsidP="005B33AE">
      <w:pPr>
        <w:tabs>
          <w:tab w:val="num" w:pos="426"/>
        </w:tabs>
        <w:spacing w:after="0" w:line="240" w:lineRule="auto"/>
        <w:ind w:left="426"/>
        <w:jc w:val="both"/>
        <w:rPr>
          <w:rFonts w:ascii="Times New Roman" w:hAnsi="Times New Roman"/>
          <w:lang w:eastAsia="ru-RU"/>
        </w:rPr>
      </w:pPr>
      <w:r>
        <w:rPr>
          <w:rFonts w:ascii="Times New Roman" w:hAnsi="Times New Roman"/>
          <w:lang w:eastAsia="ru-RU"/>
        </w:rPr>
        <w:t xml:space="preserve">«Хор» – 1-5 классы – по 1 часу в неделю, 6-8 </w:t>
      </w:r>
      <w:proofErr w:type="gramStart"/>
      <w:r>
        <w:rPr>
          <w:rFonts w:ascii="Times New Roman" w:hAnsi="Times New Roman"/>
          <w:lang w:eastAsia="ru-RU"/>
        </w:rPr>
        <w:t>классы  –</w:t>
      </w:r>
      <w:proofErr w:type="gramEnd"/>
      <w:r>
        <w:rPr>
          <w:rFonts w:ascii="Times New Roman" w:hAnsi="Times New Roman"/>
          <w:lang w:eastAsia="ru-RU"/>
        </w:rPr>
        <w:t xml:space="preserve"> по 2 часа в неделю; «Фортепиано» – 2 часа в неделю в первом классе, со второго по четвертый классы по 3 часа в неделю, с пятого по восьмой классы по 4 часа в неделю; «Основы </w:t>
      </w:r>
      <w:proofErr w:type="spellStart"/>
      <w:r>
        <w:rPr>
          <w:rFonts w:ascii="Times New Roman" w:hAnsi="Times New Roman"/>
          <w:lang w:eastAsia="ru-RU"/>
        </w:rPr>
        <w:t>дирижирования</w:t>
      </w:r>
      <w:proofErr w:type="spellEnd"/>
      <w:r>
        <w:rPr>
          <w:rFonts w:ascii="Times New Roman" w:hAnsi="Times New Roman"/>
          <w:lang w:eastAsia="ru-RU"/>
        </w:rPr>
        <w:t>»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w:t>
      </w:r>
    </w:p>
    <w:p w:rsidR="00B22576" w:rsidRPr="00B22576" w:rsidRDefault="005B33AE" w:rsidP="00B22576">
      <w:pPr>
        <w:keepNext/>
        <w:spacing w:before="240" w:after="60" w:line="240" w:lineRule="auto"/>
        <w:jc w:val="right"/>
        <w:outlineLvl w:val="0"/>
        <w:rPr>
          <w:rFonts w:ascii="Times New Roman" w:hAnsi="Times New Roman"/>
          <w:b/>
          <w:snapToGrid w:val="0"/>
          <w:kern w:val="32"/>
          <w:sz w:val="28"/>
          <w:szCs w:val="28"/>
          <w:lang w:bidi="en-US"/>
        </w:rPr>
      </w:pPr>
      <w:r>
        <w:rPr>
          <w:rFonts w:ascii="Times New Roman" w:hAnsi="Times New Roman"/>
          <w:sz w:val="28"/>
          <w:szCs w:val="28"/>
          <w:lang w:eastAsia="ru-RU"/>
        </w:rPr>
        <w:br w:type="page"/>
      </w:r>
      <w:bookmarkStart w:id="1" w:name="_Toc283138367"/>
      <w:bookmarkStart w:id="2" w:name="_Toc240248904"/>
      <w:bookmarkStart w:id="3" w:name="_Toc271187075"/>
      <w:r w:rsidR="00B22576" w:rsidRPr="00B22576">
        <w:rPr>
          <w:rFonts w:ascii="Times New Roman" w:hAnsi="Times New Roman"/>
          <w:b/>
          <w:snapToGrid w:val="0"/>
          <w:kern w:val="32"/>
          <w:sz w:val="28"/>
          <w:szCs w:val="28"/>
          <w:lang w:bidi="en-US"/>
        </w:rPr>
        <w:t xml:space="preserve">Приложение </w:t>
      </w:r>
      <w:bookmarkEnd w:id="1"/>
      <w:r w:rsidR="00B22576" w:rsidRPr="00B22576">
        <w:rPr>
          <w:rFonts w:ascii="Times New Roman" w:hAnsi="Times New Roman"/>
          <w:b/>
          <w:snapToGrid w:val="0"/>
          <w:kern w:val="32"/>
          <w:sz w:val="28"/>
          <w:szCs w:val="28"/>
          <w:lang w:bidi="en-US"/>
        </w:rPr>
        <w:tab/>
      </w:r>
    </w:p>
    <w:bookmarkEnd w:id="2"/>
    <w:bookmarkEnd w:id="3"/>
    <w:p w:rsidR="00B22576" w:rsidRPr="00B22576" w:rsidRDefault="00B22576" w:rsidP="00B22576">
      <w:pPr>
        <w:spacing w:after="0" w:line="240" w:lineRule="auto"/>
        <w:jc w:val="center"/>
        <w:rPr>
          <w:rFonts w:ascii="Times New Roman" w:hAnsi="Times New Roman"/>
          <w:b/>
          <w:sz w:val="28"/>
          <w:szCs w:val="28"/>
          <w:lang w:eastAsia="ru-RU"/>
        </w:rPr>
      </w:pPr>
      <w:r w:rsidRPr="00B22576">
        <w:rPr>
          <w:rFonts w:ascii="Times New Roman" w:hAnsi="Times New Roman"/>
          <w:b/>
          <w:sz w:val="28"/>
          <w:szCs w:val="28"/>
          <w:lang w:eastAsia="ru-RU"/>
        </w:rPr>
        <w:t>ПРИМЕРНЫЙ УЧЕБНЫЙ ПЛАН</w:t>
      </w:r>
    </w:p>
    <w:p w:rsidR="00B22576" w:rsidRPr="00B22576" w:rsidRDefault="00B22576" w:rsidP="00B22576">
      <w:pPr>
        <w:spacing w:after="0" w:line="240" w:lineRule="auto"/>
        <w:jc w:val="center"/>
        <w:rPr>
          <w:rFonts w:ascii="Times New Roman" w:hAnsi="Times New Roman"/>
          <w:b/>
          <w:sz w:val="24"/>
          <w:szCs w:val="24"/>
          <w:lang w:eastAsia="ru-RU"/>
        </w:rPr>
      </w:pPr>
      <w:r w:rsidRPr="00B22576">
        <w:rPr>
          <w:rFonts w:ascii="Times New Roman" w:hAnsi="Times New Roman"/>
          <w:b/>
          <w:sz w:val="24"/>
          <w:szCs w:val="24"/>
          <w:lang w:eastAsia="ru-RU"/>
        </w:rPr>
        <w:t xml:space="preserve">на дополнительный год обучения (9 </w:t>
      </w:r>
      <w:proofErr w:type="gramStart"/>
      <w:r w:rsidRPr="00B22576">
        <w:rPr>
          <w:rFonts w:ascii="Times New Roman" w:hAnsi="Times New Roman"/>
          <w:b/>
          <w:sz w:val="24"/>
          <w:szCs w:val="24"/>
          <w:lang w:eastAsia="ru-RU"/>
        </w:rPr>
        <w:t>класс)  по</w:t>
      </w:r>
      <w:proofErr w:type="gramEnd"/>
      <w:r w:rsidRPr="00B22576">
        <w:rPr>
          <w:rFonts w:ascii="Times New Roman" w:hAnsi="Times New Roman"/>
          <w:b/>
          <w:sz w:val="24"/>
          <w:szCs w:val="24"/>
          <w:lang w:eastAsia="ru-RU"/>
        </w:rPr>
        <w:t xml:space="preserve"> предпрофессиональной общеобразовательной программе</w:t>
      </w:r>
    </w:p>
    <w:p w:rsidR="00B22576" w:rsidRPr="00B22576" w:rsidRDefault="00B22576" w:rsidP="00B22576">
      <w:pPr>
        <w:spacing w:after="0" w:line="216" w:lineRule="auto"/>
        <w:jc w:val="center"/>
        <w:rPr>
          <w:rFonts w:ascii="Times New Roman" w:hAnsi="Times New Roman"/>
          <w:b/>
          <w:sz w:val="24"/>
          <w:szCs w:val="24"/>
          <w:lang w:eastAsia="ru-RU"/>
        </w:rPr>
      </w:pPr>
      <w:r w:rsidRPr="00B22576">
        <w:rPr>
          <w:rFonts w:ascii="Times New Roman" w:hAnsi="Times New Roman"/>
          <w:b/>
          <w:sz w:val="24"/>
          <w:szCs w:val="24"/>
          <w:lang w:eastAsia="ru-RU"/>
        </w:rPr>
        <w:t>в области музыкального искусства</w:t>
      </w:r>
    </w:p>
    <w:p w:rsidR="00B22576" w:rsidRPr="00B22576" w:rsidRDefault="00B22576" w:rsidP="00B22576">
      <w:pPr>
        <w:spacing w:after="0" w:line="216" w:lineRule="auto"/>
        <w:jc w:val="center"/>
        <w:rPr>
          <w:rFonts w:ascii="Times New Roman" w:hAnsi="Times New Roman"/>
          <w:b/>
          <w:sz w:val="24"/>
          <w:szCs w:val="24"/>
          <w:lang w:eastAsia="ru-RU"/>
        </w:rPr>
      </w:pPr>
      <w:r w:rsidRPr="00B22576">
        <w:rPr>
          <w:rFonts w:ascii="Times New Roman" w:hAnsi="Times New Roman"/>
          <w:b/>
          <w:sz w:val="24"/>
          <w:szCs w:val="24"/>
          <w:lang w:eastAsia="ru-RU"/>
        </w:rPr>
        <w:t>«Хоровое пение»</w:t>
      </w:r>
    </w:p>
    <w:p w:rsidR="00B22576" w:rsidRPr="00B22576" w:rsidRDefault="00B22576" w:rsidP="00B22576">
      <w:pPr>
        <w:spacing w:after="0" w:line="216" w:lineRule="auto"/>
        <w:rPr>
          <w:rFonts w:ascii="Times New Roman" w:hAnsi="Times New Roman"/>
          <w:sz w:val="24"/>
          <w:szCs w:val="24"/>
          <w:lang w:eastAsia="ru-RU"/>
        </w:rPr>
      </w:pPr>
      <w:r w:rsidRPr="00B22576">
        <w:rPr>
          <w:rFonts w:ascii="Times New Roman" w:hAnsi="Times New Roman"/>
          <w:sz w:val="24"/>
          <w:szCs w:val="24"/>
          <w:lang w:eastAsia="ru-RU"/>
        </w:rPr>
        <w:t xml:space="preserve">Утверждаю </w:t>
      </w:r>
    </w:p>
    <w:p w:rsidR="00B22576" w:rsidRPr="00B22576" w:rsidRDefault="00B22576" w:rsidP="00B22576">
      <w:pPr>
        <w:spacing w:after="0" w:line="216" w:lineRule="auto"/>
        <w:rPr>
          <w:rFonts w:ascii="Times New Roman" w:hAnsi="Times New Roman"/>
          <w:sz w:val="24"/>
          <w:szCs w:val="24"/>
          <w:lang w:eastAsia="ru-RU"/>
        </w:rPr>
      </w:pPr>
      <w:r w:rsidRPr="00B22576">
        <w:rPr>
          <w:rFonts w:ascii="Times New Roman" w:hAnsi="Times New Roman"/>
          <w:sz w:val="24"/>
          <w:szCs w:val="24"/>
          <w:lang w:eastAsia="ru-RU"/>
        </w:rPr>
        <w:t>Руководитель ОУ</w:t>
      </w:r>
    </w:p>
    <w:p w:rsidR="00B22576" w:rsidRPr="00B22576" w:rsidRDefault="00B22576" w:rsidP="00B22576">
      <w:pPr>
        <w:spacing w:after="0" w:line="216" w:lineRule="auto"/>
        <w:rPr>
          <w:rFonts w:ascii="Times New Roman" w:hAnsi="Times New Roman"/>
          <w:sz w:val="24"/>
          <w:szCs w:val="24"/>
          <w:lang w:eastAsia="ru-RU"/>
        </w:rPr>
      </w:pPr>
      <w:r w:rsidRPr="00B22576">
        <w:rPr>
          <w:rFonts w:ascii="Times New Roman" w:hAnsi="Times New Roman"/>
          <w:sz w:val="24"/>
          <w:szCs w:val="24"/>
          <w:lang w:eastAsia="ru-RU"/>
        </w:rPr>
        <w:t xml:space="preserve">ФИО                               </w:t>
      </w:r>
      <w:proofErr w:type="gramStart"/>
      <w:r w:rsidRPr="00B22576">
        <w:rPr>
          <w:rFonts w:ascii="Times New Roman" w:hAnsi="Times New Roman"/>
          <w:sz w:val="24"/>
          <w:szCs w:val="24"/>
          <w:lang w:eastAsia="ru-RU"/>
        </w:rPr>
        <w:t xml:space="preserve">   (</w:t>
      </w:r>
      <w:proofErr w:type="gramEnd"/>
      <w:r w:rsidRPr="00B22576">
        <w:rPr>
          <w:rFonts w:ascii="Times New Roman" w:hAnsi="Times New Roman"/>
          <w:sz w:val="24"/>
          <w:szCs w:val="24"/>
          <w:lang w:eastAsia="ru-RU"/>
        </w:rPr>
        <w:t>подпись)</w:t>
      </w:r>
    </w:p>
    <w:p w:rsidR="00B22576" w:rsidRPr="00B22576" w:rsidRDefault="00B22576" w:rsidP="00B22576">
      <w:pPr>
        <w:spacing w:after="0" w:line="216" w:lineRule="auto"/>
        <w:rPr>
          <w:rFonts w:ascii="Times New Roman" w:hAnsi="Times New Roman"/>
          <w:sz w:val="24"/>
          <w:szCs w:val="24"/>
          <w:lang w:eastAsia="ru-RU"/>
        </w:rPr>
      </w:pPr>
      <w:r w:rsidRPr="00B22576">
        <w:rPr>
          <w:rFonts w:ascii="Times New Roman" w:hAnsi="Times New Roman"/>
          <w:sz w:val="24"/>
          <w:szCs w:val="24"/>
          <w:lang w:eastAsia="ru-RU"/>
        </w:rPr>
        <w:t>"____" _______________ 20         г.</w:t>
      </w:r>
    </w:p>
    <w:p w:rsidR="00B22576" w:rsidRPr="00B22576" w:rsidRDefault="00B22576" w:rsidP="00B22576">
      <w:pPr>
        <w:spacing w:after="0" w:line="216" w:lineRule="auto"/>
        <w:rPr>
          <w:rFonts w:ascii="Times New Roman" w:hAnsi="Times New Roman"/>
          <w:sz w:val="24"/>
          <w:szCs w:val="24"/>
          <w:lang w:eastAsia="ru-RU"/>
        </w:rPr>
      </w:pPr>
      <w:r w:rsidRPr="00B22576">
        <w:rPr>
          <w:rFonts w:ascii="Times New Roman" w:hAnsi="Times New Roman"/>
          <w:sz w:val="24"/>
          <w:szCs w:val="24"/>
          <w:lang w:eastAsia="ru-RU"/>
        </w:rPr>
        <w:t>МП</w:t>
      </w:r>
    </w:p>
    <w:p w:rsidR="00B22576" w:rsidRPr="00B22576" w:rsidRDefault="00B22576" w:rsidP="00B22576">
      <w:pPr>
        <w:spacing w:after="0" w:line="216" w:lineRule="auto"/>
        <w:jc w:val="right"/>
        <w:rPr>
          <w:rFonts w:ascii="Times New Roman" w:hAnsi="Times New Roman"/>
          <w:sz w:val="24"/>
          <w:szCs w:val="24"/>
          <w:lang w:eastAsia="ru-RU"/>
        </w:rPr>
      </w:pPr>
    </w:p>
    <w:tbl>
      <w:tblPr>
        <w:tblW w:w="15024" w:type="dxa"/>
        <w:tblInd w:w="94" w:type="dxa"/>
        <w:tblLayout w:type="fixed"/>
        <w:tblLook w:val="0000" w:firstRow="0" w:lastRow="0" w:firstColumn="0" w:lastColumn="0" w:noHBand="0" w:noVBand="0"/>
      </w:tblPr>
      <w:tblGrid>
        <w:gridCol w:w="1572"/>
        <w:gridCol w:w="3258"/>
        <w:gridCol w:w="1652"/>
        <w:gridCol w:w="12"/>
        <w:gridCol w:w="1122"/>
        <w:gridCol w:w="14"/>
        <w:gridCol w:w="695"/>
        <w:gridCol w:w="11"/>
        <w:gridCol w:w="194"/>
        <w:gridCol w:w="646"/>
        <w:gridCol w:w="60"/>
        <w:gridCol w:w="166"/>
        <w:gridCol w:w="28"/>
        <w:gridCol w:w="720"/>
        <w:gridCol w:w="18"/>
        <w:gridCol w:w="1256"/>
        <w:gridCol w:w="180"/>
        <w:gridCol w:w="884"/>
        <w:gridCol w:w="16"/>
        <w:gridCol w:w="1435"/>
        <w:gridCol w:w="1085"/>
      </w:tblGrid>
      <w:tr w:rsidR="00B22576" w:rsidRPr="00B22576" w:rsidTr="00B22576">
        <w:trPr>
          <w:trHeight w:val="253"/>
        </w:trPr>
        <w:tc>
          <w:tcPr>
            <w:tcW w:w="1572" w:type="dxa"/>
            <w:vMerge w:val="restart"/>
            <w:tcBorders>
              <w:top w:val="single" w:sz="4" w:space="0" w:color="auto"/>
              <w:left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sz w:val="20"/>
                <w:szCs w:val="24"/>
                <w:lang w:eastAsia="ru-RU"/>
              </w:rPr>
            </w:pPr>
            <w:r w:rsidRPr="00B22576">
              <w:rPr>
                <w:rFonts w:ascii="Times New Roman" w:hAnsi="Times New Roman"/>
                <w:sz w:val="20"/>
                <w:szCs w:val="24"/>
                <w:lang w:eastAsia="ru-RU"/>
              </w:rPr>
              <w:t>Индекс предметных областей, разделов и предметов</w:t>
            </w:r>
          </w:p>
        </w:tc>
        <w:tc>
          <w:tcPr>
            <w:tcW w:w="3258" w:type="dxa"/>
            <w:vMerge w:val="restart"/>
            <w:tcBorders>
              <w:top w:val="single" w:sz="4" w:space="0" w:color="auto"/>
              <w:left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Наименование частей, предметных областей, дисциплин</w:t>
            </w:r>
          </w:p>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sz w:val="20"/>
                <w:szCs w:val="24"/>
                <w:lang w:eastAsia="ru-RU"/>
              </w:rPr>
              <w:t> </w:t>
            </w:r>
          </w:p>
        </w:tc>
        <w:tc>
          <w:tcPr>
            <w:tcW w:w="1652" w:type="dxa"/>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lang w:eastAsia="ru-RU"/>
              </w:rPr>
              <w:t>Максимальная учебная нагрузка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proofErr w:type="spellStart"/>
            <w:r w:rsidRPr="00B22576">
              <w:rPr>
                <w:rFonts w:ascii="Times New Roman" w:hAnsi="Times New Roman"/>
                <w:lang w:eastAsia="ru-RU"/>
              </w:rPr>
              <w:t>Самосто-ятельная</w:t>
            </w:r>
            <w:proofErr w:type="spellEnd"/>
            <w:r w:rsidRPr="00B22576">
              <w:rPr>
                <w:rFonts w:ascii="Times New Roman" w:hAnsi="Times New Roman"/>
                <w:lang w:eastAsia="ru-RU"/>
              </w:rPr>
              <w:t xml:space="preserve"> работа</w:t>
            </w:r>
          </w:p>
        </w:tc>
        <w:tc>
          <w:tcPr>
            <w:tcW w:w="2552" w:type="dxa"/>
            <w:gridSpan w:val="10"/>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Аудиторные занятия</w:t>
            </w:r>
          </w:p>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lang w:eastAsia="ru-RU"/>
              </w:rPr>
              <w:t>(в часах)</w:t>
            </w:r>
          </w:p>
        </w:tc>
        <w:tc>
          <w:tcPr>
            <w:tcW w:w="2320" w:type="dxa"/>
            <w:gridSpan w:val="3"/>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ind w:right="-98"/>
              <w:jc w:val="center"/>
              <w:rPr>
                <w:rFonts w:ascii="Times New Roman" w:hAnsi="Times New Roman"/>
                <w:lang w:eastAsia="ru-RU"/>
              </w:rPr>
            </w:pPr>
            <w:r w:rsidRPr="00B22576">
              <w:rPr>
                <w:rFonts w:ascii="Times New Roman" w:hAnsi="Times New Roman"/>
                <w:lang w:eastAsia="ru-RU"/>
              </w:rPr>
              <w:t xml:space="preserve">Промежуточная аттестация </w:t>
            </w:r>
          </w:p>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lang w:eastAsia="ru-RU"/>
              </w:rPr>
              <w:t>(по полугодиям)</w:t>
            </w:r>
          </w:p>
        </w:tc>
        <w:tc>
          <w:tcPr>
            <w:tcW w:w="2536" w:type="dxa"/>
            <w:gridSpan w:val="3"/>
            <w:tcBorders>
              <w:top w:val="single" w:sz="4" w:space="0" w:color="auto"/>
              <w:left w:val="single" w:sz="4" w:space="0" w:color="auto"/>
              <w:bottom w:val="single" w:sz="4" w:space="0" w:color="auto"/>
              <w:right w:val="single" w:sz="4" w:space="0" w:color="auto"/>
            </w:tcBorders>
            <w:noWrap/>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lang w:eastAsia="ru-RU"/>
              </w:rPr>
              <w:t>Распределение по полугодиям</w:t>
            </w:r>
          </w:p>
        </w:tc>
      </w:tr>
      <w:tr w:rsidR="00B22576" w:rsidRPr="00B22576" w:rsidTr="00B22576">
        <w:trPr>
          <w:cantSplit/>
          <w:trHeight w:val="1753"/>
        </w:trPr>
        <w:tc>
          <w:tcPr>
            <w:tcW w:w="1572" w:type="dxa"/>
            <w:vMerge/>
            <w:tcBorders>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sz w:val="14"/>
                <w:szCs w:val="14"/>
                <w:lang w:eastAsia="ru-RU"/>
              </w:rPr>
            </w:pPr>
          </w:p>
        </w:tc>
        <w:tc>
          <w:tcPr>
            <w:tcW w:w="3258" w:type="dxa"/>
            <w:vMerge/>
            <w:tcBorders>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sz w:val="14"/>
                <w:szCs w:val="14"/>
                <w:lang w:eastAsia="ru-RU"/>
              </w:rPr>
            </w:pPr>
          </w:p>
        </w:tc>
        <w:tc>
          <w:tcPr>
            <w:tcW w:w="1652" w:type="dxa"/>
            <w:tcBorders>
              <w:top w:val="single" w:sz="4" w:space="0" w:color="auto"/>
              <w:left w:val="single" w:sz="4" w:space="0" w:color="auto"/>
              <w:bottom w:val="single" w:sz="4" w:space="0" w:color="auto"/>
              <w:right w:val="single" w:sz="4" w:space="0" w:color="auto"/>
            </w:tcBorders>
            <w:textDirection w:val="btLr"/>
            <w:vAlign w:val="center"/>
          </w:tcPr>
          <w:p w:rsidR="00B22576" w:rsidRPr="00B22576" w:rsidRDefault="00B22576" w:rsidP="00B22576">
            <w:pPr>
              <w:spacing w:after="0" w:line="240" w:lineRule="auto"/>
              <w:ind w:left="113" w:right="113"/>
              <w:jc w:val="center"/>
              <w:rPr>
                <w:rFonts w:ascii="Times New Roman" w:hAnsi="Times New Roman"/>
                <w:sz w:val="14"/>
                <w:szCs w:val="14"/>
                <w:lang w:eastAsia="ru-RU"/>
              </w:rPr>
            </w:pPr>
            <w:r w:rsidRPr="00B22576">
              <w:rPr>
                <w:rFonts w:ascii="Times New Roman" w:hAnsi="Times New Roman"/>
                <w:lang w:eastAsia="ru-RU"/>
              </w:rPr>
              <w:t>Трудоемкость в часах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B22576" w:rsidRPr="00B22576" w:rsidRDefault="00B22576" w:rsidP="00B22576">
            <w:pPr>
              <w:spacing w:after="0" w:line="240" w:lineRule="auto"/>
              <w:ind w:left="113" w:right="113"/>
              <w:jc w:val="center"/>
              <w:rPr>
                <w:rFonts w:ascii="Times New Roman" w:hAnsi="Times New Roman"/>
                <w:sz w:val="14"/>
                <w:szCs w:val="14"/>
                <w:lang w:eastAsia="ru-RU"/>
              </w:rPr>
            </w:pPr>
            <w:r w:rsidRPr="00B22576">
              <w:rPr>
                <w:rFonts w:ascii="Times New Roman" w:hAnsi="Times New Roman"/>
                <w:lang w:eastAsia="ru-RU"/>
              </w:rPr>
              <w:t>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B22576" w:rsidRPr="00B22576" w:rsidRDefault="00B22576" w:rsidP="00B22576">
            <w:pPr>
              <w:spacing w:after="0" w:line="240" w:lineRule="auto"/>
              <w:ind w:right="113"/>
              <w:jc w:val="center"/>
              <w:rPr>
                <w:rFonts w:ascii="Times New Roman" w:hAnsi="Times New Roman"/>
                <w:lang w:eastAsia="ru-RU"/>
              </w:rPr>
            </w:pPr>
            <w:r w:rsidRPr="00B22576">
              <w:rPr>
                <w:rFonts w:ascii="Times New Roman" w:hAnsi="Times New Roman"/>
                <w:lang w:eastAsia="ru-RU"/>
              </w:rPr>
              <w:t>Групповые занятия</w:t>
            </w:r>
          </w:p>
        </w:tc>
        <w:tc>
          <w:tcPr>
            <w:tcW w:w="851" w:type="dxa"/>
            <w:gridSpan w:val="3"/>
            <w:tcBorders>
              <w:top w:val="single" w:sz="4" w:space="0" w:color="auto"/>
              <w:left w:val="single" w:sz="4" w:space="0" w:color="auto"/>
              <w:bottom w:val="single" w:sz="4" w:space="0" w:color="auto"/>
              <w:right w:val="single" w:sz="4" w:space="0" w:color="auto"/>
            </w:tcBorders>
            <w:textDirection w:val="btLr"/>
            <w:vAlign w:val="center"/>
          </w:tcPr>
          <w:p w:rsidR="00B22576" w:rsidRPr="00B22576" w:rsidRDefault="00B22576" w:rsidP="00B22576">
            <w:pPr>
              <w:spacing w:after="0" w:line="240" w:lineRule="auto"/>
              <w:ind w:right="113"/>
              <w:jc w:val="center"/>
              <w:rPr>
                <w:rFonts w:ascii="Times New Roman" w:hAnsi="Times New Roman"/>
                <w:lang w:eastAsia="ru-RU"/>
              </w:rPr>
            </w:pPr>
            <w:r w:rsidRPr="00B22576">
              <w:rPr>
                <w:rFonts w:ascii="Times New Roman" w:hAnsi="Times New Roman"/>
                <w:lang w:eastAsia="ru-RU"/>
              </w:rPr>
              <w:t>Мелкогрупповые занятия</w:t>
            </w:r>
          </w:p>
        </w:tc>
        <w:tc>
          <w:tcPr>
            <w:tcW w:w="992" w:type="dxa"/>
            <w:gridSpan w:val="5"/>
            <w:tcBorders>
              <w:top w:val="single" w:sz="4" w:space="0" w:color="auto"/>
              <w:left w:val="single" w:sz="4" w:space="0" w:color="auto"/>
              <w:bottom w:val="single" w:sz="4" w:space="0" w:color="auto"/>
              <w:right w:val="single" w:sz="4" w:space="0" w:color="auto"/>
            </w:tcBorders>
            <w:textDirection w:val="btLr"/>
            <w:vAlign w:val="center"/>
          </w:tcPr>
          <w:p w:rsidR="00B22576" w:rsidRPr="00B22576" w:rsidRDefault="00B22576" w:rsidP="00B22576">
            <w:pPr>
              <w:spacing w:after="0" w:line="240" w:lineRule="auto"/>
              <w:ind w:right="113"/>
              <w:jc w:val="center"/>
              <w:rPr>
                <w:rFonts w:ascii="Times New Roman" w:hAnsi="Times New Roman"/>
                <w:lang w:eastAsia="ru-RU"/>
              </w:rPr>
            </w:pPr>
            <w:r w:rsidRPr="00B22576">
              <w:rPr>
                <w:rFonts w:ascii="Times New Roman" w:hAnsi="Times New Roman"/>
                <w:lang w:eastAsia="ru-RU"/>
              </w:rPr>
              <w:t>Индивидуальные занятия</w:t>
            </w:r>
          </w:p>
        </w:tc>
        <w:tc>
          <w:tcPr>
            <w:tcW w:w="1256" w:type="dxa"/>
            <w:tcBorders>
              <w:top w:val="single" w:sz="4" w:space="0" w:color="auto"/>
              <w:left w:val="single" w:sz="4" w:space="0" w:color="auto"/>
              <w:bottom w:val="single" w:sz="4" w:space="0" w:color="auto"/>
              <w:right w:val="single" w:sz="4" w:space="0" w:color="auto"/>
            </w:tcBorders>
            <w:textDirection w:val="btLr"/>
            <w:vAlign w:val="center"/>
          </w:tcPr>
          <w:p w:rsidR="00B22576" w:rsidRPr="00B22576" w:rsidRDefault="00B22576" w:rsidP="00B22576">
            <w:pPr>
              <w:spacing w:after="0" w:line="240" w:lineRule="auto"/>
              <w:ind w:right="-98"/>
              <w:jc w:val="center"/>
              <w:rPr>
                <w:rFonts w:ascii="Times New Roman" w:hAnsi="Times New Roman"/>
                <w:lang w:eastAsia="ru-RU"/>
              </w:rPr>
            </w:pPr>
            <w:r w:rsidRPr="00B22576">
              <w:rPr>
                <w:rFonts w:ascii="Times New Roman" w:hAnsi="Times New Roman"/>
                <w:lang w:eastAsia="ru-RU"/>
              </w:rPr>
              <w:t xml:space="preserve">Зачеты, контрольные </w:t>
            </w:r>
          </w:p>
          <w:p w:rsidR="00B22576" w:rsidRPr="00B22576" w:rsidRDefault="00B22576" w:rsidP="00B22576">
            <w:pPr>
              <w:spacing w:after="0" w:line="240" w:lineRule="auto"/>
              <w:ind w:right="-98"/>
              <w:jc w:val="center"/>
              <w:rPr>
                <w:rFonts w:ascii="Times New Roman" w:hAnsi="Times New Roman"/>
                <w:vertAlign w:val="superscript"/>
                <w:lang w:eastAsia="ru-RU"/>
              </w:rPr>
            </w:pPr>
            <w:r w:rsidRPr="00B22576">
              <w:rPr>
                <w:rFonts w:ascii="Times New Roman" w:hAnsi="Times New Roman"/>
                <w:lang w:eastAsia="ru-RU"/>
              </w:rPr>
              <w:t>уроки по полугодиям</w:t>
            </w:r>
          </w:p>
        </w:tc>
        <w:tc>
          <w:tcPr>
            <w:tcW w:w="1064" w:type="dxa"/>
            <w:gridSpan w:val="2"/>
            <w:tcBorders>
              <w:top w:val="single" w:sz="4" w:space="0" w:color="auto"/>
              <w:left w:val="single" w:sz="4" w:space="0" w:color="auto"/>
              <w:bottom w:val="single" w:sz="4" w:space="0" w:color="auto"/>
              <w:right w:val="single" w:sz="4" w:space="0" w:color="auto"/>
            </w:tcBorders>
            <w:textDirection w:val="btLr"/>
            <w:vAlign w:val="center"/>
          </w:tcPr>
          <w:p w:rsidR="00B22576" w:rsidRPr="00B22576" w:rsidRDefault="00B22576" w:rsidP="00B22576">
            <w:pPr>
              <w:spacing w:after="0" w:line="240" w:lineRule="auto"/>
              <w:ind w:right="-98"/>
              <w:jc w:val="center"/>
              <w:rPr>
                <w:rFonts w:ascii="Times New Roman" w:hAnsi="Times New Roman"/>
                <w:vertAlign w:val="superscript"/>
                <w:lang w:eastAsia="ru-RU"/>
              </w:rPr>
            </w:pPr>
            <w:r w:rsidRPr="00B22576">
              <w:rPr>
                <w:rFonts w:ascii="Times New Roman" w:hAnsi="Times New Roman"/>
                <w:lang w:eastAsia="ru-RU"/>
              </w:rPr>
              <w:t>Экзамены по полугодиям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B22576" w:rsidRPr="00B22576" w:rsidRDefault="00B22576" w:rsidP="00B22576">
            <w:pPr>
              <w:spacing w:after="0" w:line="240" w:lineRule="auto"/>
              <w:jc w:val="center"/>
              <w:rPr>
                <w:rFonts w:ascii="Times New Roman" w:hAnsi="Times New Roman"/>
                <w:sz w:val="20"/>
                <w:szCs w:val="24"/>
                <w:lang w:eastAsia="ru-RU"/>
              </w:rPr>
            </w:pPr>
            <w:r w:rsidRPr="00B22576">
              <w:rPr>
                <w:rFonts w:ascii="Times New Roman" w:hAnsi="Times New Roman"/>
                <w:sz w:val="20"/>
                <w:szCs w:val="24"/>
                <w:lang w:eastAsia="ru-RU"/>
              </w:rPr>
              <w:t>1-е полугодие</w:t>
            </w:r>
          </w:p>
        </w:tc>
        <w:tc>
          <w:tcPr>
            <w:tcW w:w="1085" w:type="dxa"/>
            <w:tcBorders>
              <w:left w:val="single" w:sz="4" w:space="0" w:color="auto"/>
              <w:bottom w:val="single" w:sz="4" w:space="0" w:color="auto"/>
              <w:right w:val="single" w:sz="4" w:space="0" w:color="auto"/>
            </w:tcBorders>
            <w:noWrap/>
            <w:textDirection w:val="btLr"/>
            <w:vAlign w:val="center"/>
          </w:tcPr>
          <w:p w:rsidR="00B22576" w:rsidRPr="00B22576" w:rsidRDefault="00B22576" w:rsidP="00B22576">
            <w:pPr>
              <w:spacing w:after="0" w:line="240" w:lineRule="auto"/>
              <w:jc w:val="center"/>
              <w:rPr>
                <w:rFonts w:ascii="Times New Roman" w:hAnsi="Times New Roman"/>
                <w:sz w:val="20"/>
                <w:szCs w:val="24"/>
                <w:lang w:eastAsia="ru-RU"/>
              </w:rPr>
            </w:pPr>
            <w:r w:rsidRPr="00B22576">
              <w:rPr>
                <w:rFonts w:ascii="Times New Roman" w:hAnsi="Times New Roman"/>
                <w:sz w:val="20"/>
                <w:szCs w:val="24"/>
                <w:lang w:eastAsia="ru-RU"/>
              </w:rPr>
              <w:t>2-е полугодие</w:t>
            </w:r>
          </w:p>
        </w:tc>
      </w:tr>
      <w:tr w:rsidR="00B22576" w:rsidRPr="00B22576" w:rsidTr="00B22576">
        <w:trPr>
          <w:cantSplit/>
          <w:trHeight w:val="355"/>
        </w:trPr>
        <w:tc>
          <w:tcPr>
            <w:tcW w:w="1572" w:type="dxa"/>
            <w:tcBorders>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1</w:t>
            </w:r>
          </w:p>
        </w:tc>
        <w:tc>
          <w:tcPr>
            <w:tcW w:w="3258" w:type="dxa"/>
            <w:tcBorders>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2</w:t>
            </w:r>
          </w:p>
        </w:tc>
        <w:tc>
          <w:tcPr>
            <w:tcW w:w="1652" w:type="dxa"/>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5</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6</w:t>
            </w:r>
          </w:p>
        </w:tc>
        <w:tc>
          <w:tcPr>
            <w:tcW w:w="992" w:type="dxa"/>
            <w:gridSpan w:val="5"/>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7</w:t>
            </w:r>
          </w:p>
        </w:tc>
        <w:tc>
          <w:tcPr>
            <w:tcW w:w="1256" w:type="dxa"/>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8</w:t>
            </w:r>
          </w:p>
        </w:tc>
        <w:tc>
          <w:tcPr>
            <w:tcW w:w="1064" w:type="dxa"/>
            <w:gridSpan w:val="2"/>
            <w:tcBorders>
              <w:top w:val="single" w:sz="4" w:space="0" w:color="auto"/>
              <w:left w:val="single" w:sz="4" w:space="0" w:color="auto"/>
              <w:bottom w:val="single" w:sz="4" w:space="0" w:color="auto"/>
              <w:right w:val="single" w:sz="4" w:space="0" w:color="auto"/>
            </w:tcBorders>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10</w:t>
            </w:r>
          </w:p>
        </w:tc>
        <w:tc>
          <w:tcPr>
            <w:tcW w:w="1085" w:type="dxa"/>
            <w:tcBorders>
              <w:top w:val="single" w:sz="4" w:space="0" w:color="auto"/>
              <w:left w:val="single" w:sz="4" w:space="0" w:color="auto"/>
              <w:bottom w:val="single" w:sz="4" w:space="0" w:color="auto"/>
              <w:right w:val="single" w:sz="4" w:space="0" w:color="auto"/>
            </w:tcBorders>
            <w:noWrap/>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11</w:t>
            </w:r>
          </w:p>
        </w:tc>
      </w:tr>
      <w:tr w:rsidR="00B22576" w:rsidRPr="00B22576" w:rsidTr="00B22576">
        <w:trPr>
          <w:trHeight w:val="276"/>
        </w:trPr>
        <w:tc>
          <w:tcPr>
            <w:tcW w:w="1572" w:type="dxa"/>
            <w:vMerge w:val="restart"/>
            <w:tcBorders>
              <w:top w:val="single" w:sz="4" w:space="0" w:color="auto"/>
              <w:left w:val="single" w:sz="4" w:space="0" w:color="auto"/>
              <w:right w:val="single" w:sz="4" w:space="0" w:color="auto"/>
            </w:tcBorders>
            <w:shd w:val="clear" w:color="auto" w:fill="FFC000"/>
            <w:vAlign w:val="bottom"/>
          </w:tcPr>
          <w:p w:rsidR="00B22576" w:rsidRPr="00B22576" w:rsidRDefault="00B22576" w:rsidP="00B22576">
            <w:pPr>
              <w:spacing w:after="0" w:line="240" w:lineRule="auto"/>
              <w:jc w:val="center"/>
              <w:rPr>
                <w:rFonts w:ascii="Times New Roman" w:hAnsi="Times New Roman"/>
                <w:b/>
                <w:bCs/>
                <w:sz w:val="20"/>
                <w:szCs w:val="24"/>
                <w:lang w:eastAsia="ru-RU"/>
              </w:rPr>
            </w:pPr>
          </w:p>
        </w:tc>
        <w:tc>
          <w:tcPr>
            <w:tcW w:w="3258" w:type="dxa"/>
            <w:vMerge w:val="restart"/>
            <w:tcBorders>
              <w:top w:val="single" w:sz="4" w:space="0" w:color="auto"/>
              <w:left w:val="single" w:sz="4" w:space="0" w:color="auto"/>
              <w:right w:val="single" w:sz="4" w:space="0" w:color="auto"/>
            </w:tcBorders>
            <w:shd w:val="clear" w:color="auto" w:fill="FFC000"/>
            <w:vAlign w:val="center"/>
          </w:tcPr>
          <w:p w:rsidR="00B22576" w:rsidRPr="00B22576" w:rsidRDefault="00B22576" w:rsidP="00B22576">
            <w:pPr>
              <w:spacing w:after="0" w:line="240" w:lineRule="auto"/>
              <w:jc w:val="center"/>
              <w:rPr>
                <w:rFonts w:ascii="Times New Roman" w:hAnsi="Times New Roman"/>
                <w:sz w:val="20"/>
                <w:szCs w:val="24"/>
                <w:lang w:eastAsia="ru-RU"/>
              </w:rPr>
            </w:pPr>
            <w:r w:rsidRPr="00B22576">
              <w:rPr>
                <w:rFonts w:ascii="Times New Roman" w:hAnsi="Times New Roman"/>
                <w:b/>
                <w:bCs/>
                <w:lang w:eastAsia="ru-RU"/>
              </w:rPr>
              <w:t>Федеральный компонент</w:t>
            </w:r>
          </w:p>
        </w:tc>
        <w:tc>
          <w:tcPr>
            <w:tcW w:w="1652" w:type="dxa"/>
            <w:vMerge w:val="restart"/>
            <w:tcBorders>
              <w:top w:val="single" w:sz="4" w:space="0" w:color="auto"/>
              <w:left w:val="single" w:sz="4" w:space="0" w:color="auto"/>
              <w:right w:val="single" w:sz="4" w:space="0" w:color="auto"/>
            </w:tcBorders>
            <w:shd w:val="clear" w:color="auto" w:fill="FFC000"/>
            <w:vAlign w:val="center"/>
          </w:tcPr>
          <w:p w:rsidR="00B22576" w:rsidRPr="00B22576" w:rsidRDefault="00B22576" w:rsidP="00B22576">
            <w:pPr>
              <w:spacing w:after="0" w:line="240" w:lineRule="auto"/>
              <w:jc w:val="center"/>
              <w:rPr>
                <w:rFonts w:ascii="Times New Roman" w:hAnsi="Times New Roman"/>
                <w:b/>
                <w:sz w:val="24"/>
                <w:szCs w:val="24"/>
                <w:vertAlign w:val="superscript"/>
                <w:lang w:eastAsia="ru-RU"/>
              </w:rPr>
            </w:pPr>
            <w:r w:rsidRPr="00B22576">
              <w:rPr>
                <w:rFonts w:ascii="Times New Roman" w:hAnsi="Times New Roman"/>
                <w:b/>
                <w:sz w:val="24"/>
                <w:szCs w:val="24"/>
                <w:lang w:eastAsia="ru-RU"/>
              </w:rPr>
              <w:t>750-849</w:t>
            </w:r>
            <w:r w:rsidRPr="00B22576">
              <w:rPr>
                <w:rFonts w:ascii="Times New Roman" w:hAnsi="Times New Roman"/>
                <w:b/>
                <w:sz w:val="24"/>
                <w:szCs w:val="24"/>
                <w:vertAlign w:val="superscript"/>
                <w:lang w:eastAsia="ru-RU"/>
              </w:rPr>
              <w:t>1)</w:t>
            </w:r>
          </w:p>
        </w:tc>
        <w:tc>
          <w:tcPr>
            <w:tcW w:w="1134" w:type="dxa"/>
            <w:gridSpan w:val="2"/>
            <w:vMerge w:val="restart"/>
            <w:tcBorders>
              <w:top w:val="single" w:sz="4" w:space="0" w:color="auto"/>
              <w:left w:val="single" w:sz="4" w:space="0" w:color="auto"/>
              <w:right w:val="single" w:sz="4" w:space="0" w:color="auto"/>
            </w:tcBorders>
            <w:shd w:val="clear" w:color="auto" w:fill="FFC000"/>
            <w:vAlign w:val="center"/>
          </w:tcPr>
          <w:p w:rsidR="00B22576" w:rsidRPr="00B22576" w:rsidRDefault="00B22576" w:rsidP="00B22576">
            <w:pPr>
              <w:spacing w:after="0" w:line="240" w:lineRule="auto"/>
              <w:jc w:val="center"/>
              <w:rPr>
                <w:rFonts w:ascii="Times New Roman" w:hAnsi="Times New Roman"/>
                <w:b/>
                <w:sz w:val="24"/>
                <w:szCs w:val="24"/>
                <w:lang w:eastAsia="ru-RU"/>
              </w:rPr>
            </w:pPr>
            <w:r w:rsidRPr="00B22576">
              <w:rPr>
                <w:rFonts w:ascii="Times New Roman" w:hAnsi="Times New Roman"/>
                <w:b/>
                <w:sz w:val="24"/>
                <w:szCs w:val="24"/>
                <w:lang w:eastAsia="ru-RU"/>
              </w:rPr>
              <w:t>363-396</w:t>
            </w:r>
          </w:p>
        </w:tc>
        <w:tc>
          <w:tcPr>
            <w:tcW w:w="2552" w:type="dxa"/>
            <w:gridSpan w:val="10"/>
            <w:vMerge w:val="restart"/>
            <w:tcBorders>
              <w:top w:val="single" w:sz="4" w:space="0" w:color="auto"/>
              <w:left w:val="single" w:sz="4" w:space="0" w:color="auto"/>
              <w:right w:val="single" w:sz="4" w:space="0" w:color="auto"/>
            </w:tcBorders>
            <w:shd w:val="clear" w:color="auto" w:fill="FFC000"/>
            <w:vAlign w:val="center"/>
          </w:tcPr>
          <w:p w:rsidR="00B22576" w:rsidRPr="00B22576" w:rsidRDefault="00B22576" w:rsidP="00B22576">
            <w:pPr>
              <w:spacing w:after="0" w:line="240" w:lineRule="auto"/>
              <w:jc w:val="center"/>
              <w:rPr>
                <w:rFonts w:ascii="Times New Roman" w:hAnsi="Times New Roman"/>
                <w:b/>
                <w:sz w:val="24"/>
                <w:szCs w:val="24"/>
                <w:lang w:eastAsia="ru-RU"/>
              </w:rPr>
            </w:pPr>
            <w:r w:rsidRPr="00B22576">
              <w:rPr>
                <w:rFonts w:ascii="Times New Roman" w:hAnsi="Times New Roman"/>
                <w:b/>
                <w:sz w:val="24"/>
                <w:szCs w:val="24"/>
                <w:lang w:eastAsia="ru-RU"/>
              </w:rPr>
              <w:t>387-453</w:t>
            </w:r>
          </w:p>
        </w:tc>
        <w:tc>
          <w:tcPr>
            <w:tcW w:w="1256" w:type="dxa"/>
            <w:vMerge w:val="restart"/>
            <w:tcBorders>
              <w:top w:val="single" w:sz="4" w:space="0" w:color="auto"/>
              <w:left w:val="single" w:sz="4" w:space="0" w:color="auto"/>
              <w:right w:val="single" w:sz="4" w:space="0" w:color="auto"/>
            </w:tcBorders>
            <w:shd w:val="clear" w:color="auto" w:fill="FFC000"/>
            <w:textDirection w:val="btLr"/>
            <w:vAlign w:val="center"/>
          </w:tcPr>
          <w:p w:rsidR="00B22576" w:rsidRPr="00B22576" w:rsidRDefault="00B22576" w:rsidP="00B22576">
            <w:pPr>
              <w:spacing w:after="0" w:line="240" w:lineRule="auto"/>
              <w:ind w:right="113"/>
              <w:jc w:val="center"/>
              <w:rPr>
                <w:rFonts w:ascii="Times New Roman" w:hAnsi="Times New Roman"/>
                <w:lang w:eastAsia="ru-RU"/>
              </w:rPr>
            </w:pPr>
          </w:p>
        </w:tc>
        <w:tc>
          <w:tcPr>
            <w:tcW w:w="1064" w:type="dxa"/>
            <w:gridSpan w:val="2"/>
            <w:vMerge w:val="restart"/>
            <w:tcBorders>
              <w:top w:val="single" w:sz="4" w:space="0" w:color="auto"/>
              <w:left w:val="single" w:sz="4" w:space="0" w:color="auto"/>
              <w:right w:val="single" w:sz="4" w:space="0" w:color="auto"/>
            </w:tcBorders>
            <w:shd w:val="clear" w:color="auto" w:fill="FFC000"/>
            <w:textDirection w:val="btLr"/>
            <w:vAlign w:val="center"/>
          </w:tcPr>
          <w:p w:rsidR="00B22576" w:rsidRPr="00B22576" w:rsidRDefault="00B22576" w:rsidP="00B22576">
            <w:pPr>
              <w:spacing w:after="0" w:line="240" w:lineRule="auto"/>
              <w:ind w:right="113"/>
              <w:jc w:val="center"/>
              <w:rPr>
                <w:rFonts w:ascii="Times New Roman" w:hAnsi="Times New Roman"/>
                <w:lang w:eastAsia="ru-RU"/>
              </w:rPr>
            </w:pPr>
          </w:p>
        </w:tc>
        <w:tc>
          <w:tcPr>
            <w:tcW w:w="2536"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sz w:val="20"/>
                <w:szCs w:val="24"/>
                <w:lang w:eastAsia="ru-RU"/>
              </w:rPr>
              <w:t>Количество недель аудиторных занятий</w:t>
            </w:r>
          </w:p>
        </w:tc>
      </w:tr>
      <w:tr w:rsidR="00B22576" w:rsidRPr="00B22576" w:rsidTr="00B22576">
        <w:trPr>
          <w:trHeight w:val="275"/>
        </w:trPr>
        <w:tc>
          <w:tcPr>
            <w:tcW w:w="1572" w:type="dxa"/>
            <w:vMerge/>
            <w:tcBorders>
              <w:left w:val="single" w:sz="4" w:space="0" w:color="auto"/>
              <w:bottom w:val="single" w:sz="4" w:space="0" w:color="auto"/>
              <w:right w:val="single" w:sz="4" w:space="0" w:color="auto"/>
            </w:tcBorders>
            <w:shd w:val="clear" w:color="auto" w:fill="FFC000"/>
            <w:vAlign w:val="bottom"/>
          </w:tcPr>
          <w:p w:rsidR="00B22576" w:rsidRPr="00B22576" w:rsidRDefault="00B22576" w:rsidP="00B22576">
            <w:pPr>
              <w:spacing w:after="0" w:line="240" w:lineRule="auto"/>
              <w:jc w:val="center"/>
              <w:rPr>
                <w:rFonts w:ascii="Times New Roman" w:hAnsi="Times New Roman"/>
                <w:sz w:val="14"/>
                <w:szCs w:val="14"/>
                <w:lang w:eastAsia="ru-RU"/>
              </w:rPr>
            </w:pPr>
          </w:p>
        </w:tc>
        <w:tc>
          <w:tcPr>
            <w:tcW w:w="3258" w:type="dxa"/>
            <w:vMerge/>
            <w:tcBorders>
              <w:left w:val="single" w:sz="4" w:space="0" w:color="auto"/>
              <w:bottom w:val="single" w:sz="4" w:space="0" w:color="auto"/>
              <w:right w:val="single" w:sz="4" w:space="0" w:color="auto"/>
            </w:tcBorders>
            <w:shd w:val="clear" w:color="auto" w:fill="FFC000"/>
            <w:vAlign w:val="bottom"/>
          </w:tcPr>
          <w:p w:rsidR="00B22576" w:rsidRPr="00B22576" w:rsidRDefault="00B22576" w:rsidP="00B22576">
            <w:pPr>
              <w:spacing w:after="0" w:line="240" w:lineRule="auto"/>
              <w:jc w:val="center"/>
              <w:rPr>
                <w:rFonts w:ascii="Times New Roman" w:hAnsi="Times New Roman"/>
                <w:b/>
                <w:bCs/>
                <w:lang w:eastAsia="ru-RU"/>
              </w:rPr>
            </w:pPr>
          </w:p>
        </w:tc>
        <w:tc>
          <w:tcPr>
            <w:tcW w:w="1652" w:type="dxa"/>
            <w:vMerge/>
            <w:tcBorders>
              <w:left w:val="single" w:sz="4" w:space="0" w:color="auto"/>
              <w:bottom w:val="single" w:sz="4" w:space="0" w:color="auto"/>
              <w:right w:val="single" w:sz="4" w:space="0" w:color="auto"/>
            </w:tcBorders>
            <w:shd w:val="clear" w:color="auto" w:fill="FFC000"/>
            <w:vAlign w:val="center"/>
          </w:tcPr>
          <w:p w:rsidR="00B22576" w:rsidRPr="00B22576" w:rsidRDefault="00B22576" w:rsidP="00B22576">
            <w:pPr>
              <w:spacing w:after="0" w:line="240" w:lineRule="auto"/>
              <w:jc w:val="center"/>
              <w:rPr>
                <w:rFonts w:ascii="Times New Roman" w:hAnsi="Times New Roman"/>
                <w:b/>
                <w:sz w:val="24"/>
                <w:szCs w:val="24"/>
                <w:lang w:eastAsia="ru-RU"/>
              </w:rPr>
            </w:pPr>
          </w:p>
        </w:tc>
        <w:tc>
          <w:tcPr>
            <w:tcW w:w="1134" w:type="dxa"/>
            <w:gridSpan w:val="2"/>
            <w:vMerge/>
            <w:tcBorders>
              <w:left w:val="single" w:sz="4" w:space="0" w:color="auto"/>
              <w:bottom w:val="single" w:sz="4" w:space="0" w:color="auto"/>
              <w:right w:val="single" w:sz="4" w:space="0" w:color="auto"/>
            </w:tcBorders>
            <w:shd w:val="clear" w:color="auto" w:fill="FFC000"/>
            <w:vAlign w:val="center"/>
          </w:tcPr>
          <w:p w:rsidR="00B22576" w:rsidRPr="00B22576" w:rsidRDefault="00B22576" w:rsidP="00B22576">
            <w:pPr>
              <w:spacing w:after="0" w:line="240" w:lineRule="auto"/>
              <w:jc w:val="center"/>
              <w:rPr>
                <w:rFonts w:ascii="Times New Roman" w:hAnsi="Times New Roman"/>
                <w:b/>
                <w:sz w:val="24"/>
                <w:szCs w:val="24"/>
                <w:lang w:eastAsia="ru-RU"/>
              </w:rPr>
            </w:pPr>
          </w:p>
        </w:tc>
        <w:tc>
          <w:tcPr>
            <w:tcW w:w="2552" w:type="dxa"/>
            <w:gridSpan w:val="10"/>
            <w:vMerge/>
            <w:tcBorders>
              <w:left w:val="single" w:sz="4" w:space="0" w:color="auto"/>
              <w:bottom w:val="single" w:sz="4" w:space="0" w:color="auto"/>
              <w:right w:val="single" w:sz="4" w:space="0" w:color="auto"/>
            </w:tcBorders>
            <w:shd w:val="clear" w:color="auto" w:fill="FFC000"/>
            <w:vAlign w:val="center"/>
          </w:tcPr>
          <w:p w:rsidR="00B22576" w:rsidRPr="00B22576" w:rsidRDefault="00B22576" w:rsidP="00B22576">
            <w:pPr>
              <w:spacing w:after="0" w:line="240" w:lineRule="auto"/>
              <w:jc w:val="center"/>
              <w:rPr>
                <w:rFonts w:ascii="Times New Roman" w:hAnsi="Times New Roman"/>
                <w:b/>
                <w:sz w:val="24"/>
                <w:szCs w:val="24"/>
                <w:lang w:eastAsia="ru-RU"/>
              </w:rPr>
            </w:pPr>
          </w:p>
        </w:tc>
        <w:tc>
          <w:tcPr>
            <w:tcW w:w="1256" w:type="dxa"/>
            <w:vMerge/>
            <w:tcBorders>
              <w:left w:val="single" w:sz="4" w:space="0" w:color="auto"/>
              <w:bottom w:val="single" w:sz="4" w:space="0" w:color="auto"/>
              <w:right w:val="single" w:sz="4" w:space="0" w:color="auto"/>
            </w:tcBorders>
            <w:shd w:val="clear" w:color="auto" w:fill="FFC000"/>
            <w:vAlign w:val="bottom"/>
          </w:tcPr>
          <w:p w:rsidR="00B22576" w:rsidRPr="00B22576" w:rsidRDefault="00B22576" w:rsidP="00B22576">
            <w:pPr>
              <w:spacing w:after="0" w:line="240" w:lineRule="auto"/>
              <w:jc w:val="center"/>
              <w:rPr>
                <w:rFonts w:ascii="Times New Roman" w:hAnsi="Times New Roman"/>
                <w:sz w:val="14"/>
                <w:szCs w:val="14"/>
                <w:lang w:eastAsia="ru-RU"/>
              </w:rPr>
            </w:pPr>
          </w:p>
        </w:tc>
        <w:tc>
          <w:tcPr>
            <w:tcW w:w="1064" w:type="dxa"/>
            <w:gridSpan w:val="2"/>
            <w:vMerge/>
            <w:tcBorders>
              <w:left w:val="single" w:sz="4" w:space="0" w:color="auto"/>
              <w:bottom w:val="single" w:sz="4" w:space="0" w:color="auto"/>
              <w:right w:val="single" w:sz="4" w:space="0" w:color="auto"/>
            </w:tcBorders>
            <w:shd w:val="clear" w:color="auto" w:fill="FFC000"/>
            <w:vAlign w:val="bottom"/>
          </w:tcPr>
          <w:p w:rsidR="00B22576" w:rsidRPr="00B22576" w:rsidRDefault="00B22576" w:rsidP="00B22576">
            <w:pPr>
              <w:spacing w:after="0" w:line="240" w:lineRule="auto"/>
              <w:jc w:val="center"/>
              <w:rPr>
                <w:rFonts w:ascii="Times New Roman" w:hAnsi="Times New Roman"/>
                <w:sz w:val="14"/>
                <w:szCs w:val="1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16</w:t>
            </w:r>
          </w:p>
        </w:tc>
        <w:tc>
          <w:tcPr>
            <w:tcW w:w="1085" w:type="dxa"/>
            <w:tcBorders>
              <w:top w:val="single" w:sz="4" w:space="0" w:color="auto"/>
              <w:left w:val="single" w:sz="4" w:space="0" w:color="auto"/>
              <w:bottom w:val="single" w:sz="4" w:space="0" w:color="auto"/>
              <w:right w:val="single" w:sz="4" w:space="0" w:color="auto"/>
            </w:tcBorders>
            <w:shd w:val="clear" w:color="auto" w:fill="FFC000"/>
            <w:vAlign w:val="bottom"/>
          </w:tcPr>
          <w:p w:rsidR="00B22576" w:rsidRPr="00B22576" w:rsidRDefault="00B22576" w:rsidP="00B22576">
            <w:pPr>
              <w:spacing w:after="0" w:line="240" w:lineRule="auto"/>
              <w:jc w:val="center"/>
              <w:rPr>
                <w:rFonts w:ascii="Times New Roman" w:hAnsi="Times New Roman"/>
                <w:sz w:val="14"/>
                <w:szCs w:val="14"/>
                <w:lang w:eastAsia="ru-RU"/>
              </w:rPr>
            </w:pPr>
            <w:r w:rsidRPr="00B22576">
              <w:rPr>
                <w:rFonts w:ascii="Times New Roman" w:hAnsi="Times New Roman"/>
                <w:sz w:val="14"/>
                <w:szCs w:val="14"/>
                <w:lang w:eastAsia="ru-RU"/>
              </w:rPr>
              <w:t>17</w:t>
            </w:r>
          </w:p>
        </w:tc>
      </w:tr>
      <w:tr w:rsidR="00B22576" w:rsidRPr="00B22576" w:rsidTr="00B22576">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rsidR="00B22576" w:rsidRPr="00B22576" w:rsidRDefault="00B22576" w:rsidP="00B22576">
            <w:pPr>
              <w:spacing w:after="0" w:line="240" w:lineRule="auto"/>
              <w:jc w:val="center"/>
              <w:rPr>
                <w:rFonts w:ascii="Times New Roman" w:hAnsi="Times New Roman"/>
                <w:sz w:val="14"/>
                <w:szCs w:val="1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Обязательная часть</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sz w:val="24"/>
                <w:szCs w:val="24"/>
                <w:lang w:eastAsia="ru-RU"/>
              </w:rPr>
            </w:pPr>
            <w:r w:rsidRPr="00B22576">
              <w:rPr>
                <w:rFonts w:ascii="Times New Roman" w:hAnsi="Times New Roman"/>
                <w:b/>
                <w:sz w:val="24"/>
                <w:szCs w:val="24"/>
                <w:lang w:eastAsia="ru-RU"/>
              </w:rPr>
              <w:t>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sz w:val="24"/>
                <w:szCs w:val="24"/>
                <w:lang w:eastAsia="ru-RU"/>
              </w:rPr>
            </w:pPr>
            <w:r w:rsidRPr="00B22576">
              <w:rPr>
                <w:rFonts w:ascii="Times New Roman" w:hAnsi="Times New Roman"/>
                <w:b/>
                <w:sz w:val="24"/>
                <w:szCs w:val="24"/>
                <w:lang w:eastAsia="ru-RU"/>
              </w:rPr>
              <w:t>363</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sz w:val="24"/>
                <w:szCs w:val="24"/>
                <w:lang w:eastAsia="ru-RU"/>
              </w:rPr>
            </w:pPr>
            <w:r w:rsidRPr="00B22576">
              <w:rPr>
                <w:rFonts w:ascii="Times New Roman" w:hAnsi="Times New Roman"/>
                <w:b/>
                <w:sz w:val="24"/>
                <w:szCs w:val="24"/>
                <w:lang w:eastAsia="ru-RU"/>
              </w:rPr>
              <w:t>387</w:t>
            </w:r>
          </w:p>
        </w:tc>
        <w:tc>
          <w:tcPr>
            <w:tcW w:w="1256" w:type="dxa"/>
            <w:tcBorders>
              <w:top w:val="single" w:sz="4" w:space="0" w:color="auto"/>
              <w:left w:val="single" w:sz="4" w:space="0" w:color="auto"/>
              <w:bottom w:val="single" w:sz="4" w:space="0" w:color="auto"/>
              <w:right w:val="single" w:sz="4" w:space="0" w:color="auto"/>
            </w:tcBorders>
            <w:shd w:val="clear" w:color="auto" w:fill="92D050"/>
            <w:vAlign w:val="bottom"/>
          </w:tcPr>
          <w:p w:rsidR="00B22576" w:rsidRPr="00B22576" w:rsidRDefault="00B22576" w:rsidP="00B22576">
            <w:pPr>
              <w:spacing w:after="0" w:line="240" w:lineRule="auto"/>
              <w:jc w:val="center"/>
              <w:rPr>
                <w:rFonts w:ascii="Times New Roman" w:hAnsi="Times New Roman"/>
                <w:sz w:val="14"/>
                <w:szCs w:val="1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B22576" w:rsidRPr="00B22576" w:rsidRDefault="00B22576" w:rsidP="00B22576">
            <w:pPr>
              <w:spacing w:after="0" w:line="240" w:lineRule="auto"/>
              <w:jc w:val="center"/>
              <w:rPr>
                <w:rFonts w:ascii="Times New Roman" w:hAnsi="Times New Roman"/>
                <w:sz w:val="14"/>
                <w:szCs w:val="14"/>
                <w:lang w:eastAsia="ru-RU"/>
              </w:rPr>
            </w:pPr>
          </w:p>
        </w:tc>
        <w:tc>
          <w:tcPr>
            <w:tcW w:w="2536"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B22576" w:rsidRPr="00B22576" w:rsidRDefault="00B22576" w:rsidP="00B22576">
            <w:pPr>
              <w:spacing w:after="0" w:line="240" w:lineRule="auto"/>
              <w:jc w:val="center"/>
              <w:rPr>
                <w:rFonts w:ascii="Times New Roman" w:hAnsi="Times New Roman"/>
                <w:sz w:val="24"/>
                <w:szCs w:val="24"/>
                <w:lang w:eastAsia="ru-RU"/>
              </w:rPr>
            </w:pPr>
            <w:r w:rsidRPr="00B22576">
              <w:rPr>
                <w:rFonts w:ascii="Times New Roman" w:hAnsi="Times New Roman"/>
                <w:sz w:val="24"/>
                <w:szCs w:val="24"/>
                <w:lang w:eastAsia="ru-RU"/>
              </w:rPr>
              <w:t>Недельная нагрузка в часах</w:t>
            </w: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ПО.МИ.01.00.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Музыкальное исполнительство</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color w:val="8DB3E2"/>
                <w:lang w:eastAsia="ru-RU"/>
              </w:rPr>
            </w:pPr>
            <w:r w:rsidRPr="00B22576">
              <w:rPr>
                <w:rFonts w:ascii="Times New Roman" w:hAnsi="Times New Roman"/>
                <w:b/>
                <w:bCs/>
                <w:iCs/>
                <w:lang w:eastAsia="ru-RU"/>
              </w:rPr>
              <w:t>462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231</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231</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B22576" w:rsidRPr="00B22576" w:rsidRDefault="00B22576" w:rsidP="00B22576">
            <w:pPr>
              <w:spacing w:after="0" w:line="240" w:lineRule="auto"/>
              <w:jc w:val="center"/>
              <w:rPr>
                <w:rFonts w:ascii="Times New Roman" w:hAnsi="Times New Roman"/>
                <w:b/>
                <w:bCs/>
                <w:iCs/>
                <w:sz w:val="28"/>
                <w:szCs w:val="28"/>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sz w:val="28"/>
                <w:szCs w:val="28"/>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
                <w:iCs/>
                <w:sz w:val="20"/>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
                <w:iCs/>
                <w:sz w:val="20"/>
                <w:szCs w:val="24"/>
                <w:lang w:eastAsia="ru-RU"/>
              </w:rPr>
            </w:pPr>
          </w:p>
        </w:tc>
      </w:tr>
      <w:tr w:rsidR="00B22576" w:rsidRPr="00B22576" w:rsidTr="00B2257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ПО.МИ.01.01.</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vertAlign w:val="superscript"/>
                <w:lang w:eastAsia="ru-RU"/>
              </w:rPr>
            </w:pPr>
            <w:r w:rsidRPr="00B22576">
              <w:rPr>
                <w:rFonts w:ascii="Times New Roman" w:hAnsi="Times New Roman"/>
                <w:lang w:eastAsia="ru-RU"/>
              </w:rPr>
              <w:t>Хор</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color w:val="8DB3E2"/>
                <w:lang w:eastAsia="ru-RU"/>
              </w:rPr>
            </w:pPr>
            <w:r w:rsidRPr="00B22576">
              <w:rPr>
                <w:rFonts w:ascii="Times New Roman" w:hAnsi="Times New Roman"/>
                <w:lang w:eastAsia="ru-RU"/>
              </w:rPr>
              <w:t>198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132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4</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4</w:t>
            </w:r>
          </w:p>
        </w:tc>
      </w:tr>
      <w:tr w:rsidR="00B22576" w:rsidRPr="00B22576" w:rsidTr="00B2257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ПО.МИ.01.02.</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vertAlign w:val="superscript"/>
                <w:lang w:eastAsia="ru-RU"/>
              </w:rPr>
            </w:pPr>
            <w:r w:rsidRPr="00B22576">
              <w:rPr>
                <w:rFonts w:ascii="Times New Roman" w:hAnsi="Times New Roman"/>
                <w:lang w:eastAsia="ru-RU"/>
              </w:rPr>
              <w:t>Фортепиано</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198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66</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lang w:eastAsia="ru-RU"/>
              </w:rPr>
            </w:pPr>
            <w:r w:rsidRPr="00B22576">
              <w:rPr>
                <w:rFonts w:ascii="Symbol" w:hAnsi="Symbol" w:cs="Arial CYR"/>
                <w:lang w:eastAsia="ru-RU"/>
              </w:rPr>
              <w:t></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2</w:t>
            </w:r>
          </w:p>
        </w:tc>
      </w:tr>
      <w:tr w:rsidR="00B22576" w:rsidRPr="00B22576" w:rsidTr="00B2257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ПО.МИ.01.03.</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lang w:eastAsia="ru-RU"/>
              </w:rPr>
            </w:pPr>
            <w:r w:rsidRPr="00B22576">
              <w:rPr>
                <w:rFonts w:ascii="Times New Roman" w:hAnsi="Times New Roman"/>
                <w:lang w:eastAsia="ru-RU"/>
              </w:rPr>
              <w:t xml:space="preserve">Основы </w:t>
            </w:r>
            <w:proofErr w:type="spellStart"/>
            <w:r w:rsidRPr="00B22576">
              <w:rPr>
                <w:rFonts w:ascii="Times New Roman" w:hAnsi="Times New Roman"/>
                <w:lang w:eastAsia="ru-RU"/>
              </w:rPr>
              <w:t>дирижирования</w:t>
            </w:r>
            <w:proofErr w:type="spellEnd"/>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66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33</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lang w:eastAsia="ru-RU"/>
              </w:rPr>
            </w:pPr>
            <w:r w:rsidRPr="00B22576">
              <w:rPr>
                <w:rFonts w:ascii="Symbol" w:hAnsi="Symbol" w:cs="Arial CYR"/>
                <w:lang w:eastAsia="ru-RU"/>
              </w:rPr>
              <w:t></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w:t>
            </w: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ПО.ТИМ.02.00.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Теория и история музыки</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264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132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sz w:val="24"/>
                <w:szCs w:val="24"/>
                <w:lang w:eastAsia="ru-RU"/>
              </w:rPr>
            </w:pPr>
            <w:r w:rsidRPr="00B22576">
              <w:rPr>
                <w:rFonts w:ascii="Times New Roman" w:hAnsi="Times New Roman"/>
                <w:b/>
                <w:bCs/>
                <w:iCs/>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sz w:val="24"/>
                <w:szCs w:val="24"/>
                <w:lang w:eastAsia="ru-RU"/>
              </w:rPr>
            </w:pPr>
            <w:r w:rsidRPr="00B22576">
              <w:rPr>
                <w:rFonts w:ascii="Times New Roman" w:hAnsi="Times New Roman"/>
                <w:b/>
                <w:bCs/>
                <w:iCs/>
                <w:sz w:val="24"/>
                <w:szCs w:val="24"/>
                <w:lang w:eastAsia="ru-RU"/>
              </w:rPr>
              <w:t>132</w:t>
            </w:r>
          </w:p>
        </w:tc>
        <w:tc>
          <w:tcPr>
            <w:tcW w:w="992"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sz w:val="24"/>
                <w:szCs w:val="24"/>
                <w:lang w:eastAsia="ru-RU"/>
              </w:rPr>
            </w:pPr>
            <w:r w:rsidRPr="00B22576">
              <w:rPr>
                <w:rFonts w:ascii="Times New Roman" w:hAnsi="Times New Roman"/>
                <w:b/>
                <w:bCs/>
                <w:iCs/>
                <w:sz w:val="24"/>
                <w:szCs w:val="24"/>
                <w:lang w:eastAsia="ru-RU"/>
              </w:rPr>
              <w:t>-</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B22576" w:rsidRPr="00B22576" w:rsidRDefault="00B22576" w:rsidP="00B22576">
            <w:pPr>
              <w:spacing w:after="0" w:line="240" w:lineRule="auto"/>
              <w:jc w:val="center"/>
              <w:rPr>
                <w:rFonts w:ascii="Times New Roman" w:hAnsi="Times New Roman"/>
                <w:b/>
                <w:bCs/>
                <w:i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B22576" w:rsidRPr="00B22576" w:rsidRDefault="00B22576" w:rsidP="00B22576">
            <w:pPr>
              <w:spacing w:after="0" w:line="240" w:lineRule="auto"/>
              <w:jc w:val="center"/>
              <w:rPr>
                <w:rFonts w:ascii="Times New Roman" w:hAnsi="Times New Roman"/>
                <w:b/>
                <w:bCs/>
                <w:iCs/>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
                <w:iCs/>
                <w:lang w:eastAsia="ru-RU"/>
              </w:rPr>
            </w:pPr>
            <w:r w:rsidRPr="00B22576">
              <w:rPr>
                <w:rFonts w:ascii="Times New Roman" w:hAnsi="Times New Roman"/>
                <w:b/>
                <w:bCs/>
                <w:i/>
                <w:iCs/>
                <w:lang w:eastAsia="ru-RU"/>
              </w:rPr>
              <w:t>  </w:t>
            </w:r>
          </w:p>
        </w:tc>
        <w:tc>
          <w:tcPr>
            <w:tcW w:w="1085"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
                <w:iCs/>
                <w:lang w:eastAsia="ru-RU"/>
              </w:rPr>
            </w:pPr>
            <w:r w:rsidRPr="00B22576">
              <w:rPr>
                <w:rFonts w:ascii="Times New Roman" w:hAnsi="Times New Roman"/>
                <w:b/>
                <w:bCs/>
                <w:i/>
                <w:iCs/>
                <w:lang w:eastAsia="ru-RU"/>
              </w:rPr>
              <w:t> </w:t>
            </w:r>
          </w:p>
        </w:tc>
      </w:tr>
      <w:tr w:rsidR="00B22576" w:rsidRPr="00B22576" w:rsidTr="00B2257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ПО.ТИМ.02.01.</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lang w:eastAsia="ru-RU"/>
              </w:rPr>
            </w:pPr>
            <w:r w:rsidRPr="00B22576">
              <w:rPr>
                <w:rFonts w:ascii="Times New Roman" w:hAnsi="Times New Roman"/>
                <w:lang w:eastAsia="ru-RU"/>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115,5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49,5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cs="Arial CYR"/>
                <w:lang w:eastAsia="ru-RU"/>
              </w:rPr>
            </w:pPr>
            <w:r w:rsidRPr="00B22576">
              <w:rPr>
                <w:rFonts w:ascii="Times New Roman" w:hAnsi="Times New Roman" w:cs="Arial CYR"/>
                <w:lang w:eastAsia="ru-RU"/>
              </w:rPr>
              <w:t>1,5</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1,5</w:t>
            </w:r>
          </w:p>
        </w:tc>
      </w:tr>
      <w:tr w:rsidR="00B22576" w:rsidRPr="00B22576" w:rsidTr="00B2257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ПО.ТИМ.02.02.</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lang w:eastAsia="ru-RU"/>
              </w:rPr>
            </w:pPr>
            <w:r w:rsidRPr="00B22576">
              <w:rPr>
                <w:rFonts w:ascii="Times New Roman" w:hAnsi="Times New Roman"/>
                <w:bCs/>
                <w:lang w:eastAsia="ru-RU"/>
              </w:rPr>
              <w:t>Музыкальная литература (зарубежная, отечественная)</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49,5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1,5</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1,5</w:t>
            </w:r>
          </w:p>
        </w:tc>
      </w:tr>
      <w:tr w:rsidR="00B22576" w:rsidRPr="00B22576" w:rsidTr="00B2257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ПО.ТИМ.02.03.</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lang w:eastAsia="ru-RU"/>
              </w:rPr>
            </w:pPr>
            <w:r w:rsidRPr="00B22576">
              <w:rPr>
                <w:rFonts w:ascii="Times New Roman" w:hAnsi="Times New Roman"/>
                <w:bCs/>
                <w:lang w:eastAsia="ru-RU"/>
              </w:rPr>
              <w:t>Элементарная теория музыки</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66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33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w:t>
            </w:r>
          </w:p>
        </w:tc>
      </w:tr>
      <w:tr w:rsidR="00B22576" w:rsidRPr="00B22576" w:rsidTr="00B22576">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Аудиторная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363</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b/>
                <w:lang w:eastAsia="ru-RU"/>
              </w:rPr>
            </w:pPr>
            <w:r w:rsidRPr="00B22576">
              <w:rPr>
                <w:rFonts w:ascii="Symbol" w:hAnsi="Symbol" w:cs="Arial CYR"/>
                <w:b/>
                <w:lang w:eastAsia="ru-RU"/>
              </w:rPr>
              <w:t></w:t>
            </w:r>
            <w:r w:rsidRPr="00B22576">
              <w:rPr>
                <w:rFonts w:ascii="Symbol" w:hAnsi="Symbol" w:cs="Arial CYR"/>
                <w:b/>
                <w:lang w:eastAsia="ru-RU"/>
              </w:rPr>
              <w:t></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lang w:eastAsia="ru-RU"/>
              </w:rPr>
            </w:pPr>
            <w:r w:rsidRPr="00B22576">
              <w:rPr>
                <w:rFonts w:ascii="Times New Roman" w:hAnsi="Times New Roman"/>
                <w:b/>
                <w:lang w:eastAsia="ru-RU"/>
              </w:rPr>
              <w:t>11</w:t>
            </w:r>
          </w:p>
        </w:tc>
      </w:tr>
      <w:tr w:rsidR="00B22576" w:rsidRPr="00B22576" w:rsidTr="00B22576">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Максимальная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726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363</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363</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b/>
                <w:lang w:eastAsia="ru-RU"/>
              </w:rPr>
            </w:pPr>
            <w:r w:rsidRPr="00B22576">
              <w:rPr>
                <w:rFonts w:ascii="Symbol" w:hAnsi="Symbol" w:cs="Arial CYR"/>
                <w:b/>
                <w:lang w:eastAsia="ru-RU"/>
              </w:rPr>
              <w:t></w:t>
            </w:r>
            <w:r w:rsidRPr="00B22576">
              <w:rPr>
                <w:rFonts w:ascii="Symbol" w:hAnsi="Symbol" w:cs="Arial CYR"/>
                <w:b/>
                <w:lang w:eastAsia="ru-RU"/>
              </w:rPr>
              <w:t></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lang w:eastAsia="ru-RU"/>
              </w:rPr>
            </w:pPr>
            <w:r w:rsidRPr="00B22576">
              <w:rPr>
                <w:rFonts w:ascii="Times New Roman" w:hAnsi="Times New Roman"/>
                <w:b/>
                <w:lang w:eastAsia="ru-RU"/>
              </w:rPr>
              <w:t>22</w:t>
            </w:r>
          </w:p>
        </w:tc>
      </w:tr>
      <w:tr w:rsidR="00B22576" w:rsidRPr="00B22576" w:rsidTr="00B22576">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6</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b/>
                <w:lang w:eastAsia="ru-RU"/>
              </w:rPr>
            </w:pP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lang w:eastAsia="ru-RU"/>
              </w:rPr>
            </w:pP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В.00.</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sz w:val="24"/>
                <w:szCs w:val="24"/>
                <w:vertAlign w:val="superscript"/>
                <w:lang w:eastAsia="ru-RU"/>
              </w:rPr>
            </w:pPr>
            <w:r w:rsidRPr="00B22576">
              <w:rPr>
                <w:rFonts w:ascii="Times New Roman" w:hAnsi="Times New Roman"/>
                <w:b/>
                <w:bCs/>
                <w:sz w:val="24"/>
                <w:szCs w:val="24"/>
                <w:lang w:eastAsia="ru-RU"/>
              </w:rPr>
              <w:t>Вариативная часть</w:t>
            </w:r>
            <w:r w:rsidRPr="00B22576">
              <w:rPr>
                <w:rFonts w:ascii="Times New Roman" w:hAnsi="Times New Roman"/>
                <w:b/>
                <w:bCs/>
                <w:sz w:val="24"/>
                <w:szCs w:val="24"/>
                <w:vertAlign w:val="superscript"/>
                <w:lang w:eastAsia="ru-RU"/>
              </w:rPr>
              <w:t>2)</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99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33</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lang w:eastAsia="ru-RU"/>
              </w:rPr>
            </w:pPr>
            <w:r w:rsidRPr="00B22576">
              <w:rPr>
                <w:rFonts w:ascii="Times New Roman" w:hAnsi="Times New Roman"/>
                <w:b/>
                <w:bCs/>
                <w:lang w:eastAsia="ru-RU"/>
              </w:rPr>
              <w:t>66</w:t>
            </w: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B22576" w:rsidRPr="00B22576" w:rsidRDefault="00B22576" w:rsidP="00B22576">
            <w:pPr>
              <w:spacing w:after="0" w:line="240" w:lineRule="auto"/>
              <w:jc w:val="center"/>
              <w:rPr>
                <w:rFonts w:ascii="Times New Roman" w:hAnsi="Times New Roman"/>
                <w:b/>
                <w:b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lang w:eastAsia="ru-RU"/>
              </w:rPr>
            </w:pP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В.01.</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vertAlign w:val="superscript"/>
                <w:lang w:eastAsia="ru-RU"/>
              </w:rPr>
            </w:pPr>
            <w:r w:rsidRPr="00B22576">
              <w:rPr>
                <w:rFonts w:ascii="Times New Roman" w:hAnsi="Times New Roman"/>
                <w:lang w:eastAsia="ru-RU"/>
              </w:rPr>
              <w:t>Ансамбль</w:t>
            </w:r>
            <w:r w:rsidRPr="00B22576">
              <w:rPr>
                <w:rFonts w:ascii="Times New Roman" w:hAnsi="Times New Roman"/>
                <w:b/>
                <w:vertAlign w:val="superscript"/>
                <w:lang w:eastAsia="ru-RU"/>
              </w:rPr>
              <w:t>3</w:t>
            </w:r>
            <w:r w:rsidRPr="00B22576">
              <w:rPr>
                <w:rFonts w:ascii="Times New Roman" w:hAnsi="Times New Roman"/>
                <w:vertAlign w:val="superscript"/>
                <w:lang w:eastAsia="ru-RU"/>
              </w:rPr>
              <w:t>)</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49,5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16,5</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jc w:val="center"/>
              <w:rPr>
                <w:rFonts w:ascii="Times New Roman" w:hAnsi="Times New Roman"/>
                <w:lang w:eastAsia="ru-RU"/>
              </w:rPr>
            </w:pPr>
            <w:r w:rsidRPr="00B22576">
              <w:rPr>
                <w:rFonts w:ascii="Times New Roman" w:hAnsi="Times New Roman"/>
                <w:bCs/>
                <w:lang w:eastAsia="ru-RU"/>
              </w:rPr>
              <w:t>33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jc w:val="center"/>
              <w:rPr>
                <w:rFonts w:ascii="Times New Roman" w:hAnsi="Times New Roman"/>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bCs/>
                <w:lang w:eastAsia="ru-RU"/>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cs="Arial CYR"/>
                <w:lang w:eastAsia="ru-RU"/>
              </w:rPr>
            </w:pPr>
            <w:r w:rsidRPr="00B22576">
              <w:rPr>
                <w:rFonts w:ascii="Times New Roman" w:hAnsi="Times New Roman" w:cs="Arial CYR"/>
                <w:lang w:eastAsia="ru-RU"/>
              </w:rPr>
              <w:t>1</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w:t>
            </w: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В.02.</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vertAlign w:val="superscript"/>
                <w:lang w:eastAsia="ru-RU"/>
              </w:rPr>
            </w:pPr>
            <w:r w:rsidRPr="00B22576">
              <w:rPr>
                <w:rFonts w:ascii="Times New Roman" w:hAnsi="Times New Roman"/>
                <w:lang w:eastAsia="ru-RU"/>
              </w:rPr>
              <w:t>Постановка голоса</w:t>
            </w:r>
            <w:r w:rsidRPr="00B22576">
              <w:rPr>
                <w:rFonts w:ascii="Times New Roman" w:hAnsi="Times New Roman"/>
                <w:b/>
                <w:vertAlign w:val="superscript"/>
                <w:lang w:eastAsia="ru-RU"/>
              </w:rPr>
              <w:t>3</w:t>
            </w:r>
            <w:r w:rsidRPr="00B22576">
              <w:rPr>
                <w:rFonts w:ascii="Times New Roman" w:hAnsi="Times New Roman"/>
                <w:vertAlign w:val="superscript"/>
                <w:lang w:eastAsia="ru-RU"/>
              </w:rPr>
              <w:t>)</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49,5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16,5</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jc w:val="center"/>
              <w:rPr>
                <w:rFonts w:ascii="Times New Roman" w:hAnsi="Times New Roman"/>
                <w:lang w:eastAsia="ru-RU"/>
              </w:rPr>
            </w:pP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jc w:val="center"/>
              <w:rPr>
                <w:rFonts w:ascii="Times New Roman" w:hAnsi="Times New Roman"/>
                <w:lang w:eastAsia="ru-RU"/>
              </w:rPr>
            </w:pPr>
            <w:r w:rsidRPr="00B22576">
              <w:rPr>
                <w:rFonts w:ascii="Times New Roman" w:hAnsi="Times New Roman"/>
                <w:lang w:eastAsia="ru-RU"/>
              </w:rPr>
              <w:t>33</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cs="Arial CYR"/>
                <w:lang w:eastAsia="ru-RU"/>
              </w:rPr>
            </w:pPr>
            <w:r w:rsidRPr="00B22576">
              <w:rPr>
                <w:rFonts w:ascii="Times New Roman" w:hAnsi="Times New Roman" w:cs="Arial CYR"/>
                <w:lang w:eastAsia="ru-RU"/>
              </w:rPr>
              <w:t>1</w:t>
            </w: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w:t>
            </w: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В.03.</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lang w:eastAsia="ru-RU"/>
              </w:rPr>
            </w:pPr>
            <w:r w:rsidRPr="00B22576">
              <w:rPr>
                <w:rFonts w:ascii="Times New Roman" w:hAnsi="Times New Roman"/>
                <w:bCs/>
                <w:lang w:eastAsia="ru-RU"/>
              </w:rPr>
              <w:t>История искусства (изобразительного, театрального, киноискусства)</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jc w:val="center"/>
              <w:rPr>
                <w:rFonts w:ascii="Times New Roman" w:hAnsi="Times New Roman"/>
                <w:lang w:eastAsia="ru-RU"/>
              </w:rPr>
            </w:pP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jc w:val="center"/>
              <w:rPr>
                <w:rFonts w:ascii="Times New Roman" w:hAnsi="Times New Roman"/>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lang w:eastAsia="ru-RU"/>
              </w:rPr>
            </w:pP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В.04.</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bCs/>
                <w:vertAlign w:val="superscript"/>
                <w:lang w:eastAsia="ru-RU"/>
              </w:rPr>
            </w:pPr>
            <w:r w:rsidRPr="00B22576">
              <w:rPr>
                <w:rFonts w:ascii="Times New Roman" w:hAnsi="Times New Roman"/>
                <w:bCs/>
                <w:lang w:eastAsia="ru-RU"/>
              </w:rPr>
              <w:t>Дополнительный инструмент</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Cs/>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Cs/>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r w:rsidRPr="00B22576">
              <w:rPr>
                <w:rFonts w:ascii="Times New Roman" w:hAnsi="Times New Roman"/>
                <w:bCs/>
                <w:lang w:eastAsia="ru-RU"/>
              </w:rPr>
              <w:t>х</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Cs/>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lang w:eastAsia="ru-RU"/>
              </w:rPr>
            </w:pP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В.05.</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bCs/>
                <w:lang w:eastAsia="ru-RU"/>
              </w:rPr>
            </w:pPr>
            <w:r w:rsidRPr="00B22576">
              <w:rPr>
                <w:rFonts w:ascii="Times New Roman" w:hAnsi="Times New Roman"/>
                <w:bCs/>
                <w:lang w:eastAsia="ru-RU"/>
              </w:rPr>
              <w:t xml:space="preserve">Сочинение </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Cs/>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Cs/>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r w:rsidRPr="00B22576">
              <w:rPr>
                <w:rFonts w:ascii="Times New Roman" w:hAnsi="Times New Roman"/>
                <w:bCs/>
                <w:lang w:eastAsia="ru-RU"/>
              </w:rPr>
              <w:t>х</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Cs/>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lang w:eastAsia="ru-RU"/>
              </w:rPr>
            </w:pP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В.06.</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bCs/>
                <w:lang w:eastAsia="ru-RU"/>
              </w:rPr>
            </w:pPr>
            <w:r w:rsidRPr="00B22576">
              <w:rPr>
                <w:rFonts w:ascii="Times New Roman" w:hAnsi="Times New Roman"/>
                <w:bCs/>
                <w:lang w:eastAsia="ru-RU"/>
              </w:rPr>
              <w:t>Электронная музыка</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Cs/>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Cs/>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r w:rsidRPr="00B22576">
              <w:rPr>
                <w:rFonts w:ascii="Times New Roman" w:hAnsi="Times New Roman"/>
                <w:bCs/>
                <w:lang w:eastAsia="ru-RU"/>
              </w:rPr>
              <w:t>х</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Cs/>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lang w:eastAsia="ru-RU"/>
              </w:rPr>
            </w:pP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В.07.</w:t>
            </w:r>
          </w:p>
        </w:tc>
        <w:tc>
          <w:tcPr>
            <w:tcW w:w="3258"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rPr>
                <w:rFonts w:ascii="Times New Roman" w:hAnsi="Times New Roman"/>
                <w:bCs/>
                <w:lang w:eastAsia="ru-RU"/>
              </w:rPr>
            </w:pPr>
            <w:r w:rsidRPr="00B22576">
              <w:rPr>
                <w:rFonts w:ascii="Times New Roman" w:hAnsi="Times New Roman"/>
                <w:bCs/>
                <w:lang w:eastAsia="ru-RU"/>
              </w:rPr>
              <w:t>Музыкальная информатика</w:t>
            </w:r>
          </w:p>
        </w:tc>
        <w:tc>
          <w:tcPr>
            <w:tcW w:w="1652"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Cs/>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bCs/>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r w:rsidRPr="00B22576">
              <w:rPr>
                <w:rFonts w:ascii="Times New Roman" w:hAnsi="Times New Roman"/>
                <w:bCs/>
                <w:lang w:eastAsia="ru-RU"/>
              </w:rPr>
              <w:t>х</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Cs/>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Symbol" w:hAnsi="Symbol" w:cs="Arial CYR"/>
                <w:lang w:eastAsia="ru-RU"/>
              </w:rPr>
            </w:pPr>
          </w:p>
        </w:tc>
        <w:tc>
          <w:tcPr>
            <w:tcW w:w="1085" w:type="dxa"/>
            <w:tcBorders>
              <w:top w:val="single" w:sz="4" w:space="0" w:color="auto"/>
              <w:left w:val="single" w:sz="4" w:space="0" w:color="auto"/>
              <w:bottom w:val="single" w:sz="4" w:space="0" w:color="auto"/>
              <w:right w:val="single" w:sz="4" w:space="0" w:color="auto"/>
            </w:tcBorders>
            <w:vAlign w:val="center"/>
          </w:tcPr>
          <w:p w:rsidR="00B22576" w:rsidRPr="00B22576" w:rsidRDefault="00B22576" w:rsidP="00B22576">
            <w:pPr>
              <w:spacing w:after="0" w:line="240" w:lineRule="auto"/>
              <w:jc w:val="center"/>
              <w:rPr>
                <w:rFonts w:ascii="Times New Roman" w:hAnsi="Times New Roman"/>
                <w:lang w:eastAsia="ru-RU"/>
              </w:rPr>
            </w:pPr>
          </w:p>
        </w:tc>
      </w:tr>
      <w:tr w:rsidR="00B22576" w:rsidRPr="00B22576" w:rsidTr="00B22576">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vertAlign w:val="superscript"/>
                <w:lang w:eastAsia="ru-RU"/>
              </w:rPr>
            </w:pPr>
            <w:r w:rsidRPr="00B22576">
              <w:rPr>
                <w:rFonts w:ascii="Times New Roman" w:hAnsi="Times New Roman"/>
                <w:b/>
                <w:bCs/>
                <w:iCs/>
                <w:lang w:eastAsia="ru-RU"/>
              </w:rPr>
              <w:t>Всего аудиторная нагрузка с учетом вариативной части:</w:t>
            </w:r>
            <w:r w:rsidRPr="00B22576">
              <w:rPr>
                <w:rFonts w:ascii="Times New Roman" w:hAnsi="Times New Roman"/>
                <w:b/>
                <w:bCs/>
                <w:iCs/>
                <w:vertAlign w:val="superscript"/>
                <w:lang w:eastAsia="ru-RU"/>
              </w:rPr>
              <w:t>4)</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429</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13</w:t>
            </w:r>
          </w:p>
        </w:tc>
        <w:tc>
          <w:tcPr>
            <w:tcW w:w="108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13</w:t>
            </w:r>
          </w:p>
        </w:tc>
      </w:tr>
      <w:tr w:rsidR="00B22576" w:rsidRPr="00B22576" w:rsidTr="00B22576">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vertAlign w:val="superscript"/>
                <w:lang w:eastAsia="ru-RU"/>
              </w:rPr>
            </w:pPr>
            <w:r w:rsidRPr="00B22576">
              <w:rPr>
                <w:rFonts w:ascii="Times New Roman" w:hAnsi="Times New Roman"/>
                <w:b/>
                <w:bCs/>
                <w:iCs/>
                <w:lang w:eastAsia="ru-RU"/>
              </w:rPr>
              <w:t>Всего максимальная нагрузка с учетом вариативной части:</w:t>
            </w:r>
            <w:r w:rsidRPr="00B22576">
              <w:rPr>
                <w:rFonts w:ascii="Times New Roman" w:hAnsi="Times New Roman"/>
                <w:b/>
                <w:bCs/>
                <w:iCs/>
                <w:vertAlign w:val="superscript"/>
                <w:lang w:eastAsia="ru-RU"/>
              </w:rPr>
              <w:t>4</w:t>
            </w:r>
            <w:r w:rsidRPr="00B22576">
              <w:rPr>
                <w:rFonts w:ascii="Times New Roman" w:hAnsi="Times New Roman"/>
                <w:b/>
                <w:bCs/>
                <w:iCs/>
                <w:sz w:val="24"/>
                <w:szCs w:val="24"/>
                <w:vertAlign w:val="superscript"/>
                <w:lang w:eastAsia="ru-RU"/>
              </w:rPr>
              <w:t>)</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825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396</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429</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25</w:t>
            </w:r>
          </w:p>
        </w:tc>
        <w:tc>
          <w:tcPr>
            <w:tcW w:w="108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25</w:t>
            </w:r>
          </w:p>
        </w:tc>
      </w:tr>
      <w:tr w:rsidR="00B22576" w:rsidRPr="00B22576" w:rsidTr="00B22576">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Всего 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bCs/>
                <w:iCs/>
                <w:lang w:eastAsia="ru-RU"/>
              </w:rPr>
            </w:pP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К.03.00.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vertAlign w:val="superscript"/>
                <w:lang w:eastAsia="ru-RU"/>
              </w:rPr>
            </w:pPr>
            <w:r w:rsidRPr="00B22576">
              <w:rPr>
                <w:rFonts w:ascii="Times New Roman" w:hAnsi="Times New Roman"/>
                <w:b/>
                <w:bCs/>
                <w:iCs/>
                <w:lang w:eastAsia="ru-RU"/>
              </w:rPr>
              <w:t>Консультации</w:t>
            </w:r>
            <w:r w:rsidRPr="00B22576">
              <w:rPr>
                <w:rFonts w:ascii="Times New Roman" w:hAnsi="Times New Roman"/>
                <w:b/>
                <w:bCs/>
                <w:iCs/>
                <w:vertAlign w:val="superscript"/>
                <w:lang w:eastAsia="ru-RU"/>
              </w:rPr>
              <w:t>5)</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bCs/>
                <w:iCs/>
                <w:lang w:eastAsia="ru-RU"/>
              </w:rPr>
              <w:t>24</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B22576" w:rsidRPr="00B22576" w:rsidRDefault="00B22576" w:rsidP="00B22576">
            <w:pPr>
              <w:spacing w:after="0" w:line="240" w:lineRule="auto"/>
              <w:jc w:val="center"/>
              <w:rPr>
                <w:rFonts w:ascii="Times New Roman" w:hAnsi="Times New Roman"/>
                <w:b/>
                <w:bCs/>
                <w:i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253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22576" w:rsidRPr="00B22576" w:rsidRDefault="00B22576" w:rsidP="00B22576">
            <w:pPr>
              <w:spacing w:after="0" w:line="240" w:lineRule="auto"/>
              <w:jc w:val="center"/>
              <w:rPr>
                <w:rFonts w:ascii="Times New Roman" w:hAnsi="Times New Roman"/>
                <w:b/>
                <w:bCs/>
                <w:i/>
                <w:iCs/>
                <w:lang w:eastAsia="ru-RU"/>
              </w:rPr>
            </w:pPr>
            <w:r w:rsidRPr="00B22576">
              <w:rPr>
                <w:rFonts w:ascii="Times New Roman" w:hAnsi="Times New Roman"/>
                <w:b/>
                <w:bCs/>
                <w:iCs/>
                <w:lang w:eastAsia="ru-RU"/>
              </w:rPr>
              <w:t xml:space="preserve">Годовая нагрузка в часах </w:t>
            </w: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К.03.01.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22576" w:rsidRPr="00B22576" w:rsidRDefault="00B22576" w:rsidP="00B22576">
            <w:pPr>
              <w:spacing w:after="0" w:line="240" w:lineRule="auto"/>
              <w:rPr>
                <w:rFonts w:ascii="Times New Roman" w:hAnsi="Times New Roman"/>
                <w:lang w:eastAsia="ru-RU"/>
              </w:rPr>
            </w:pPr>
            <w:r w:rsidRPr="00B22576">
              <w:rPr>
                <w:rFonts w:ascii="Times New Roman" w:hAnsi="Times New Roman"/>
                <w:bCs/>
                <w:lang w:eastAsia="ru-RU"/>
              </w:rPr>
              <w:t>Сводный хор</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12</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2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12</w:t>
            </w: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К.03.02.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22576" w:rsidRPr="00B22576" w:rsidRDefault="00B22576" w:rsidP="00B22576">
            <w:pPr>
              <w:spacing w:after="0" w:line="240" w:lineRule="auto"/>
              <w:rPr>
                <w:rFonts w:ascii="Times New Roman" w:hAnsi="Times New Roman"/>
                <w:lang w:eastAsia="ru-RU"/>
              </w:rPr>
            </w:pPr>
            <w:r w:rsidRPr="00B22576">
              <w:rPr>
                <w:rFonts w:ascii="Times New Roman" w:hAnsi="Times New Roman"/>
                <w:lang w:eastAsia="ru-RU"/>
              </w:rPr>
              <w:t>Сольфеджио</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4</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2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4</w:t>
            </w: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К.03.03</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22576" w:rsidRPr="00B22576" w:rsidRDefault="00B22576" w:rsidP="00B22576">
            <w:pPr>
              <w:spacing w:after="0" w:line="280" w:lineRule="exact"/>
              <w:ind w:right="686"/>
              <w:jc w:val="both"/>
              <w:rPr>
                <w:rFonts w:ascii="Times New Roman" w:hAnsi="Times New Roman"/>
                <w:color w:val="000000"/>
                <w:lang w:eastAsia="ru-RU"/>
              </w:rPr>
            </w:pPr>
            <w:r w:rsidRPr="00B22576">
              <w:rPr>
                <w:rFonts w:ascii="Times New Roman" w:hAnsi="Times New Roman"/>
                <w:color w:val="000000"/>
                <w:lang w:eastAsia="ru-RU"/>
              </w:rPr>
              <w:t xml:space="preserve">Фортепиано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4</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2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4</w:t>
            </w: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К.03.04.</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B22576" w:rsidRPr="00B22576" w:rsidRDefault="00B22576" w:rsidP="00B22576">
            <w:pPr>
              <w:spacing w:after="0" w:line="280" w:lineRule="exact"/>
              <w:ind w:right="686"/>
              <w:jc w:val="both"/>
              <w:rPr>
                <w:rFonts w:ascii="Times New Roman" w:hAnsi="Times New Roman"/>
                <w:color w:val="000000"/>
                <w:lang w:eastAsia="ru-RU"/>
              </w:rPr>
            </w:pPr>
            <w:r w:rsidRPr="00B22576">
              <w:rPr>
                <w:rFonts w:ascii="Times New Roman" w:hAnsi="Times New Roman"/>
                <w:color w:val="000000"/>
                <w:lang w:eastAsia="ru-RU"/>
              </w:rPr>
              <w:t xml:space="preserve">Основы </w:t>
            </w:r>
            <w:proofErr w:type="spellStart"/>
            <w:r w:rsidRPr="00B22576">
              <w:rPr>
                <w:rFonts w:ascii="Times New Roman" w:hAnsi="Times New Roman"/>
                <w:color w:val="000000"/>
                <w:lang w:eastAsia="ru-RU"/>
              </w:rPr>
              <w:t>дирижирования</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4</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
                <w:bCs/>
                <w:iCs/>
                <w:lang w:eastAsia="ru-RU"/>
              </w:rPr>
            </w:pPr>
          </w:p>
        </w:tc>
        <w:tc>
          <w:tcPr>
            <w:tcW w:w="2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4</w:t>
            </w:r>
          </w:p>
        </w:tc>
      </w:tr>
      <w:tr w:rsidR="00B22576" w:rsidRPr="00B22576" w:rsidTr="00B2257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lang w:eastAsia="ru-RU"/>
              </w:rPr>
              <w:t>А.04.00.</w:t>
            </w:r>
          </w:p>
        </w:tc>
        <w:tc>
          <w:tcPr>
            <w:tcW w:w="3258" w:type="dxa"/>
            <w:tcBorders>
              <w:top w:val="single" w:sz="4" w:space="0" w:color="auto"/>
              <w:left w:val="single" w:sz="4" w:space="0" w:color="auto"/>
              <w:bottom w:val="single" w:sz="4" w:space="0" w:color="auto"/>
              <w:right w:val="single" w:sz="4" w:space="0" w:color="auto"/>
            </w:tcBorders>
            <w:shd w:val="clear" w:color="auto" w:fill="E6E6E6"/>
            <w:vAlign w:val="center"/>
          </w:tcPr>
          <w:p w:rsidR="00B22576" w:rsidRPr="00B22576" w:rsidRDefault="00B22576" w:rsidP="00B22576">
            <w:pPr>
              <w:spacing w:after="0" w:line="240" w:lineRule="auto"/>
              <w:jc w:val="center"/>
              <w:rPr>
                <w:rFonts w:ascii="Times New Roman" w:hAnsi="Times New Roman"/>
                <w:b/>
                <w:bCs/>
                <w:iCs/>
                <w:lang w:eastAsia="ru-RU"/>
              </w:rPr>
            </w:pPr>
            <w:r w:rsidRPr="00B22576">
              <w:rPr>
                <w:rFonts w:ascii="Times New Roman" w:hAnsi="Times New Roman"/>
                <w:b/>
                <w:lang w:eastAsia="ru-RU"/>
              </w:rPr>
              <w:t>Аттестация</w:t>
            </w:r>
          </w:p>
        </w:tc>
        <w:tc>
          <w:tcPr>
            <w:tcW w:w="10194" w:type="dxa"/>
            <w:gridSpan w:val="19"/>
            <w:tcBorders>
              <w:top w:val="single" w:sz="4" w:space="0" w:color="auto"/>
              <w:left w:val="single" w:sz="4" w:space="0" w:color="auto"/>
              <w:bottom w:val="single" w:sz="4" w:space="0" w:color="auto"/>
              <w:right w:val="single" w:sz="4" w:space="0" w:color="auto"/>
            </w:tcBorders>
            <w:shd w:val="clear" w:color="auto" w:fill="E0E0E0"/>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
                <w:lang w:eastAsia="ru-RU"/>
              </w:rPr>
              <w:t>Годовой объем в неделях</w:t>
            </w:r>
          </w:p>
        </w:tc>
      </w:tr>
      <w:tr w:rsidR="00B22576" w:rsidRPr="00B22576" w:rsidTr="00B22576">
        <w:trPr>
          <w:trHeight w:val="367"/>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ИА.04.01.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rPr>
                <w:rFonts w:ascii="Times New Roman" w:hAnsi="Times New Roman"/>
                <w:lang w:eastAsia="ru-RU"/>
              </w:rPr>
            </w:pPr>
            <w:r w:rsidRPr="00B22576">
              <w:rPr>
                <w:rFonts w:ascii="Times New Roman" w:hAnsi="Times New Roman"/>
                <w:lang w:eastAsia="ru-RU"/>
              </w:rPr>
              <w:t>Итоговая аттестация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lang w:eastAsia="ru-RU"/>
              </w:rPr>
            </w:pPr>
            <w:r w:rsidRPr="00B22576">
              <w:rPr>
                <w:rFonts w:ascii="Times New Roman" w:hAnsi="Times New Roman"/>
                <w:lang w:eastAsia="ru-RU"/>
              </w:rPr>
              <w:t xml:space="preserve">2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r w:rsidRPr="00B22576">
              <w:rPr>
                <w:rFonts w:ascii="Times New Roman" w:hAnsi="Times New Roman"/>
                <w:b/>
                <w:lang w:eastAsia="ru-RU"/>
              </w:rPr>
              <w:t>2</w:t>
            </w:r>
          </w:p>
        </w:tc>
      </w:tr>
      <w:tr w:rsidR="00B22576" w:rsidRPr="00B22576" w:rsidTr="00B22576">
        <w:trPr>
          <w:trHeight w:val="349"/>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ИА.04.01.01.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rPr>
                <w:rFonts w:ascii="Times New Roman" w:hAnsi="Times New Roman"/>
                <w:bCs/>
                <w:iCs/>
                <w:lang w:eastAsia="ru-RU"/>
              </w:rPr>
            </w:pPr>
            <w:r w:rsidRPr="00B22576">
              <w:rPr>
                <w:rFonts w:ascii="Times New Roman" w:hAnsi="Times New Roman"/>
                <w:bCs/>
                <w:iCs/>
                <w:lang w:eastAsia="ru-RU"/>
              </w:rPr>
              <w:t>Хоровое пение</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 xml:space="preserve">0,5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r>
      <w:tr w:rsidR="00B22576" w:rsidRPr="00B22576" w:rsidTr="00B22576">
        <w:trPr>
          <w:trHeight w:val="34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ИА.04.01.02.</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rPr>
                <w:rFonts w:ascii="Times New Roman" w:hAnsi="Times New Roman"/>
                <w:bCs/>
                <w:iCs/>
                <w:lang w:eastAsia="ru-RU"/>
              </w:rPr>
            </w:pPr>
            <w:r w:rsidRPr="00B22576">
              <w:rPr>
                <w:rFonts w:ascii="Times New Roman" w:hAnsi="Times New Roman"/>
                <w:bCs/>
                <w:iCs/>
                <w:lang w:eastAsia="ru-RU"/>
              </w:rPr>
              <w:t>Сольфеджио</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r>
      <w:tr w:rsidR="00B22576" w:rsidRPr="00B22576" w:rsidTr="00B22576">
        <w:trPr>
          <w:trHeight w:val="52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ИА.04.01.03.</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rPr>
                <w:rFonts w:ascii="Times New Roman" w:hAnsi="Times New Roman"/>
                <w:bCs/>
                <w:iCs/>
                <w:lang w:eastAsia="ru-RU"/>
              </w:rPr>
            </w:pPr>
            <w:r w:rsidRPr="00B22576">
              <w:rPr>
                <w:rFonts w:ascii="Times New Roman" w:hAnsi="Times New Roman"/>
                <w:bCs/>
                <w:iCs/>
                <w:lang w:eastAsia="ru-RU"/>
              </w:rPr>
              <w:t>Фортепиано</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Cs/>
                <w:iCs/>
                <w:lang w:eastAsia="ru-RU"/>
              </w:rPr>
              <w:t>1</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r>
      <w:tr w:rsidR="00B22576" w:rsidRPr="00B22576" w:rsidTr="00B22576">
        <w:trPr>
          <w:trHeight w:val="354"/>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
                <w:bCs/>
                <w:iCs/>
                <w:lang w:eastAsia="ru-RU"/>
              </w:rPr>
              <w:t>Резерв учебного времени</w:t>
            </w:r>
            <w:r w:rsidRPr="00B22576">
              <w:rPr>
                <w:rFonts w:ascii="Times New Roman" w:hAnsi="Times New Roman"/>
                <w:b/>
                <w:bCs/>
                <w:iCs/>
                <w:vertAlign w:val="superscript"/>
                <w:lang w:eastAsia="ru-RU"/>
              </w:rPr>
              <w:t>6)</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Cs/>
                <w:iCs/>
                <w:lang w:eastAsia="ru-RU"/>
              </w:rPr>
            </w:pPr>
            <w:r w:rsidRPr="00B22576">
              <w:rPr>
                <w:rFonts w:ascii="Times New Roman" w:hAnsi="Times New Roman"/>
                <w:b/>
                <w:bCs/>
                <w:iCs/>
                <w:lang w:eastAsia="ru-RU"/>
              </w:rPr>
              <w:t>1</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EAEAEA"/>
            <w:vAlign w:val="center"/>
          </w:tcPr>
          <w:p w:rsidR="00B22576" w:rsidRPr="00B22576" w:rsidRDefault="00B22576" w:rsidP="00B22576">
            <w:pPr>
              <w:spacing w:after="0" w:line="240" w:lineRule="auto"/>
              <w:jc w:val="center"/>
              <w:rPr>
                <w:rFonts w:ascii="Times New Roman" w:hAnsi="Times New Roman"/>
                <w:b/>
                <w:lang w:eastAsia="ru-RU"/>
              </w:rPr>
            </w:pPr>
          </w:p>
        </w:tc>
      </w:tr>
    </w:tbl>
    <w:p w:rsidR="00B22576" w:rsidRPr="00B22576" w:rsidRDefault="00B22576" w:rsidP="00B22576">
      <w:pPr>
        <w:numPr>
          <w:ilvl w:val="0"/>
          <w:numId w:val="3"/>
        </w:numPr>
        <w:spacing w:after="0" w:line="240" w:lineRule="auto"/>
        <w:contextualSpacing/>
        <w:jc w:val="both"/>
        <w:rPr>
          <w:rFonts w:ascii="Times New Roman" w:hAnsi="Times New Roman"/>
          <w:sz w:val="24"/>
          <w:szCs w:val="24"/>
          <w:lang w:eastAsia="ru-RU"/>
        </w:rPr>
      </w:pPr>
      <w:r w:rsidRPr="00B22576">
        <w:rPr>
          <w:rFonts w:ascii="Times New Roman" w:hAnsi="Times New Roman"/>
          <w:bCs/>
          <w:sz w:val="24"/>
          <w:szCs w:val="24"/>
          <w:lang w:eastAsia="ru-RU"/>
        </w:rPr>
        <w:t>В общей трудоемкости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предметов и количество часов консультаций остаются неизменными, вариативная часть разрабатывается образовательным учреждением самостоятельно. Объем времени вариативной части, предусматриваемый образовательным учреждением на занятия преподавателя с обучающимся, может составлять до 20 процентов от объема времени обязательной части, отведенного на занятия преподавателя с обучающимся (без учета времени, отведенного на консультации). Объем времени на самостоятельную работу по дисциплинам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для педагогического состава.</w:t>
      </w:r>
    </w:p>
    <w:p w:rsidR="00B22576" w:rsidRPr="00B22576" w:rsidRDefault="00B22576" w:rsidP="00B22576">
      <w:pPr>
        <w:numPr>
          <w:ilvl w:val="0"/>
          <w:numId w:val="3"/>
        </w:numPr>
        <w:spacing w:after="0" w:line="240" w:lineRule="auto"/>
        <w:contextualSpacing/>
        <w:jc w:val="both"/>
        <w:rPr>
          <w:rFonts w:ascii="Times New Roman" w:hAnsi="Times New Roman"/>
          <w:sz w:val="24"/>
          <w:szCs w:val="24"/>
          <w:lang w:eastAsia="ru-RU"/>
        </w:rPr>
      </w:pPr>
      <w:r w:rsidRPr="00B22576">
        <w:rPr>
          <w:rFonts w:ascii="Times New Roman" w:hAnsi="Times New Roman" w:cs="Arial CYR"/>
          <w:sz w:val="24"/>
          <w:szCs w:val="24"/>
          <w:lang w:eastAsia="ru-RU"/>
        </w:rPr>
        <w:t>В данном примерном учебном плане образовательным учреждениям предложен один предмет вариативной части и возможность его реализации. Образовательное учреждение может: воспользоваться предложенным вариантом, выбрать другие предметы из предложенного перечня (В.</w:t>
      </w:r>
      <w:proofErr w:type="gramStart"/>
      <w:r w:rsidRPr="00B22576">
        <w:rPr>
          <w:rFonts w:ascii="Times New Roman" w:hAnsi="Times New Roman" w:cs="Arial CYR"/>
          <w:sz w:val="24"/>
          <w:szCs w:val="24"/>
          <w:lang w:eastAsia="ru-RU"/>
        </w:rPr>
        <w:t>03.-</w:t>
      </w:r>
      <w:proofErr w:type="gramEnd"/>
      <w:r w:rsidRPr="00B22576">
        <w:rPr>
          <w:rFonts w:ascii="Times New Roman" w:hAnsi="Times New Roman" w:cs="Arial CYR"/>
          <w:sz w:val="24"/>
          <w:szCs w:val="24"/>
          <w:lang w:eastAsia="ru-RU"/>
        </w:rPr>
        <w:t xml:space="preserve">В.07.),  или самостоятельно определить наименования предметов и их распределение по полугодиям. 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Знаком «х» обозначена возможность реализации предлагаемых предметов в той или иной </w:t>
      </w:r>
      <w:proofErr w:type="gramStart"/>
      <w:r w:rsidRPr="00B22576">
        <w:rPr>
          <w:rFonts w:ascii="Times New Roman" w:hAnsi="Times New Roman" w:cs="Arial CYR"/>
          <w:sz w:val="24"/>
          <w:szCs w:val="24"/>
          <w:lang w:eastAsia="ru-RU"/>
        </w:rPr>
        <w:t>форме  занятий</w:t>
      </w:r>
      <w:proofErr w:type="gramEnd"/>
      <w:r w:rsidRPr="00B22576">
        <w:rPr>
          <w:rFonts w:ascii="Times New Roman" w:hAnsi="Times New Roman" w:cs="Arial CYR"/>
          <w:sz w:val="24"/>
          <w:szCs w:val="24"/>
          <w:lang w:eastAsia="ru-RU"/>
        </w:rPr>
        <w:t>.</w:t>
      </w:r>
    </w:p>
    <w:p w:rsidR="00B22576" w:rsidRPr="00B22576" w:rsidRDefault="00B22576" w:rsidP="00B22576">
      <w:pPr>
        <w:numPr>
          <w:ilvl w:val="0"/>
          <w:numId w:val="3"/>
        </w:numPr>
        <w:spacing w:after="0" w:line="240" w:lineRule="auto"/>
        <w:contextualSpacing/>
        <w:jc w:val="both"/>
        <w:rPr>
          <w:rFonts w:ascii="Times New Roman" w:hAnsi="Times New Roman"/>
          <w:sz w:val="24"/>
          <w:szCs w:val="24"/>
          <w:lang w:eastAsia="ru-RU"/>
        </w:rPr>
      </w:pPr>
      <w:r w:rsidRPr="00B22576">
        <w:rPr>
          <w:rFonts w:ascii="Times New Roman" w:hAnsi="Times New Roman"/>
          <w:sz w:val="24"/>
          <w:szCs w:val="24"/>
          <w:lang w:eastAsia="ru-RU"/>
        </w:rPr>
        <w:t xml:space="preserve">В случае реализации в вариативной части предметов «Ансамбль» и «Постановка голоса» планируются концертмейстерские часы в объеме до 100% аудиторного времени. </w:t>
      </w:r>
    </w:p>
    <w:p w:rsidR="00B22576" w:rsidRPr="00B22576" w:rsidRDefault="00B22576" w:rsidP="00B22576">
      <w:pPr>
        <w:numPr>
          <w:ilvl w:val="0"/>
          <w:numId w:val="3"/>
        </w:numPr>
        <w:spacing w:after="0" w:line="240" w:lineRule="auto"/>
        <w:contextualSpacing/>
        <w:jc w:val="both"/>
        <w:rPr>
          <w:rFonts w:ascii="Times New Roman" w:hAnsi="Times New Roman"/>
          <w:color w:val="FF0000"/>
          <w:sz w:val="24"/>
          <w:szCs w:val="24"/>
          <w:lang w:eastAsia="ru-RU"/>
        </w:rPr>
      </w:pPr>
      <w:proofErr w:type="gramStart"/>
      <w:r w:rsidRPr="00B22576">
        <w:rPr>
          <w:rFonts w:ascii="Times New Roman" w:hAnsi="Times New Roman"/>
          <w:sz w:val="24"/>
          <w:szCs w:val="24"/>
          <w:lang w:eastAsia="ru-RU"/>
        </w:rPr>
        <w:t>Объем  максимальной</w:t>
      </w:r>
      <w:proofErr w:type="gramEnd"/>
      <w:r w:rsidRPr="00B22576">
        <w:rPr>
          <w:rFonts w:ascii="Times New Roman" w:hAnsi="Times New Roman"/>
          <w:sz w:val="24"/>
          <w:szCs w:val="24"/>
          <w:lang w:eastAsia="ru-RU"/>
        </w:rPr>
        <w:t xml:space="preserve"> нагрузки обучающихся не должен превышать 26 часов в неделю, аудиторной – 14 часов в неделю. </w:t>
      </w:r>
    </w:p>
    <w:p w:rsidR="00B22576" w:rsidRPr="00B22576" w:rsidRDefault="00B22576" w:rsidP="00B22576">
      <w:pPr>
        <w:numPr>
          <w:ilvl w:val="0"/>
          <w:numId w:val="3"/>
        </w:numPr>
        <w:spacing w:after="0" w:line="240" w:lineRule="auto"/>
        <w:contextualSpacing/>
        <w:jc w:val="both"/>
        <w:rPr>
          <w:rFonts w:ascii="Times New Roman" w:hAnsi="Times New Roman"/>
          <w:sz w:val="24"/>
          <w:szCs w:val="24"/>
          <w:lang w:eastAsia="ru-RU"/>
        </w:rPr>
      </w:pPr>
      <w:r w:rsidRPr="00B22576">
        <w:rPr>
          <w:rFonts w:ascii="Times New Roman" w:hAnsi="Times New Roman"/>
          <w:sz w:val="24"/>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3C2788" w:rsidRPr="005B33AE" w:rsidRDefault="001145C7" w:rsidP="001145C7">
      <w:pPr>
        <w:spacing w:after="0" w:line="240" w:lineRule="auto"/>
        <w:ind w:left="426" w:firstLine="283"/>
        <w:jc w:val="center"/>
      </w:pPr>
      <w:r>
        <w:rPr>
          <w:rFonts w:ascii="Times New Roman" w:hAnsi="Times New Roman"/>
          <w:b/>
          <w:sz w:val="28"/>
          <w:szCs w:val="28"/>
          <w:lang w:eastAsia="ru-RU"/>
        </w:rPr>
        <w:t xml:space="preserve"> </w:t>
      </w:r>
    </w:p>
    <w:sectPr w:rsidR="003C2788" w:rsidRPr="005B33AE" w:rsidSect="00116A2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2E49"/>
    <w:multiLevelType w:val="hybridMultilevel"/>
    <w:tmpl w:val="3E883DFE"/>
    <w:lvl w:ilvl="0" w:tplc="DD7A2E28">
      <w:start w:val="1"/>
      <w:numFmt w:val="decimal"/>
      <w:lvlText w:val="%1)"/>
      <w:lvlJc w:val="left"/>
      <w:pPr>
        <w:ind w:left="720" w:hanging="360"/>
      </w:pPr>
      <w:rPr>
        <w:color w:val="auto"/>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EC54FD"/>
    <w:multiLevelType w:val="hybridMultilevel"/>
    <w:tmpl w:val="459A8802"/>
    <w:lvl w:ilvl="0" w:tplc="6AA01434">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2" w15:restartNumberingAfterBreak="0">
    <w:nsid w:val="40A40667"/>
    <w:multiLevelType w:val="hybridMultilevel"/>
    <w:tmpl w:val="78D0355C"/>
    <w:lvl w:ilvl="0" w:tplc="48E4EAF0">
      <w:start w:val="1"/>
      <w:numFmt w:val="decimal"/>
      <w:lvlText w:val="%1."/>
      <w:lvlJc w:val="left"/>
      <w:pPr>
        <w:tabs>
          <w:tab w:val="num" w:pos="1080"/>
        </w:tabs>
        <w:ind w:left="1080" w:hanging="360"/>
      </w:pPr>
      <w:rPr>
        <w:rFonts w:ascii="Times New Roman" w:hAnsi="Times New Roman" w:cs="Times New Roman" w:hint="default"/>
        <w:sz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AE"/>
    <w:rsid w:val="00036835"/>
    <w:rsid w:val="001145C7"/>
    <w:rsid w:val="00116A29"/>
    <w:rsid w:val="00234511"/>
    <w:rsid w:val="002C0489"/>
    <w:rsid w:val="003C2788"/>
    <w:rsid w:val="003D1BC9"/>
    <w:rsid w:val="005B33AE"/>
    <w:rsid w:val="007E3437"/>
    <w:rsid w:val="0082620C"/>
    <w:rsid w:val="00B22576"/>
    <w:rsid w:val="00B34487"/>
    <w:rsid w:val="00B91DF7"/>
    <w:rsid w:val="00D6438B"/>
    <w:rsid w:val="00D849FA"/>
    <w:rsid w:val="00F7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9662"/>
  <w15:chartTrackingRefBased/>
  <w15:docId w15:val="{DCE06E3F-8B52-4AD8-88C8-FA2D1D1A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3A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2217</Words>
  <Characters>12641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2022-08-26T07:11:00Z</dcterms:created>
  <dcterms:modified xsi:type="dcterms:W3CDTF">2024-09-12T08:05:00Z</dcterms:modified>
</cp:coreProperties>
</file>