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4A0"/>
      </w:tblPr>
      <w:tblGrid>
        <w:gridCol w:w="4785"/>
        <w:gridCol w:w="4786"/>
      </w:tblGrid>
      <w:tr w:rsidR="00FB7424" w:rsidRPr="001F2DFC" w:rsidTr="001F2DFC">
        <w:tc>
          <w:tcPr>
            <w:tcW w:w="4785" w:type="dxa"/>
          </w:tcPr>
          <w:p w:rsidR="00FB7424" w:rsidRPr="001F2DFC" w:rsidRDefault="00FB7424" w:rsidP="002A1772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FB7424" w:rsidRPr="001F2DFC" w:rsidRDefault="00FB7424" w:rsidP="002A1772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6F614E" w:rsidRDefault="004D5CD9" w:rsidP="002A1772">
      <w:pPr>
        <w:rPr>
          <w:rFonts w:ascii="Times New Roman" w:hAnsi="Times New Roman"/>
          <w:b/>
          <w:sz w:val="28"/>
          <w:szCs w:val="28"/>
        </w:rPr>
      </w:pPr>
      <w:r w:rsidRPr="004D5CD9">
        <w:rPr>
          <w:rFonts w:ascii="Times New Roman" w:hAnsi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3.2pt;height:659.4pt">
            <v:imagedata r:id="rId5" o:title="внутр рас"/>
          </v:shape>
        </w:pict>
      </w:r>
    </w:p>
    <w:p w:rsidR="006F614E" w:rsidRPr="001F2DFC" w:rsidRDefault="006F614E" w:rsidP="001F2DFC">
      <w:pPr>
        <w:jc w:val="both"/>
        <w:rPr>
          <w:rFonts w:ascii="Times New Roman" w:hAnsi="Times New Roman"/>
          <w:sz w:val="24"/>
          <w:szCs w:val="24"/>
        </w:rPr>
      </w:pPr>
      <w:r w:rsidRPr="001F2DFC">
        <w:rPr>
          <w:rFonts w:ascii="Times New Roman" w:hAnsi="Times New Roman"/>
          <w:sz w:val="24"/>
          <w:szCs w:val="24"/>
        </w:rPr>
        <w:t xml:space="preserve">увеличен на 1 год. Учреждение имеет право реализовывать дополнительные </w:t>
      </w:r>
      <w:proofErr w:type="spellStart"/>
      <w:r w:rsidRPr="001F2DFC">
        <w:rPr>
          <w:rFonts w:ascii="Times New Roman" w:hAnsi="Times New Roman"/>
          <w:sz w:val="24"/>
          <w:szCs w:val="24"/>
        </w:rPr>
        <w:t>предпрофессиональные</w:t>
      </w:r>
      <w:proofErr w:type="spellEnd"/>
      <w:r w:rsidRPr="001F2DFC">
        <w:rPr>
          <w:rFonts w:ascii="Times New Roman" w:hAnsi="Times New Roman"/>
          <w:sz w:val="24"/>
          <w:szCs w:val="24"/>
        </w:rPr>
        <w:t xml:space="preserve"> общеобразовательные программы в области иску</w:t>
      </w:r>
      <w:proofErr w:type="gramStart"/>
      <w:r w:rsidRPr="001F2DFC">
        <w:rPr>
          <w:rFonts w:ascii="Times New Roman" w:hAnsi="Times New Roman"/>
          <w:sz w:val="24"/>
          <w:szCs w:val="24"/>
        </w:rPr>
        <w:t xml:space="preserve">сств в </w:t>
      </w:r>
      <w:r w:rsidRPr="001F2DFC">
        <w:rPr>
          <w:rFonts w:ascii="Times New Roman" w:hAnsi="Times New Roman"/>
          <w:sz w:val="24"/>
          <w:szCs w:val="24"/>
        </w:rPr>
        <w:lastRenderedPageBreak/>
        <w:t>с</w:t>
      </w:r>
      <w:proofErr w:type="gramEnd"/>
      <w:r w:rsidRPr="001F2DFC">
        <w:rPr>
          <w:rFonts w:ascii="Times New Roman" w:hAnsi="Times New Roman"/>
          <w:sz w:val="24"/>
          <w:szCs w:val="24"/>
        </w:rPr>
        <w:t xml:space="preserve">окращённые сроки, а также по индивидуальным учебным планам с учётом федеральных государственных требований. </w:t>
      </w:r>
    </w:p>
    <w:p w:rsidR="006F614E" w:rsidRPr="001F2DFC" w:rsidRDefault="006F614E" w:rsidP="00FC0C6F">
      <w:pPr>
        <w:rPr>
          <w:rFonts w:ascii="Times New Roman" w:hAnsi="Times New Roman"/>
          <w:sz w:val="24"/>
          <w:szCs w:val="24"/>
        </w:rPr>
      </w:pPr>
      <w:r w:rsidRPr="001F2DFC">
        <w:rPr>
          <w:rFonts w:ascii="Times New Roman" w:hAnsi="Times New Roman"/>
          <w:sz w:val="24"/>
          <w:szCs w:val="24"/>
        </w:rPr>
        <w:t xml:space="preserve">1.7.По желанию обучающихся, их родителей (законных представителей) возможно обучение по двум или более образовательным программам при наличии бюджетных мест. </w:t>
      </w:r>
    </w:p>
    <w:p w:rsidR="006F614E" w:rsidRPr="001F2DFC" w:rsidRDefault="006F614E" w:rsidP="00FC0C6F">
      <w:pPr>
        <w:rPr>
          <w:rFonts w:ascii="Times New Roman" w:hAnsi="Times New Roman"/>
          <w:sz w:val="24"/>
          <w:szCs w:val="24"/>
        </w:rPr>
      </w:pPr>
      <w:r w:rsidRPr="001F2DFC">
        <w:rPr>
          <w:rFonts w:ascii="Times New Roman" w:hAnsi="Times New Roman"/>
          <w:sz w:val="24"/>
          <w:szCs w:val="24"/>
        </w:rPr>
        <w:t>1.8.Перевод обучающихся на следующий год обучения производится при условии освоения образовательной программы и успешного прохождения промежуточной аттестации в форме контрольных уроков, прослушиваний, зачётов, экзаменов, концертных выступлений и т.д</w:t>
      </w:r>
      <w:proofErr w:type="gramStart"/>
      <w:r w:rsidRPr="001F2DFC">
        <w:rPr>
          <w:rFonts w:ascii="Times New Roman" w:hAnsi="Times New Roman"/>
          <w:sz w:val="24"/>
          <w:szCs w:val="24"/>
        </w:rPr>
        <w:t xml:space="preserve">.. </w:t>
      </w:r>
      <w:proofErr w:type="gramEnd"/>
    </w:p>
    <w:p w:rsidR="006F614E" w:rsidRPr="001F2DFC" w:rsidRDefault="006F614E" w:rsidP="00FC0C6F">
      <w:pPr>
        <w:rPr>
          <w:rFonts w:ascii="Times New Roman" w:hAnsi="Times New Roman"/>
          <w:sz w:val="24"/>
          <w:szCs w:val="24"/>
        </w:rPr>
      </w:pPr>
      <w:r w:rsidRPr="001F2DFC">
        <w:rPr>
          <w:rFonts w:ascii="Times New Roman" w:hAnsi="Times New Roman"/>
          <w:sz w:val="24"/>
          <w:szCs w:val="24"/>
        </w:rPr>
        <w:t xml:space="preserve">1.9.Освоение дополнительных </w:t>
      </w:r>
      <w:proofErr w:type="spellStart"/>
      <w:r w:rsidRPr="001F2DFC">
        <w:rPr>
          <w:rFonts w:ascii="Times New Roman" w:hAnsi="Times New Roman"/>
          <w:sz w:val="24"/>
          <w:szCs w:val="24"/>
        </w:rPr>
        <w:t>предпрофессиональных</w:t>
      </w:r>
      <w:proofErr w:type="spellEnd"/>
      <w:r w:rsidRPr="001F2DFC">
        <w:rPr>
          <w:rFonts w:ascii="Times New Roman" w:hAnsi="Times New Roman"/>
          <w:sz w:val="24"/>
          <w:szCs w:val="24"/>
        </w:rPr>
        <w:t xml:space="preserve"> общеобразовательных программ в области искусств завершается итоговой аттестацией выпускников, </w:t>
      </w:r>
      <w:proofErr w:type="gramStart"/>
      <w:r w:rsidRPr="001F2DFC">
        <w:rPr>
          <w:rFonts w:ascii="Times New Roman" w:hAnsi="Times New Roman"/>
          <w:sz w:val="24"/>
          <w:szCs w:val="24"/>
        </w:rPr>
        <w:t>формы</w:t>
      </w:r>
      <w:proofErr w:type="gramEnd"/>
      <w:r w:rsidRPr="001F2DFC">
        <w:rPr>
          <w:rFonts w:ascii="Times New Roman" w:hAnsi="Times New Roman"/>
          <w:sz w:val="24"/>
          <w:szCs w:val="24"/>
        </w:rPr>
        <w:t xml:space="preserve"> и порядок проведения которой устанавливаются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культуры, по соглашению с федеральным органом исполнительной власти, существующим функции по выработке государственной политики и нормативно-правовому регулированию в сфере образования. Лицам, прошедшим итоговую аттестацию, завершающую освоение дополнительных </w:t>
      </w:r>
      <w:proofErr w:type="spellStart"/>
      <w:r w:rsidRPr="001F2DFC">
        <w:rPr>
          <w:rFonts w:ascii="Times New Roman" w:hAnsi="Times New Roman"/>
          <w:sz w:val="24"/>
          <w:szCs w:val="24"/>
        </w:rPr>
        <w:t>предпрофессиональных</w:t>
      </w:r>
      <w:proofErr w:type="spellEnd"/>
      <w:r w:rsidRPr="001F2DFC">
        <w:rPr>
          <w:rFonts w:ascii="Times New Roman" w:hAnsi="Times New Roman"/>
          <w:sz w:val="24"/>
          <w:szCs w:val="24"/>
        </w:rPr>
        <w:t xml:space="preserve"> общеобразовательных программ в области искусств выдаётся завершенное печатью Учреждения свидетельство об освоении указанных программ. Форма свидетельства устанавливается Министерством культуры Российской Федерации. Лицам, не прошедшим итоговую аттестацию, завершающую освоение дополнительных </w:t>
      </w:r>
      <w:proofErr w:type="spellStart"/>
      <w:r w:rsidRPr="001F2DFC">
        <w:rPr>
          <w:rFonts w:ascii="Times New Roman" w:hAnsi="Times New Roman"/>
          <w:sz w:val="24"/>
          <w:szCs w:val="24"/>
        </w:rPr>
        <w:t>предпрофессиональных</w:t>
      </w:r>
      <w:proofErr w:type="spellEnd"/>
      <w:r w:rsidRPr="001F2DFC">
        <w:rPr>
          <w:rFonts w:ascii="Times New Roman" w:hAnsi="Times New Roman"/>
          <w:sz w:val="24"/>
          <w:szCs w:val="24"/>
        </w:rPr>
        <w:t xml:space="preserve"> общеобразовательных программ в области искусств, по неуважительной причине или получившим на итоговой аттестации неудовлетворительные результаты и отчисленным из Учреждения, выдаётся справка установленного Учреждением образца. </w:t>
      </w:r>
    </w:p>
    <w:p w:rsidR="006F614E" w:rsidRPr="001F2DFC" w:rsidRDefault="006F614E" w:rsidP="00FC0C6F">
      <w:pPr>
        <w:rPr>
          <w:rFonts w:ascii="Times New Roman" w:hAnsi="Times New Roman"/>
          <w:sz w:val="24"/>
          <w:szCs w:val="24"/>
        </w:rPr>
      </w:pPr>
      <w:r w:rsidRPr="001F2DFC">
        <w:rPr>
          <w:rFonts w:ascii="Times New Roman" w:hAnsi="Times New Roman"/>
          <w:sz w:val="24"/>
          <w:szCs w:val="24"/>
        </w:rPr>
        <w:t xml:space="preserve">1.10.Освоение дополнительных общеобразовательных программ художественно-эстетической направленности завершается итоговой аттестацией выпускников, </w:t>
      </w:r>
      <w:proofErr w:type="gramStart"/>
      <w:r w:rsidRPr="001F2DFC">
        <w:rPr>
          <w:rFonts w:ascii="Times New Roman" w:hAnsi="Times New Roman"/>
          <w:sz w:val="24"/>
          <w:szCs w:val="24"/>
        </w:rPr>
        <w:t>формы</w:t>
      </w:r>
      <w:proofErr w:type="gramEnd"/>
      <w:r w:rsidRPr="001F2DFC">
        <w:rPr>
          <w:rFonts w:ascii="Times New Roman" w:hAnsi="Times New Roman"/>
          <w:sz w:val="24"/>
          <w:szCs w:val="24"/>
        </w:rPr>
        <w:t xml:space="preserve"> и порядок которой разрабатываются Учреждением самостоятельно. Обучающимся, прошедшим итоговую аттестацию, завершающую освоением дополнительных общеобразовательных программ художественно-эстетической направленности, выдаётся документ об образовании, заверенный печатью Учреждения, в соответствии с лицензией, форма которого разрабатывается Учреждением самостоятельно. Лицам, не завершившим обучение в соответствии с дополнительными общеобразовательными программами художественно-эстетической направленности, реализуемыми Учреждением, по заявлению их родителей (законных представителей) выдаётся заверенная печатью Учреждения справка установленного образца. </w:t>
      </w:r>
    </w:p>
    <w:p w:rsidR="006F614E" w:rsidRPr="001F2DFC" w:rsidRDefault="006F614E" w:rsidP="00FC0C6F">
      <w:pPr>
        <w:rPr>
          <w:rFonts w:ascii="Times New Roman" w:hAnsi="Times New Roman"/>
          <w:sz w:val="24"/>
          <w:szCs w:val="24"/>
        </w:rPr>
      </w:pPr>
      <w:r w:rsidRPr="001F2DFC">
        <w:rPr>
          <w:rFonts w:ascii="Times New Roman" w:hAnsi="Times New Roman"/>
          <w:sz w:val="24"/>
          <w:szCs w:val="24"/>
        </w:rPr>
        <w:t xml:space="preserve">1.11.В Учреждении установлена система оценок </w:t>
      </w:r>
      <w:proofErr w:type="gramStart"/>
      <w:r w:rsidRPr="001F2DFC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1F2DFC">
        <w:rPr>
          <w:rFonts w:ascii="Times New Roman" w:hAnsi="Times New Roman"/>
          <w:sz w:val="24"/>
          <w:szCs w:val="24"/>
        </w:rPr>
        <w:t xml:space="preserve">«отлично» - 5, «хорошо» - 4, «удовлетворительно» - 3, «неудовлетворительно» - 2, «не аттестован – </w:t>
      </w:r>
      <w:proofErr w:type="spellStart"/>
      <w:r w:rsidRPr="001F2DFC">
        <w:rPr>
          <w:rFonts w:ascii="Times New Roman" w:hAnsi="Times New Roman"/>
          <w:sz w:val="24"/>
          <w:szCs w:val="24"/>
        </w:rPr>
        <w:t>н</w:t>
      </w:r>
      <w:proofErr w:type="spellEnd"/>
      <w:r w:rsidRPr="001F2DFC">
        <w:rPr>
          <w:rFonts w:ascii="Times New Roman" w:hAnsi="Times New Roman"/>
          <w:sz w:val="24"/>
          <w:szCs w:val="24"/>
        </w:rPr>
        <w:t>/а) для прохождения промежуточной и итоговой аттестации. При прохождении аттестации для большей объективности оценки успехов обучающегося могут использоваться «минус</w:t>
      </w:r>
      <w:proofErr w:type="gramStart"/>
      <w:r w:rsidRPr="001F2DFC">
        <w:rPr>
          <w:rFonts w:ascii="Times New Roman" w:hAnsi="Times New Roman"/>
          <w:sz w:val="24"/>
          <w:szCs w:val="24"/>
        </w:rPr>
        <w:t xml:space="preserve">» (-) </w:t>
      </w:r>
      <w:proofErr w:type="gramEnd"/>
      <w:r w:rsidRPr="001F2DFC">
        <w:rPr>
          <w:rFonts w:ascii="Times New Roman" w:hAnsi="Times New Roman"/>
          <w:sz w:val="24"/>
          <w:szCs w:val="24"/>
        </w:rPr>
        <w:t xml:space="preserve">и «плюс» (+). Порядок, периодичность и формы промежуточной аттестации разрабатываются Учреждением самостоятельно и регламентируются образовательными программами. </w:t>
      </w:r>
    </w:p>
    <w:p w:rsidR="006F614E" w:rsidRPr="001F2DFC" w:rsidRDefault="006F614E" w:rsidP="00FC0C6F">
      <w:pPr>
        <w:rPr>
          <w:rFonts w:ascii="Times New Roman" w:hAnsi="Times New Roman"/>
          <w:sz w:val="24"/>
          <w:szCs w:val="24"/>
        </w:rPr>
      </w:pPr>
      <w:r w:rsidRPr="001F2DFC">
        <w:rPr>
          <w:rFonts w:ascii="Times New Roman" w:hAnsi="Times New Roman"/>
          <w:sz w:val="24"/>
          <w:szCs w:val="24"/>
        </w:rPr>
        <w:lastRenderedPageBreak/>
        <w:t xml:space="preserve">1.12.Обучающиеся, не освоившие программу учебного года и имеющие по итогам академическую задолженность (оценка «2» или не </w:t>
      </w:r>
      <w:proofErr w:type="gramStart"/>
      <w:r w:rsidRPr="001F2DFC">
        <w:rPr>
          <w:rFonts w:ascii="Times New Roman" w:hAnsi="Times New Roman"/>
          <w:sz w:val="24"/>
          <w:szCs w:val="24"/>
        </w:rPr>
        <w:t>аттестован</w:t>
      </w:r>
      <w:proofErr w:type="gramEnd"/>
      <w:r w:rsidRPr="001F2DFC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1F2DFC">
        <w:rPr>
          <w:rFonts w:ascii="Times New Roman" w:hAnsi="Times New Roman"/>
          <w:sz w:val="24"/>
          <w:szCs w:val="24"/>
        </w:rPr>
        <w:t>н</w:t>
      </w:r>
      <w:proofErr w:type="spellEnd"/>
      <w:r w:rsidRPr="001F2DFC">
        <w:rPr>
          <w:rFonts w:ascii="Times New Roman" w:hAnsi="Times New Roman"/>
          <w:sz w:val="24"/>
          <w:szCs w:val="24"/>
        </w:rPr>
        <w:t>/а в результате пропусков) по одному или более предметам, по решению Педагогического Совета Учреждения:</w:t>
      </w:r>
    </w:p>
    <w:p w:rsidR="006F614E" w:rsidRPr="001F2DFC" w:rsidRDefault="006F614E" w:rsidP="00FC0C6F">
      <w:pPr>
        <w:rPr>
          <w:rFonts w:ascii="Times New Roman" w:hAnsi="Times New Roman"/>
          <w:sz w:val="24"/>
          <w:szCs w:val="24"/>
        </w:rPr>
      </w:pPr>
      <w:r w:rsidRPr="001F2DFC">
        <w:rPr>
          <w:rFonts w:ascii="Times New Roman" w:hAnsi="Times New Roman"/>
          <w:sz w:val="24"/>
          <w:szCs w:val="24"/>
        </w:rPr>
        <w:t xml:space="preserve">-остаются на повторное обучение; </w:t>
      </w:r>
    </w:p>
    <w:p w:rsidR="006F614E" w:rsidRPr="001F2DFC" w:rsidRDefault="006F614E" w:rsidP="00FC0C6F">
      <w:pPr>
        <w:rPr>
          <w:rFonts w:ascii="Times New Roman" w:hAnsi="Times New Roman"/>
          <w:sz w:val="24"/>
          <w:szCs w:val="24"/>
        </w:rPr>
      </w:pPr>
      <w:r w:rsidRPr="001F2DFC">
        <w:rPr>
          <w:rFonts w:ascii="Times New Roman" w:hAnsi="Times New Roman"/>
          <w:sz w:val="24"/>
          <w:szCs w:val="24"/>
        </w:rPr>
        <w:t>- продолжают обучение с     условием ликвидации академической задолженности в течение одного месяца, но не позднее 30 сентября следующего учебного года;</w:t>
      </w:r>
    </w:p>
    <w:p w:rsidR="006F614E" w:rsidRPr="001F2DFC" w:rsidRDefault="006F614E" w:rsidP="00FC0C6F">
      <w:pPr>
        <w:rPr>
          <w:rFonts w:ascii="Times New Roman" w:hAnsi="Times New Roman"/>
          <w:sz w:val="24"/>
          <w:szCs w:val="24"/>
        </w:rPr>
      </w:pPr>
      <w:r w:rsidRPr="001F2DFC">
        <w:rPr>
          <w:rFonts w:ascii="Times New Roman" w:hAnsi="Times New Roman"/>
          <w:sz w:val="24"/>
          <w:szCs w:val="24"/>
        </w:rPr>
        <w:t xml:space="preserve"> - переводятся на другой вид образовательной программы по согласованию с родителями </w:t>
      </w:r>
      <w:proofErr w:type="gramStart"/>
      <w:r w:rsidRPr="001F2DFC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1F2DFC">
        <w:rPr>
          <w:rFonts w:ascii="Times New Roman" w:hAnsi="Times New Roman"/>
          <w:sz w:val="24"/>
          <w:szCs w:val="24"/>
        </w:rPr>
        <w:t xml:space="preserve"> (законными представителями);</w:t>
      </w:r>
    </w:p>
    <w:p w:rsidR="006F614E" w:rsidRPr="001F2DFC" w:rsidRDefault="006F614E" w:rsidP="004D5CD9">
      <w:pPr>
        <w:pStyle w:val="a4"/>
        <w:ind w:left="0"/>
        <w:rPr>
          <w:rFonts w:ascii="Times New Roman" w:hAnsi="Times New Roman"/>
          <w:sz w:val="24"/>
          <w:szCs w:val="24"/>
        </w:rPr>
      </w:pPr>
      <w:r w:rsidRPr="001F2DFC">
        <w:rPr>
          <w:rFonts w:ascii="Times New Roman" w:hAnsi="Times New Roman"/>
          <w:sz w:val="24"/>
          <w:szCs w:val="24"/>
        </w:rPr>
        <w:t xml:space="preserve">-отчисляются из Учреждения. </w:t>
      </w:r>
    </w:p>
    <w:p w:rsidR="006F614E" w:rsidRPr="001F2DFC" w:rsidRDefault="006F614E" w:rsidP="00DB44E5">
      <w:pPr>
        <w:pStyle w:val="a4"/>
        <w:ind w:left="1440"/>
        <w:rPr>
          <w:rFonts w:ascii="Times New Roman" w:hAnsi="Times New Roman"/>
          <w:sz w:val="24"/>
          <w:szCs w:val="24"/>
        </w:rPr>
      </w:pPr>
    </w:p>
    <w:p w:rsidR="006F614E" w:rsidRPr="001F2DFC" w:rsidRDefault="006F614E" w:rsidP="00FC0C6F">
      <w:pPr>
        <w:jc w:val="both"/>
        <w:rPr>
          <w:rFonts w:ascii="Times New Roman" w:hAnsi="Times New Roman"/>
          <w:sz w:val="24"/>
          <w:szCs w:val="24"/>
        </w:rPr>
      </w:pPr>
      <w:r w:rsidRPr="001F2DFC">
        <w:rPr>
          <w:rFonts w:ascii="Times New Roman" w:hAnsi="Times New Roman"/>
          <w:sz w:val="24"/>
          <w:szCs w:val="24"/>
        </w:rPr>
        <w:t xml:space="preserve">1.13.Задолженности в пределах одной четверти ликвидируются в течение следующей четверти и оформляются приказом директора с указанием формы и сроков ликвидации академической задолженности. Учреждение должно создать условия для ликвидации академической задолженности </w:t>
      </w:r>
      <w:proofErr w:type="gramStart"/>
      <w:r w:rsidRPr="001F2DFC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1F2DFC">
        <w:rPr>
          <w:rFonts w:ascii="Times New Roman" w:hAnsi="Times New Roman"/>
          <w:sz w:val="24"/>
          <w:szCs w:val="24"/>
        </w:rPr>
        <w:t xml:space="preserve"> и обеспечить контроль за её ликвидацией. </w:t>
      </w:r>
    </w:p>
    <w:p w:rsidR="006F614E" w:rsidRPr="001F2DFC" w:rsidRDefault="006F614E" w:rsidP="000943B8">
      <w:pPr>
        <w:rPr>
          <w:rFonts w:ascii="Times New Roman" w:hAnsi="Times New Roman"/>
          <w:sz w:val="24"/>
          <w:szCs w:val="24"/>
        </w:rPr>
      </w:pPr>
      <w:r w:rsidRPr="001F2DFC">
        <w:rPr>
          <w:rFonts w:ascii="Times New Roman" w:hAnsi="Times New Roman"/>
          <w:sz w:val="24"/>
          <w:szCs w:val="24"/>
        </w:rPr>
        <w:t xml:space="preserve"> 1.14.Порядок отчисления </w:t>
      </w:r>
      <w:proofErr w:type="gramStart"/>
      <w:r w:rsidRPr="001F2DFC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1F2DFC">
        <w:rPr>
          <w:rFonts w:ascii="Times New Roman" w:hAnsi="Times New Roman"/>
          <w:sz w:val="24"/>
          <w:szCs w:val="24"/>
        </w:rPr>
        <w:t xml:space="preserve">: </w:t>
      </w:r>
      <w:proofErr w:type="gramStart"/>
      <w:r w:rsidRPr="001F2DFC">
        <w:rPr>
          <w:rFonts w:ascii="Times New Roman" w:hAnsi="Times New Roman"/>
          <w:sz w:val="24"/>
          <w:szCs w:val="24"/>
        </w:rPr>
        <w:t>Отчисление обучающихся производится на основании приказа директора Учреждения в следующих случаях:</w:t>
      </w:r>
      <w:proofErr w:type="gramEnd"/>
    </w:p>
    <w:p w:rsidR="006F614E" w:rsidRPr="001F2DFC" w:rsidRDefault="006F614E" w:rsidP="000943B8">
      <w:pPr>
        <w:rPr>
          <w:rFonts w:ascii="Times New Roman" w:hAnsi="Times New Roman"/>
          <w:sz w:val="24"/>
          <w:szCs w:val="24"/>
        </w:rPr>
      </w:pPr>
      <w:r w:rsidRPr="001F2DFC">
        <w:rPr>
          <w:rFonts w:ascii="Times New Roman" w:hAnsi="Times New Roman"/>
          <w:sz w:val="24"/>
          <w:szCs w:val="24"/>
        </w:rPr>
        <w:t>- по заявлению от родителей (законных представителей) (без решения Педагогического Совета);</w:t>
      </w:r>
    </w:p>
    <w:p w:rsidR="006F614E" w:rsidRPr="001F2DFC" w:rsidRDefault="006F614E" w:rsidP="000943B8">
      <w:pPr>
        <w:rPr>
          <w:rFonts w:ascii="Times New Roman" w:hAnsi="Times New Roman"/>
          <w:sz w:val="24"/>
          <w:szCs w:val="24"/>
        </w:rPr>
      </w:pPr>
      <w:r w:rsidRPr="001F2DFC">
        <w:rPr>
          <w:rFonts w:ascii="Times New Roman" w:hAnsi="Times New Roman"/>
          <w:sz w:val="24"/>
          <w:szCs w:val="24"/>
        </w:rPr>
        <w:t xml:space="preserve"> - освоение в полном объёме образовательных программ;</w:t>
      </w:r>
    </w:p>
    <w:p w:rsidR="006F614E" w:rsidRPr="001F2DFC" w:rsidRDefault="006F614E" w:rsidP="000943B8">
      <w:pPr>
        <w:rPr>
          <w:rFonts w:ascii="Times New Roman" w:hAnsi="Times New Roman"/>
          <w:sz w:val="24"/>
          <w:szCs w:val="24"/>
        </w:rPr>
      </w:pPr>
      <w:r w:rsidRPr="001F2DFC">
        <w:rPr>
          <w:rFonts w:ascii="Times New Roman" w:hAnsi="Times New Roman"/>
          <w:sz w:val="24"/>
          <w:szCs w:val="24"/>
        </w:rPr>
        <w:t xml:space="preserve"> - медицинские противопоказания, по заявлению родителей (законных представителей); </w:t>
      </w:r>
    </w:p>
    <w:p w:rsidR="006F614E" w:rsidRPr="001F2DFC" w:rsidRDefault="006F614E" w:rsidP="000943B8">
      <w:pPr>
        <w:rPr>
          <w:rFonts w:ascii="Times New Roman" w:hAnsi="Times New Roman"/>
          <w:sz w:val="24"/>
          <w:szCs w:val="24"/>
        </w:rPr>
      </w:pPr>
      <w:r w:rsidRPr="001F2DFC">
        <w:rPr>
          <w:rFonts w:ascii="Times New Roman" w:hAnsi="Times New Roman"/>
          <w:sz w:val="24"/>
          <w:szCs w:val="24"/>
        </w:rPr>
        <w:t>- за неуспеваемость по одной или более из учебных дисциплин учебного плана при аттестации по итогам за год или неудовлетворительное поведение в Учреждении (по решению Педагогического Совета).</w:t>
      </w:r>
    </w:p>
    <w:p w:rsidR="006F614E" w:rsidRPr="001F2DFC" w:rsidRDefault="006F614E" w:rsidP="00287713">
      <w:pPr>
        <w:rPr>
          <w:rFonts w:ascii="Times New Roman" w:hAnsi="Times New Roman"/>
          <w:sz w:val="24"/>
          <w:szCs w:val="24"/>
        </w:rPr>
      </w:pPr>
      <w:r w:rsidRPr="001F2DFC">
        <w:rPr>
          <w:rFonts w:ascii="Times New Roman" w:hAnsi="Times New Roman"/>
          <w:sz w:val="24"/>
          <w:szCs w:val="24"/>
        </w:rPr>
        <w:t xml:space="preserve">1.15. Выпускниками Учреждения являются обучающиеся, успешно прошедшие все этапы обучения в соответствии с принятыми образовательными программами. Выпуск </w:t>
      </w:r>
      <w:proofErr w:type="gramStart"/>
      <w:r w:rsidRPr="001F2DFC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1F2DFC">
        <w:rPr>
          <w:rFonts w:ascii="Times New Roman" w:hAnsi="Times New Roman"/>
          <w:sz w:val="24"/>
          <w:szCs w:val="24"/>
        </w:rPr>
        <w:t xml:space="preserve"> оформляется приказом Директора Учреждения. </w:t>
      </w:r>
    </w:p>
    <w:p w:rsidR="006F614E" w:rsidRPr="001F2DFC" w:rsidRDefault="006F614E" w:rsidP="00287713">
      <w:pPr>
        <w:rPr>
          <w:rFonts w:ascii="Times New Roman" w:hAnsi="Times New Roman"/>
          <w:sz w:val="24"/>
          <w:szCs w:val="24"/>
        </w:rPr>
      </w:pPr>
      <w:r w:rsidRPr="001F2DFC">
        <w:rPr>
          <w:rFonts w:ascii="Times New Roman" w:hAnsi="Times New Roman"/>
          <w:sz w:val="24"/>
          <w:szCs w:val="24"/>
        </w:rPr>
        <w:t>1.16. Режим занятий обучающихся: Учебный год начинается, как правило, 1 сентября текущего года, делится на четыре учебные четверти и заканчивается, как правило, 31 мая следующего календарного года</w:t>
      </w:r>
      <w:proofErr w:type="gramStart"/>
      <w:r w:rsidRPr="001F2DFC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Pr="001F2DFC">
        <w:rPr>
          <w:rFonts w:ascii="Times New Roman" w:hAnsi="Times New Roman"/>
          <w:sz w:val="24"/>
          <w:szCs w:val="24"/>
        </w:rPr>
        <w:t xml:space="preserve"> Сроки начала и окончания каждой четверти утверждаются Директором Учреждения в соответствии с графиком учебного процесса и с учетом сроков каникул, устанавливаемых соответствующими органами управления образования. В Учреждении для обучающихся осенью, зимой и весной устанавливаются каникулы общей продолжительностью не более 30 дней. Время начала и окончания занятий в Учреждении, как правило, с 12.00 до 20.00 часов, в соответствии с внутренним распорядком Учреждения. </w:t>
      </w:r>
    </w:p>
    <w:p w:rsidR="006F614E" w:rsidRPr="001F2DFC" w:rsidRDefault="006F614E" w:rsidP="00287713">
      <w:pPr>
        <w:rPr>
          <w:rFonts w:ascii="Times New Roman" w:hAnsi="Times New Roman"/>
          <w:sz w:val="24"/>
          <w:szCs w:val="24"/>
        </w:rPr>
      </w:pPr>
      <w:r w:rsidRPr="001F2DFC">
        <w:rPr>
          <w:rFonts w:ascii="Times New Roman" w:hAnsi="Times New Roman"/>
          <w:sz w:val="24"/>
          <w:szCs w:val="24"/>
        </w:rPr>
        <w:t xml:space="preserve">1.17.Единицей измерения учебного времени и основной формой организации учебного процесса в Учреждении является урок (групповой, </w:t>
      </w:r>
      <w:proofErr w:type="spellStart"/>
      <w:r w:rsidRPr="001F2DFC">
        <w:rPr>
          <w:rFonts w:ascii="Times New Roman" w:hAnsi="Times New Roman"/>
          <w:sz w:val="24"/>
          <w:szCs w:val="24"/>
        </w:rPr>
        <w:t>мелклгрупповой</w:t>
      </w:r>
      <w:proofErr w:type="spellEnd"/>
      <w:r w:rsidRPr="001F2DFC">
        <w:rPr>
          <w:rFonts w:ascii="Times New Roman" w:hAnsi="Times New Roman"/>
          <w:sz w:val="24"/>
          <w:szCs w:val="24"/>
        </w:rPr>
        <w:t xml:space="preserve"> и индивидуальный). Продолжительность одного урока не может превышать 45 минут. Для обучающихся между уроками устанавливается перерыв не менее 10 минут. </w:t>
      </w:r>
    </w:p>
    <w:p w:rsidR="006F614E" w:rsidRPr="001F2DFC" w:rsidRDefault="006F614E" w:rsidP="00287713">
      <w:pPr>
        <w:rPr>
          <w:rFonts w:ascii="Times New Roman" w:hAnsi="Times New Roman"/>
          <w:sz w:val="24"/>
          <w:szCs w:val="24"/>
        </w:rPr>
      </w:pPr>
      <w:proofErr w:type="gramStart"/>
      <w:r w:rsidRPr="001F2DFC">
        <w:rPr>
          <w:rFonts w:ascii="Times New Roman" w:hAnsi="Times New Roman"/>
          <w:sz w:val="24"/>
          <w:szCs w:val="24"/>
        </w:rPr>
        <w:lastRenderedPageBreak/>
        <w:t>1.18.В каникулярное время, выходные и праздничные дни допускается проведение в Учреждении дополнительных репетиционных занятий с обучающимися, внеклассных мероприятий с детьми, мероприятий для совместного отдыха детей и родителей, в установленном порядке и т.д.</w:t>
      </w:r>
      <w:proofErr w:type="gramEnd"/>
    </w:p>
    <w:p w:rsidR="006F614E" w:rsidRPr="001F2DFC" w:rsidRDefault="006F614E" w:rsidP="00287713">
      <w:pPr>
        <w:rPr>
          <w:rFonts w:ascii="Times New Roman" w:hAnsi="Times New Roman"/>
          <w:sz w:val="24"/>
          <w:szCs w:val="24"/>
        </w:rPr>
      </w:pPr>
      <w:r w:rsidRPr="001F2DFC">
        <w:rPr>
          <w:rFonts w:ascii="Times New Roman" w:hAnsi="Times New Roman"/>
          <w:sz w:val="24"/>
          <w:szCs w:val="24"/>
        </w:rPr>
        <w:t>1.19. К основным формам учебного процесса (кроме групповых и индивидуальных занятий в форме урока) в Учреждении относятся также следующие виды учебных занятий: прослушивание, контрольный урок, зачет, академический концерт, отчетный концерт, экзамен и др.</w:t>
      </w:r>
    </w:p>
    <w:p w:rsidR="006F614E" w:rsidRPr="001F2DFC" w:rsidRDefault="006F614E" w:rsidP="00DB44E5">
      <w:pPr>
        <w:rPr>
          <w:rFonts w:ascii="Times New Roman" w:hAnsi="Times New Roman"/>
          <w:sz w:val="24"/>
          <w:szCs w:val="24"/>
        </w:rPr>
      </w:pPr>
      <w:r w:rsidRPr="001F2DFC">
        <w:rPr>
          <w:rFonts w:ascii="Times New Roman" w:hAnsi="Times New Roman"/>
          <w:sz w:val="24"/>
          <w:szCs w:val="24"/>
        </w:rPr>
        <w:t>1.20. Отношения Учреждения, обучающихся, родителей (законных представителей) обучающихся регламентируется действующим законодательством, настоящим Уставом, локальными актами Учреждения, могут быть оформлены договором.</w:t>
      </w:r>
    </w:p>
    <w:p w:rsidR="006F614E" w:rsidRPr="001F2DFC" w:rsidRDefault="006F614E" w:rsidP="00DB44E5">
      <w:pPr>
        <w:rPr>
          <w:rFonts w:ascii="Times New Roman" w:hAnsi="Times New Roman"/>
          <w:sz w:val="24"/>
          <w:szCs w:val="24"/>
        </w:rPr>
      </w:pPr>
    </w:p>
    <w:p w:rsidR="006F614E" w:rsidRPr="001F2DFC" w:rsidRDefault="006F614E" w:rsidP="00C91800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1F2DFC">
        <w:rPr>
          <w:rFonts w:ascii="Times New Roman" w:hAnsi="Times New Roman"/>
          <w:b/>
          <w:sz w:val="24"/>
          <w:szCs w:val="24"/>
        </w:rPr>
        <w:t xml:space="preserve">2.Права и обязанности </w:t>
      </w:r>
      <w:proofErr w:type="gramStart"/>
      <w:r w:rsidRPr="001F2DFC"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</w:p>
    <w:p w:rsidR="006F614E" w:rsidRPr="001F2DFC" w:rsidRDefault="006F614E" w:rsidP="00242FE8">
      <w:pPr>
        <w:rPr>
          <w:rFonts w:ascii="Times New Roman" w:hAnsi="Times New Roman"/>
          <w:sz w:val="24"/>
          <w:szCs w:val="24"/>
        </w:rPr>
      </w:pPr>
      <w:r w:rsidRPr="001F2DFC">
        <w:rPr>
          <w:rFonts w:ascii="Times New Roman" w:hAnsi="Times New Roman"/>
          <w:sz w:val="24"/>
          <w:szCs w:val="24"/>
        </w:rPr>
        <w:t xml:space="preserve">2.1.В соответствии Федеральным законом  «Об образовании» № 273-ФЗ обучающимся предоставляются академические права </w:t>
      </w:r>
      <w:proofErr w:type="gramStart"/>
      <w:r w:rsidRPr="001F2DFC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1F2DFC">
        <w:rPr>
          <w:rFonts w:ascii="Times New Roman" w:hAnsi="Times New Roman"/>
          <w:sz w:val="24"/>
          <w:szCs w:val="24"/>
        </w:rPr>
        <w:t>ст.34 ч.1. п.7, п.22, п.29)</w:t>
      </w:r>
    </w:p>
    <w:p w:rsidR="006F614E" w:rsidRPr="001F2DFC" w:rsidRDefault="006F614E" w:rsidP="00287713">
      <w:pPr>
        <w:rPr>
          <w:rFonts w:ascii="Times New Roman" w:hAnsi="Times New Roman"/>
          <w:sz w:val="24"/>
          <w:szCs w:val="24"/>
        </w:rPr>
      </w:pPr>
      <w:r w:rsidRPr="001F2DFC">
        <w:rPr>
          <w:rFonts w:ascii="Times New Roman" w:hAnsi="Times New Roman"/>
          <w:sz w:val="24"/>
          <w:szCs w:val="24"/>
        </w:rPr>
        <w:t xml:space="preserve">2.2. Права и обязанности </w:t>
      </w:r>
      <w:proofErr w:type="gramStart"/>
      <w:r w:rsidRPr="001F2DFC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1F2DFC">
        <w:rPr>
          <w:rFonts w:ascii="Times New Roman" w:hAnsi="Times New Roman"/>
          <w:sz w:val="24"/>
          <w:szCs w:val="24"/>
        </w:rPr>
        <w:t xml:space="preserve"> определяются Уставом и предусмотренными Уставом локальными актами Учреждения.</w:t>
      </w:r>
    </w:p>
    <w:p w:rsidR="006F614E" w:rsidRPr="001F2DFC" w:rsidRDefault="006F614E" w:rsidP="00DB44E5">
      <w:pPr>
        <w:rPr>
          <w:rFonts w:ascii="Times New Roman" w:hAnsi="Times New Roman"/>
          <w:sz w:val="24"/>
          <w:szCs w:val="24"/>
        </w:rPr>
      </w:pPr>
      <w:r w:rsidRPr="001F2DFC">
        <w:rPr>
          <w:rFonts w:ascii="Times New Roman" w:hAnsi="Times New Roman"/>
          <w:sz w:val="24"/>
          <w:szCs w:val="24"/>
        </w:rPr>
        <w:t xml:space="preserve">2.3. Обучающиеся имеют право на получение дополнительного образования в процессе освоения дополнительных </w:t>
      </w:r>
      <w:proofErr w:type="spellStart"/>
      <w:r w:rsidRPr="001F2DFC">
        <w:rPr>
          <w:rFonts w:ascii="Times New Roman" w:hAnsi="Times New Roman"/>
          <w:sz w:val="24"/>
          <w:szCs w:val="24"/>
        </w:rPr>
        <w:t>предпрофессиональных</w:t>
      </w:r>
      <w:proofErr w:type="spellEnd"/>
      <w:r w:rsidRPr="001F2DFC">
        <w:rPr>
          <w:rFonts w:ascii="Times New Roman" w:hAnsi="Times New Roman"/>
          <w:sz w:val="24"/>
          <w:szCs w:val="24"/>
        </w:rPr>
        <w:t xml:space="preserve"> общеобразовательных программ в области искусств в соответствии с федеральными государственными требованиями и (или) дополнительных общеобразовательных программ художественно-эстетической направленности, на получение дополнительных </w:t>
      </w:r>
      <w:proofErr w:type="gramStart"/>
      <w:r w:rsidRPr="001F2DFC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1F2DFC">
        <w:rPr>
          <w:rFonts w:ascii="Times New Roman" w:hAnsi="Times New Roman"/>
          <w:sz w:val="24"/>
          <w:szCs w:val="24"/>
        </w:rPr>
        <w:t xml:space="preserve">в том числе платных) образовательных услуг, на бесплатное пользование </w:t>
      </w:r>
      <w:proofErr w:type="spellStart"/>
      <w:r w:rsidRPr="001F2DFC">
        <w:rPr>
          <w:rFonts w:ascii="Times New Roman" w:hAnsi="Times New Roman"/>
          <w:sz w:val="24"/>
          <w:szCs w:val="24"/>
        </w:rPr>
        <w:t>библиотечно</w:t>
      </w:r>
      <w:proofErr w:type="spellEnd"/>
      <w:r w:rsidRPr="001F2DFC">
        <w:rPr>
          <w:rFonts w:ascii="Times New Roman" w:hAnsi="Times New Roman"/>
          <w:sz w:val="24"/>
          <w:szCs w:val="24"/>
        </w:rPr>
        <w:t xml:space="preserve">- информационными ресурсами библиотек, на участие в управлении образовательным учреждением, на уважение человеческого достоинства, на свободу совести, информации, на свободу выражения собственных мнений и убеждений. </w:t>
      </w:r>
    </w:p>
    <w:p w:rsidR="006F614E" w:rsidRPr="001F2DFC" w:rsidRDefault="006F614E" w:rsidP="00242FE8">
      <w:pPr>
        <w:rPr>
          <w:rFonts w:ascii="Times New Roman" w:hAnsi="Times New Roman"/>
          <w:sz w:val="24"/>
          <w:szCs w:val="24"/>
        </w:rPr>
      </w:pPr>
      <w:r w:rsidRPr="001F2DFC">
        <w:rPr>
          <w:rFonts w:ascii="Times New Roman" w:hAnsi="Times New Roman"/>
          <w:sz w:val="24"/>
          <w:szCs w:val="24"/>
        </w:rPr>
        <w:t xml:space="preserve">2.4. Привлечение обучающихся в Учреждении без их согласия и согласия родителей (законных представителей) к труда, не </w:t>
      </w:r>
      <w:proofErr w:type="gramStart"/>
      <w:r w:rsidRPr="001F2DFC">
        <w:rPr>
          <w:rFonts w:ascii="Times New Roman" w:hAnsi="Times New Roman"/>
          <w:sz w:val="24"/>
          <w:szCs w:val="24"/>
        </w:rPr>
        <w:t>предусмотренному</w:t>
      </w:r>
      <w:proofErr w:type="gramEnd"/>
      <w:r w:rsidRPr="001F2DFC">
        <w:rPr>
          <w:rFonts w:ascii="Times New Roman" w:hAnsi="Times New Roman"/>
          <w:sz w:val="24"/>
          <w:szCs w:val="24"/>
        </w:rPr>
        <w:t xml:space="preserve"> образовательной программой, запрещается. </w:t>
      </w:r>
    </w:p>
    <w:p w:rsidR="006F614E" w:rsidRPr="001F2DFC" w:rsidRDefault="006F614E" w:rsidP="00242FE8">
      <w:pPr>
        <w:rPr>
          <w:rFonts w:ascii="Times New Roman" w:hAnsi="Times New Roman"/>
          <w:sz w:val="24"/>
          <w:szCs w:val="24"/>
        </w:rPr>
      </w:pPr>
      <w:r w:rsidRPr="001F2DFC">
        <w:rPr>
          <w:rFonts w:ascii="Times New Roman" w:hAnsi="Times New Roman"/>
          <w:sz w:val="24"/>
          <w:szCs w:val="24"/>
        </w:rPr>
        <w:t xml:space="preserve">2.5. Принуждение обучающихся к вступлению в общественные, общественно-политические организации, движения и партии, в том числе религиозные, а также принудительное привлечение их к деятельности этих организаций и к участию в агитационных кампаниях и политических акциях, не допускается. </w:t>
      </w:r>
    </w:p>
    <w:p w:rsidR="006F614E" w:rsidRPr="001F2DFC" w:rsidRDefault="006F614E" w:rsidP="00242FE8">
      <w:pPr>
        <w:rPr>
          <w:rFonts w:ascii="Times New Roman" w:hAnsi="Times New Roman"/>
          <w:sz w:val="24"/>
          <w:szCs w:val="24"/>
        </w:rPr>
      </w:pPr>
      <w:r w:rsidRPr="001F2DFC">
        <w:rPr>
          <w:rFonts w:ascii="Times New Roman" w:hAnsi="Times New Roman"/>
          <w:sz w:val="24"/>
          <w:szCs w:val="24"/>
        </w:rPr>
        <w:t xml:space="preserve">2.6. По инициативе детей в Учреждении могут создаваться детские общественные объединения и организации, действующие в соответствии со своими Уставами и Положениями. Администрация Учреждения оказывает содействие в работе таких объединений и организаций. </w:t>
      </w:r>
    </w:p>
    <w:p w:rsidR="006F614E" w:rsidRPr="001F2DFC" w:rsidRDefault="006F614E" w:rsidP="00242FE8">
      <w:pPr>
        <w:rPr>
          <w:rFonts w:ascii="Times New Roman" w:hAnsi="Times New Roman"/>
          <w:sz w:val="24"/>
          <w:szCs w:val="24"/>
        </w:rPr>
      </w:pPr>
      <w:r w:rsidRPr="001F2DFC">
        <w:rPr>
          <w:rFonts w:ascii="Times New Roman" w:hAnsi="Times New Roman"/>
          <w:sz w:val="24"/>
          <w:szCs w:val="24"/>
        </w:rPr>
        <w:t xml:space="preserve">2.7. </w:t>
      </w:r>
      <w:proofErr w:type="gramStart"/>
      <w:r w:rsidRPr="001F2DFC">
        <w:rPr>
          <w:rFonts w:ascii="Times New Roman" w:hAnsi="Times New Roman"/>
          <w:sz w:val="24"/>
          <w:szCs w:val="24"/>
        </w:rPr>
        <w:t xml:space="preserve">Обучающиеся имеют право свободного посещения мероприятий, не предусмотренных учебным планом. </w:t>
      </w:r>
      <w:proofErr w:type="gramEnd"/>
    </w:p>
    <w:p w:rsidR="006F614E" w:rsidRPr="001F2DFC" w:rsidRDefault="006F614E" w:rsidP="00242FE8">
      <w:pPr>
        <w:rPr>
          <w:rFonts w:ascii="Times New Roman" w:hAnsi="Times New Roman"/>
          <w:sz w:val="24"/>
          <w:szCs w:val="24"/>
        </w:rPr>
      </w:pPr>
      <w:r w:rsidRPr="001F2DFC">
        <w:rPr>
          <w:rFonts w:ascii="Times New Roman" w:hAnsi="Times New Roman"/>
          <w:sz w:val="24"/>
          <w:szCs w:val="24"/>
        </w:rPr>
        <w:lastRenderedPageBreak/>
        <w:t xml:space="preserve">2.8. Обучающиеся имеют право осуществить перевод на другую образовательную программу внутри учреждения  при согласии образовательного учреждения и успешном прохождении аттестации. Переводы обучающихся, связанные с изменением года обучения (класса), образовательной программы, вида искусства, внутри Учреждения осуществляются по окончании учебного года по заявлению родителей обучающихся (законных представителей) и оформляются приказом Директора Учреждения в соответствии с решением Педагогического Совета. Перевод в класс индивидуального обучения к другому преподавателю осуществляется на основании заявления родителей обучающихся (законных представителей) и приказа Директора Учреждения при наличии объективных условий (наличия кадров, размера педагогической нагрузки, расписания и др.). </w:t>
      </w:r>
    </w:p>
    <w:p w:rsidR="006F614E" w:rsidRPr="001F2DFC" w:rsidRDefault="006F614E" w:rsidP="00242FE8">
      <w:pPr>
        <w:rPr>
          <w:rFonts w:ascii="Times New Roman" w:hAnsi="Times New Roman"/>
          <w:sz w:val="24"/>
          <w:szCs w:val="24"/>
        </w:rPr>
      </w:pPr>
      <w:r w:rsidRPr="001F2DFC">
        <w:rPr>
          <w:rFonts w:ascii="Times New Roman" w:hAnsi="Times New Roman"/>
          <w:sz w:val="24"/>
          <w:szCs w:val="24"/>
        </w:rPr>
        <w:t xml:space="preserve">2.9.Обучающийся имеет право, в случае многократных пропусков по болезни (предоставляется медицинская справка) перейти на </w:t>
      </w:r>
      <w:proofErr w:type="gramStart"/>
      <w:r w:rsidRPr="001F2DFC">
        <w:rPr>
          <w:rFonts w:ascii="Times New Roman" w:hAnsi="Times New Roman"/>
          <w:sz w:val="24"/>
          <w:szCs w:val="24"/>
        </w:rPr>
        <w:t>обучение</w:t>
      </w:r>
      <w:proofErr w:type="gramEnd"/>
      <w:r w:rsidRPr="001F2DFC">
        <w:rPr>
          <w:rFonts w:ascii="Times New Roman" w:hAnsi="Times New Roman"/>
          <w:sz w:val="24"/>
          <w:szCs w:val="24"/>
        </w:rPr>
        <w:t xml:space="preserve"> по индивидуальному учебному плану, в </w:t>
      </w:r>
      <w:proofErr w:type="spellStart"/>
      <w:r w:rsidRPr="001F2DFC">
        <w:rPr>
          <w:rFonts w:ascii="Times New Roman" w:hAnsi="Times New Roman"/>
          <w:sz w:val="24"/>
          <w:szCs w:val="24"/>
        </w:rPr>
        <w:t>ктором</w:t>
      </w:r>
      <w:proofErr w:type="spellEnd"/>
      <w:r w:rsidRPr="001F2DFC">
        <w:rPr>
          <w:rFonts w:ascii="Times New Roman" w:hAnsi="Times New Roman"/>
          <w:sz w:val="24"/>
          <w:szCs w:val="24"/>
        </w:rPr>
        <w:t xml:space="preserve"> учитывается данная ситуация и пересматриваются требования к срокам, программам промежуточной аттестации, в которой возможно не учитывать зачет по вариативной части.</w:t>
      </w:r>
    </w:p>
    <w:p w:rsidR="006F614E" w:rsidRPr="001F2DFC" w:rsidRDefault="006F614E" w:rsidP="00242FE8">
      <w:pPr>
        <w:rPr>
          <w:rFonts w:ascii="Times New Roman" w:hAnsi="Times New Roman"/>
          <w:sz w:val="24"/>
          <w:szCs w:val="24"/>
        </w:rPr>
      </w:pPr>
      <w:r w:rsidRPr="001F2DFC">
        <w:rPr>
          <w:rFonts w:ascii="Times New Roman" w:hAnsi="Times New Roman"/>
          <w:sz w:val="24"/>
          <w:szCs w:val="24"/>
        </w:rPr>
        <w:t xml:space="preserve">2.10. Учреждение создает условия, гарантирующие охрану и укрепление здоровья </w:t>
      </w:r>
      <w:proofErr w:type="gramStart"/>
      <w:r w:rsidRPr="001F2DFC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1F2DFC">
        <w:rPr>
          <w:rFonts w:ascii="Times New Roman" w:hAnsi="Times New Roman"/>
          <w:sz w:val="24"/>
          <w:szCs w:val="24"/>
        </w:rPr>
        <w:t xml:space="preserve">. </w:t>
      </w:r>
    </w:p>
    <w:p w:rsidR="006F614E" w:rsidRPr="001F2DFC" w:rsidRDefault="006F614E" w:rsidP="00242FE8">
      <w:pPr>
        <w:rPr>
          <w:rFonts w:ascii="Times New Roman" w:hAnsi="Times New Roman"/>
          <w:sz w:val="24"/>
          <w:szCs w:val="24"/>
        </w:rPr>
      </w:pPr>
      <w:r w:rsidRPr="001F2DFC">
        <w:rPr>
          <w:rFonts w:ascii="Times New Roman" w:hAnsi="Times New Roman"/>
          <w:sz w:val="24"/>
          <w:szCs w:val="24"/>
        </w:rPr>
        <w:t xml:space="preserve">2.11. Максимальная учебная нагрузка, режим занятий обучающихся определяются Учреждением в соответствии с настоящим Уставом, учебными планами Учреждения и на основе требований и рекомендаций органов здравоохранения. </w:t>
      </w:r>
    </w:p>
    <w:p w:rsidR="006F614E" w:rsidRPr="001F2DFC" w:rsidRDefault="006F614E" w:rsidP="00242FE8">
      <w:pPr>
        <w:rPr>
          <w:rFonts w:ascii="Times New Roman" w:hAnsi="Times New Roman"/>
          <w:sz w:val="24"/>
          <w:szCs w:val="24"/>
        </w:rPr>
      </w:pPr>
      <w:r w:rsidRPr="001F2DFC">
        <w:rPr>
          <w:rFonts w:ascii="Times New Roman" w:hAnsi="Times New Roman"/>
          <w:sz w:val="24"/>
          <w:szCs w:val="24"/>
        </w:rPr>
        <w:t xml:space="preserve">2.12. Обучающиеся обязаны выполнять Устав Учреждения и правила внутреннего распорядка Учреждения, утверждаемые Педагогическим Советом Учреждения. </w:t>
      </w:r>
    </w:p>
    <w:p w:rsidR="006F614E" w:rsidRPr="001F2DFC" w:rsidRDefault="006F614E" w:rsidP="00C91800">
      <w:pPr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1F2DFC">
        <w:rPr>
          <w:rFonts w:ascii="Times New Roman" w:hAnsi="Times New Roman"/>
          <w:b/>
          <w:sz w:val="24"/>
          <w:szCs w:val="24"/>
        </w:rPr>
        <w:t xml:space="preserve">3.Права </w:t>
      </w:r>
      <w:proofErr w:type="spellStart"/>
      <w:r w:rsidRPr="001F2DFC">
        <w:rPr>
          <w:rFonts w:ascii="Times New Roman" w:hAnsi="Times New Roman"/>
          <w:b/>
          <w:sz w:val="24"/>
          <w:szCs w:val="24"/>
        </w:rPr>
        <w:t>иобязанности</w:t>
      </w:r>
      <w:proofErr w:type="spellEnd"/>
      <w:r w:rsidRPr="001F2DFC">
        <w:rPr>
          <w:rFonts w:ascii="Times New Roman" w:hAnsi="Times New Roman"/>
          <w:b/>
          <w:sz w:val="24"/>
          <w:szCs w:val="24"/>
        </w:rPr>
        <w:t xml:space="preserve"> родителей (законных представителей) обучающихся</w:t>
      </w:r>
    </w:p>
    <w:p w:rsidR="006F614E" w:rsidRPr="001F2DFC" w:rsidRDefault="006F614E" w:rsidP="00FC0C6F">
      <w:pPr>
        <w:rPr>
          <w:rFonts w:ascii="Times New Roman" w:hAnsi="Times New Roman"/>
          <w:sz w:val="24"/>
          <w:szCs w:val="24"/>
        </w:rPr>
      </w:pPr>
      <w:r w:rsidRPr="001F2DFC">
        <w:rPr>
          <w:rFonts w:ascii="Times New Roman" w:hAnsi="Times New Roman"/>
          <w:sz w:val="24"/>
          <w:szCs w:val="24"/>
        </w:rPr>
        <w:t xml:space="preserve">3.1.Родители (законные представители) несовершеннолетних детей (обучающихся в Учреждении) имеют право защищать законные права и интересы ребенка, принимать участие в управлении Учреждением. По согласованию с Советом Учреждения могут создаваться общественные инициативные группы родителей обучающихся (в том числе родительский комитет) для организации помощи Учреждению в проведении </w:t>
      </w:r>
      <w:proofErr w:type="spellStart"/>
      <w:proofErr w:type="gramStart"/>
      <w:r w:rsidRPr="001F2DFC">
        <w:rPr>
          <w:rFonts w:ascii="Times New Roman" w:hAnsi="Times New Roman"/>
          <w:sz w:val="24"/>
          <w:szCs w:val="24"/>
        </w:rPr>
        <w:t>учебно</w:t>
      </w:r>
      <w:proofErr w:type="spellEnd"/>
      <w:r w:rsidRPr="001F2DFC">
        <w:rPr>
          <w:rFonts w:ascii="Times New Roman" w:hAnsi="Times New Roman"/>
          <w:sz w:val="24"/>
          <w:szCs w:val="24"/>
        </w:rPr>
        <w:t>- воспитательных</w:t>
      </w:r>
      <w:proofErr w:type="gramEnd"/>
      <w:r w:rsidRPr="001F2DFC">
        <w:rPr>
          <w:rFonts w:ascii="Times New Roman" w:hAnsi="Times New Roman"/>
          <w:sz w:val="24"/>
          <w:szCs w:val="24"/>
        </w:rPr>
        <w:t xml:space="preserve">, санитарно-гигиенических, хозяйственных и других мероприятий. Родители (законные представители) обучающихся имеют право присутствовать на заседаниях Педагогического Совета Учреждения в случаях рассмотрения вопросов об успеваемости и поведении этих обучающихся. Педагогический Совет Учреждения обязан не препятствовать присутствию родителей на его заседаниях и обеспечивать им возможность участия в обсуждении рассматриваемых вопросов. </w:t>
      </w:r>
    </w:p>
    <w:p w:rsidR="006F614E" w:rsidRPr="001F2DFC" w:rsidRDefault="006F614E" w:rsidP="00FC0C6F">
      <w:pPr>
        <w:rPr>
          <w:rFonts w:ascii="Times New Roman" w:hAnsi="Times New Roman"/>
          <w:sz w:val="24"/>
          <w:szCs w:val="24"/>
        </w:rPr>
      </w:pPr>
      <w:r w:rsidRPr="001F2DFC">
        <w:rPr>
          <w:rFonts w:ascii="Times New Roman" w:hAnsi="Times New Roman"/>
          <w:sz w:val="24"/>
          <w:szCs w:val="24"/>
        </w:rPr>
        <w:t xml:space="preserve">3.2.Учреждение обязано обеспечивать родителям (законным представителям) несовершеннолетних обучающихся возможность ознакомления с ходом и содержанием образовательного процесса, а также с оценками успеваемости этих обучающихся. </w:t>
      </w:r>
    </w:p>
    <w:p w:rsidR="006F614E" w:rsidRPr="001F2DFC" w:rsidRDefault="006F614E" w:rsidP="00FC0C6F">
      <w:pPr>
        <w:rPr>
          <w:rFonts w:ascii="Times New Roman" w:hAnsi="Times New Roman"/>
          <w:sz w:val="24"/>
          <w:szCs w:val="24"/>
        </w:rPr>
      </w:pPr>
      <w:r w:rsidRPr="001F2DFC">
        <w:rPr>
          <w:rFonts w:ascii="Times New Roman" w:hAnsi="Times New Roman"/>
          <w:sz w:val="24"/>
          <w:szCs w:val="24"/>
        </w:rPr>
        <w:t>3.3.Родители (законные представители) обучающихся обязаны: - выполнять Устав Учреждения</w:t>
      </w:r>
      <w:proofErr w:type="gramStart"/>
      <w:r w:rsidRPr="001F2DFC">
        <w:rPr>
          <w:rFonts w:ascii="Times New Roman" w:hAnsi="Times New Roman"/>
          <w:sz w:val="24"/>
          <w:szCs w:val="24"/>
        </w:rPr>
        <w:t>.</w:t>
      </w:r>
      <w:proofErr w:type="gramEnd"/>
      <w:r w:rsidRPr="001F2DFC">
        <w:rPr>
          <w:rFonts w:ascii="Times New Roman" w:hAnsi="Times New Roman"/>
          <w:sz w:val="24"/>
          <w:szCs w:val="24"/>
        </w:rPr>
        <w:t xml:space="preserve"> - </w:t>
      </w:r>
      <w:proofErr w:type="gramStart"/>
      <w:r w:rsidRPr="001F2DFC">
        <w:rPr>
          <w:rFonts w:ascii="Times New Roman" w:hAnsi="Times New Roman"/>
          <w:sz w:val="24"/>
          <w:szCs w:val="24"/>
        </w:rPr>
        <w:t>в</w:t>
      </w:r>
      <w:proofErr w:type="gramEnd"/>
      <w:r w:rsidRPr="001F2DFC">
        <w:rPr>
          <w:rFonts w:ascii="Times New Roman" w:hAnsi="Times New Roman"/>
          <w:sz w:val="24"/>
          <w:szCs w:val="24"/>
        </w:rPr>
        <w:t xml:space="preserve">ыполнять Правила внутреннего распорядка Школы; - своевременно ставить в известность администрацию Школы о неявке обучающегося в случае его болезни; - совместно с работниками Школы контролировать обучение детей и создавать </w:t>
      </w:r>
      <w:r w:rsidRPr="001F2DFC">
        <w:rPr>
          <w:rFonts w:ascii="Times New Roman" w:hAnsi="Times New Roman"/>
          <w:sz w:val="24"/>
          <w:szCs w:val="24"/>
        </w:rPr>
        <w:lastRenderedPageBreak/>
        <w:t xml:space="preserve">благоприятные условия для занятий обучающихся и освоения ими образовательных программ; </w:t>
      </w:r>
    </w:p>
    <w:p w:rsidR="006F614E" w:rsidRPr="001F2DFC" w:rsidRDefault="006F614E" w:rsidP="00FC0C6F">
      <w:pPr>
        <w:rPr>
          <w:rFonts w:ascii="Times New Roman" w:hAnsi="Times New Roman"/>
          <w:sz w:val="24"/>
          <w:szCs w:val="24"/>
        </w:rPr>
      </w:pPr>
      <w:r w:rsidRPr="001F2DFC">
        <w:rPr>
          <w:rFonts w:ascii="Times New Roman" w:hAnsi="Times New Roman"/>
          <w:sz w:val="24"/>
          <w:szCs w:val="24"/>
        </w:rPr>
        <w:t xml:space="preserve"> 3.4. Учреждение привлекает родителей (законных представителей) обучающихся к организации учебно-воспитательного процесса групп через открытые занятия, зачёты, концерты, вставки, совместные массовые мероприятия и в других формах. </w:t>
      </w:r>
    </w:p>
    <w:p w:rsidR="006F614E" w:rsidRPr="001F2DFC" w:rsidRDefault="006F614E" w:rsidP="00FC0C6F">
      <w:pPr>
        <w:rPr>
          <w:rFonts w:ascii="Times New Roman" w:hAnsi="Times New Roman"/>
          <w:sz w:val="24"/>
          <w:szCs w:val="24"/>
        </w:rPr>
      </w:pPr>
      <w:r w:rsidRPr="001F2DFC">
        <w:rPr>
          <w:rFonts w:ascii="Times New Roman" w:hAnsi="Times New Roman"/>
          <w:sz w:val="24"/>
          <w:szCs w:val="24"/>
        </w:rPr>
        <w:t>Данные правила должны быть доведены до каждого учащегося школы преподавателем по специальности.</w:t>
      </w:r>
    </w:p>
    <w:p w:rsidR="006F614E" w:rsidRPr="001F2DFC" w:rsidRDefault="006F614E" w:rsidP="00306C71">
      <w:pPr>
        <w:rPr>
          <w:rFonts w:ascii="Times New Roman" w:hAnsi="Times New Roman"/>
          <w:sz w:val="24"/>
          <w:szCs w:val="24"/>
        </w:rPr>
      </w:pPr>
    </w:p>
    <w:p w:rsidR="006F614E" w:rsidRPr="001F2DFC" w:rsidRDefault="006F614E">
      <w:pPr>
        <w:rPr>
          <w:rFonts w:ascii="Times New Roman" w:hAnsi="Times New Roman"/>
          <w:sz w:val="24"/>
          <w:szCs w:val="24"/>
        </w:rPr>
      </w:pPr>
    </w:p>
    <w:p w:rsidR="006F614E" w:rsidRPr="001F2DFC" w:rsidRDefault="006F614E">
      <w:pPr>
        <w:rPr>
          <w:rFonts w:ascii="Times New Roman" w:hAnsi="Times New Roman"/>
          <w:sz w:val="24"/>
          <w:szCs w:val="24"/>
        </w:rPr>
      </w:pPr>
    </w:p>
    <w:p w:rsidR="006F614E" w:rsidRPr="001F2DFC" w:rsidRDefault="006F614E">
      <w:pPr>
        <w:rPr>
          <w:rFonts w:ascii="Times New Roman" w:hAnsi="Times New Roman"/>
          <w:sz w:val="24"/>
          <w:szCs w:val="24"/>
        </w:rPr>
      </w:pPr>
    </w:p>
    <w:p w:rsidR="006F614E" w:rsidRPr="001F2DFC" w:rsidRDefault="006F614E">
      <w:pPr>
        <w:rPr>
          <w:rFonts w:ascii="Times New Roman" w:hAnsi="Times New Roman"/>
          <w:sz w:val="24"/>
          <w:szCs w:val="24"/>
        </w:rPr>
      </w:pPr>
    </w:p>
    <w:p w:rsidR="006F614E" w:rsidRPr="001F2DFC" w:rsidRDefault="006F614E">
      <w:pPr>
        <w:rPr>
          <w:rFonts w:ascii="Times New Roman" w:hAnsi="Times New Roman"/>
          <w:sz w:val="24"/>
          <w:szCs w:val="24"/>
        </w:rPr>
      </w:pPr>
    </w:p>
    <w:p w:rsidR="006F614E" w:rsidRPr="001F2DFC" w:rsidRDefault="006F614E">
      <w:pPr>
        <w:rPr>
          <w:rFonts w:ascii="Times New Roman" w:hAnsi="Times New Roman"/>
          <w:sz w:val="24"/>
          <w:szCs w:val="24"/>
        </w:rPr>
      </w:pPr>
    </w:p>
    <w:p w:rsidR="006F614E" w:rsidRPr="001F2DFC" w:rsidRDefault="006F614E">
      <w:pPr>
        <w:rPr>
          <w:rFonts w:ascii="Times New Roman" w:hAnsi="Times New Roman"/>
          <w:sz w:val="24"/>
          <w:szCs w:val="24"/>
        </w:rPr>
      </w:pPr>
    </w:p>
    <w:p w:rsidR="006F614E" w:rsidRPr="001F2DFC" w:rsidRDefault="006F614E">
      <w:pPr>
        <w:rPr>
          <w:rFonts w:ascii="Times New Roman" w:hAnsi="Times New Roman"/>
          <w:sz w:val="24"/>
          <w:szCs w:val="24"/>
        </w:rPr>
      </w:pPr>
    </w:p>
    <w:p w:rsidR="006F614E" w:rsidRPr="001F2DFC" w:rsidRDefault="006F614E">
      <w:pPr>
        <w:rPr>
          <w:rFonts w:ascii="Times New Roman" w:hAnsi="Times New Roman"/>
          <w:sz w:val="24"/>
          <w:szCs w:val="24"/>
        </w:rPr>
      </w:pPr>
    </w:p>
    <w:p w:rsidR="006F614E" w:rsidRPr="001F2DFC" w:rsidRDefault="006F614E">
      <w:pPr>
        <w:rPr>
          <w:rFonts w:ascii="Times New Roman" w:hAnsi="Times New Roman"/>
          <w:sz w:val="24"/>
          <w:szCs w:val="24"/>
        </w:rPr>
      </w:pPr>
    </w:p>
    <w:p w:rsidR="006F614E" w:rsidRPr="001F2DFC" w:rsidRDefault="006F614E">
      <w:pPr>
        <w:rPr>
          <w:rFonts w:ascii="Times New Roman" w:hAnsi="Times New Roman"/>
          <w:sz w:val="24"/>
          <w:szCs w:val="24"/>
        </w:rPr>
      </w:pPr>
    </w:p>
    <w:p w:rsidR="006F614E" w:rsidRPr="001F2DFC" w:rsidRDefault="006F614E">
      <w:pPr>
        <w:rPr>
          <w:rFonts w:ascii="Times New Roman" w:hAnsi="Times New Roman"/>
          <w:sz w:val="24"/>
          <w:szCs w:val="24"/>
        </w:rPr>
      </w:pPr>
    </w:p>
    <w:p w:rsidR="006F614E" w:rsidRPr="001F2DFC" w:rsidRDefault="006F614E">
      <w:pPr>
        <w:rPr>
          <w:rFonts w:ascii="Times New Roman" w:hAnsi="Times New Roman"/>
          <w:sz w:val="24"/>
          <w:szCs w:val="24"/>
        </w:rPr>
      </w:pPr>
    </w:p>
    <w:p w:rsidR="006F614E" w:rsidRPr="001F2DFC" w:rsidRDefault="006F614E">
      <w:pPr>
        <w:rPr>
          <w:rFonts w:ascii="Times New Roman" w:hAnsi="Times New Roman"/>
          <w:sz w:val="24"/>
          <w:szCs w:val="24"/>
        </w:rPr>
      </w:pPr>
    </w:p>
    <w:p w:rsidR="006F614E" w:rsidRPr="001F2DFC" w:rsidRDefault="006F614E">
      <w:pPr>
        <w:rPr>
          <w:rFonts w:ascii="Times New Roman" w:hAnsi="Times New Roman"/>
          <w:sz w:val="24"/>
          <w:szCs w:val="24"/>
        </w:rPr>
      </w:pPr>
    </w:p>
    <w:p w:rsidR="006F614E" w:rsidRPr="001F2DFC" w:rsidRDefault="006F614E">
      <w:pPr>
        <w:rPr>
          <w:rFonts w:ascii="Times New Roman" w:hAnsi="Times New Roman"/>
          <w:sz w:val="24"/>
          <w:szCs w:val="24"/>
        </w:rPr>
      </w:pPr>
    </w:p>
    <w:p w:rsidR="006F614E" w:rsidRPr="001F2DFC" w:rsidRDefault="006F614E">
      <w:pPr>
        <w:rPr>
          <w:rFonts w:ascii="Times New Roman" w:hAnsi="Times New Roman"/>
          <w:sz w:val="24"/>
          <w:szCs w:val="24"/>
        </w:rPr>
      </w:pPr>
    </w:p>
    <w:p w:rsidR="006F614E" w:rsidRPr="001F2DFC" w:rsidRDefault="006F614E">
      <w:pPr>
        <w:rPr>
          <w:rFonts w:ascii="Times New Roman" w:hAnsi="Times New Roman"/>
          <w:sz w:val="24"/>
          <w:szCs w:val="24"/>
        </w:rPr>
      </w:pPr>
    </w:p>
    <w:p w:rsidR="006F614E" w:rsidRPr="001F2DFC" w:rsidRDefault="006F614E">
      <w:pPr>
        <w:rPr>
          <w:rFonts w:ascii="Times New Roman" w:hAnsi="Times New Roman"/>
          <w:sz w:val="24"/>
          <w:szCs w:val="24"/>
        </w:rPr>
      </w:pPr>
    </w:p>
    <w:p w:rsidR="006F614E" w:rsidRPr="001F2DFC" w:rsidRDefault="006F614E">
      <w:pPr>
        <w:rPr>
          <w:rFonts w:ascii="Times New Roman" w:hAnsi="Times New Roman"/>
          <w:sz w:val="24"/>
          <w:szCs w:val="24"/>
        </w:rPr>
      </w:pPr>
    </w:p>
    <w:sectPr w:rsidR="006F614E" w:rsidRPr="001F2DFC" w:rsidSect="009308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168DE"/>
    <w:multiLevelType w:val="multilevel"/>
    <w:tmpl w:val="63CE4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">
    <w:nsid w:val="4BA247CA"/>
    <w:multiLevelType w:val="multilevel"/>
    <w:tmpl w:val="0BCA83D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 w:hint="default"/>
      </w:rPr>
    </w:lvl>
  </w:abstractNum>
  <w:abstractNum w:abstractNumId="2">
    <w:nsid w:val="724B7070"/>
    <w:multiLevelType w:val="multilevel"/>
    <w:tmpl w:val="0BCA83D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 w:hint="default"/>
      </w:rPr>
    </w:lvl>
  </w:abstractNum>
  <w:abstractNum w:abstractNumId="3">
    <w:nsid w:val="7B845234"/>
    <w:multiLevelType w:val="multilevel"/>
    <w:tmpl w:val="984AB3DE"/>
    <w:lvl w:ilvl="0">
      <w:start w:val="1"/>
      <w:numFmt w:val="decimal"/>
      <w:lvlText w:val="%1"/>
      <w:lvlJc w:val="left"/>
      <w:pPr>
        <w:ind w:left="525" w:hanging="525"/>
      </w:pPr>
      <w:rPr>
        <w:rFonts w:cs="Times New Roman" w:hint="default"/>
      </w:rPr>
    </w:lvl>
    <w:lvl w:ilvl="1">
      <w:start w:val="11"/>
      <w:numFmt w:val="decimal"/>
      <w:lvlText w:val="%1.%2"/>
      <w:lvlJc w:val="left"/>
      <w:pPr>
        <w:ind w:left="1965" w:hanging="5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3680" w:hanging="2160"/>
      </w:pPr>
      <w:rPr>
        <w:rFonts w:cs="Times New Roman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93FF0"/>
    <w:rsid w:val="000943B8"/>
    <w:rsid w:val="000C38FD"/>
    <w:rsid w:val="001062C0"/>
    <w:rsid w:val="00144F69"/>
    <w:rsid w:val="00156475"/>
    <w:rsid w:val="00184211"/>
    <w:rsid w:val="001F2DFC"/>
    <w:rsid w:val="00242FE8"/>
    <w:rsid w:val="00287713"/>
    <w:rsid w:val="002A1772"/>
    <w:rsid w:val="00306C71"/>
    <w:rsid w:val="00332EF4"/>
    <w:rsid w:val="00495130"/>
    <w:rsid w:val="004D5CD9"/>
    <w:rsid w:val="00693FF0"/>
    <w:rsid w:val="006B76BD"/>
    <w:rsid w:val="006F614E"/>
    <w:rsid w:val="007F6456"/>
    <w:rsid w:val="00867DBA"/>
    <w:rsid w:val="008768BA"/>
    <w:rsid w:val="009308B1"/>
    <w:rsid w:val="00931970"/>
    <w:rsid w:val="00AB5ACE"/>
    <w:rsid w:val="00BB4098"/>
    <w:rsid w:val="00BF1C4B"/>
    <w:rsid w:val="00C91800"/>
    <w:rsid w:val="00D352EC"/>
    <w:rsid w:val="00DB44E5"/>
    <w:rsid w:val="00E7744B"/>
    <w:rsid w:val="00FA2A6F"/>
    <w:rsid w:val="00FB7424"/>
    <w:rsid w:val="00FC0C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F69"/>
    <w:pPr>
      <w:spacing w:after="157" w:line="313" w:lineRule="atLeast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144F69"/>
    <w:rPr>
      <w:sz w:val="22"/>
      <w:szCs w:val="22"/>
      <w:lang w:eastAsia="en-US"/>
    </w:rPr>
  </w:style>
  <w:style w:type="paragraph" w:styleId="a4">
    <w:name w:val="List Paragraph"/>
    <w:basedOn w:val="a"/>
    <w:uiPriority w:val="99"/>
    <w:qFormat/>
    <w:rsid w:val="000C38FD"/>
    <w:pPr>
      <w:ind w:left="720"/>
      <w:contextualSpacing/>
    </w:pPr>
  </w:style>
  <w:style w:type="table" w:styleId="a5">
    <w:name w:val="Table Grid"/>
    <w:basedOn w:val="a1"/>
    <w:locked/>
    <w:rsid w:val="00FB742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1</Pages>
  <Words>1751</Words>
  <Characters>9982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123 123</cp:lastModifiedBy>
  <cp:revision>11</cp:revision>
  <cp:lastPrinted>2017-10-02T06:07:00Z</cp:lastPrinted>
  <dcterms:created xsi:type="dcterms:W3CDTF">2017-09-24T17:24:00Z</dcterms:created>
  <dcterms:modified xsi:type="dcterms:W3CDTF">2024-11-05T08:08:00Z</dcterms:modified>
</cp:coreProperties>
</file>