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45DEC" w:rsidRPr="00031E3E" w:rsidTr="00945DEC">
        <w:tc>
          <w:tcPr>
            <w:tcW w:w="4785" w:type="dxa"/>
          </w:tcPr>
          <w:p w:rsidR="00945DEC" w:rsidRPr="00031E3E" w:rsidRDefault="00945DEC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45DEC" w:rsidRPr="00031E3E" w:rsidRDefault="00945DEC">
            <w:pPr>
              <w:rPr>
                <w:sz w:val="24"/>
                <w:szCs w:val="24"/>
              </w:rPr>
            </w:pPr>
          </w:p>
        </w:tc>
      </w:tr>
    </w:tbl>
    <w:p w:rsidR="00CB637B" w:rsidRDefault="007A65CE" w:rsidP="00945DE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dshis\OneDrive\Desktop\Локальные акты на САЙТ\VTBi41kEu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his\OneDrive\Desktop\Локальные акты на САЙТ\VTBi41kEuB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5CE" w:rsidRPr="00031E3E" w:rsidRDefault="007A65CE" w:rsidP="00945DE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 xml:space="preserve">- в защите законных прав и интересов обучающихся; 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>- в организации и прове</w:t>
      </w:r>
      <w:r w:rsidR="00031E3E" w:rsidRPr="00031E3E">
        <w:rPr>
          <w:rFonts w:ascii="Times New Roman" w:hAnsi="Times New Roman" w:cs="Times New Roman"/>
          <w:sz w:val="24"/>
          <w:szCs w:val="24"/>
        </w:rPr>
        <w:t>дении мероприятий в Организации.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3E">
        <w:rPr>
          <w:rFonts w:ascii="Times New Roman" w:hAnsi="Times New Roman" w:cs="Times New Roman"/>
          <w:b/>
          <w:sz w:val="24"/>
          <w:szCs w:val="24"/>
        </w:rPr>
        <w:t xml:space="preserve">3. Компетенция Родительского совета 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lastRenderedPageBreak/>
        <w:t>Родительский совет: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 xml:space="preserve">3.1. Содействует обеспечению оптимальных условий для организации образовательного процесса.  </w:t>
      </w:r>
    </w:p>
    <w:p w:rsidR="00FA10CB" w:rsidRPr="00031E3E" w:rsidRDefault="007B5EFD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>3.2</w:t>
      </w:r>
      <w:r w:rsidR="00FA10CB" w:rsidRPr="00031E3E">
        <w:rPr>
          <w:rFonts w:ascii="Times New Roman" w:hAnsi="Times New Roman" w:cs="Times New Roman"/>
          <w:sz w:val="24"/>
          <w:szCs w:val="24"/>
        </w:rPr>
        <w:t xml:space="preserve">. Осуществляет экспертную оценку локальных нормативных актов, затрагивающих интересы обучающихся и их родителей (законных представителей) обучающихся. </w:t>
      </w:r>
    </w:p>
    <w:p w:rsidR="00FA10CB" w:rsidRPr="00031E3E" w:rsidRDefault="007B5EFD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>3.3</w:t>
      </w:r>
      <w:r w:rsidR="00FA10CB" w:rsidRPr="00031E3E">
        <w:rPr>
          <w:rFonts w:ascii="Times New Roman" w:hAnsi="Times New Roman" w:cs="Times New Roman"/>
          <w:sz w:val="24"/>
          <w:szCs w:val="24"/>
        </w:rPr>
        <w:t xml:space="preserve">. Проводит разъяснительную и консультативную работу среди родителей (законных представителей) обучающихся об их правах и обязанностях. </w:t>
      </w:r>
    </w:p>
    <w:p w:rsidR="00FA10CB" w:rsidRPr="00031E3E" w:rsidRDefault="007B5EFD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>3.4</w:t>
      </w:r>
      <w:r w:rsidR="00FA10CB" w:rsidRPr="00031E3E">
        <w:rPr>
          <w:rFonts w:ascii="Times New Roman" w:hAnsi="Times New Roman" w:cs="Times New Roman"/>
          <w:sz w:val="24"/>
          <w:szCs w:val="24"/>
        </w:rPr>
        <w:t xml:space="preserve">. Оказывает содействие в проведении мероприятий, организуемых Организацией. </w:t>
      </w:r>
    </w:p>
    <w:p w:rsidR="00FA10CB" w:rsidRPr="00031E3E" w:rsidRDefault="007B5EFD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>3.5</w:t>
      </w:r>
      <w:r w:rsidR="00FA10CB" w:rsidRPr="00031E3E">
        <w:rPr>
          <w:rFonts w:ascii="Times New Roman" w:hAnsi="Times New Roman" w:cs="Times New Roman"/>
          <w:sz w:val="24"/>
          <w:szCs w:val="24"/>
        </w:rPr>
        <w:t>. Участвует в подготовке Организации к новому учебному году.</w:t>
      </w:r>
    </w:p>
    <w:p w:rsidR="00FA10CB" w:rsidRPr="00031E3E" w:rsidRDefault="007B5EFD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 xml:space="preserve"> 3.6</w:t>
      </w:r>
      <w:r w:rsidR="00FA10CB" w:rsidRPr="00031E3E">
        <w:rPr>
          <w:rFonts w:ascii="Times New Roman" w:hAnsi="Times New Roman" w:cs="Times New Roman"/>
          <w:sz w:val="24"/>
          <w:szCs w:val="24"/>
        </w:rPr>
        <w:t xml:space="preserve">. Рассматривает обращения в свой адрес, а также обращения по вопросам, отнесенным настоящим Положением к компетенции Родительского совета, по поручению руководителя Организации. </w:t>
      </w:r>
    </w:p>
    <w:p w:rsidR="00FA10CB" w:rsidRPr="00031E3E" w:rsidRDefault="007B5EFD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>3.7</w:t>
      </w:r>
      <w:r w:rsidR="00FA10CB" w:rsidRPr="00031E3E">
        <w:rPr>
          <w:rFonts w:ascii="Times New Roman" w:hAnsi="Times New Roman" w:cs="Times New Roman"/>
          <w:sz w:val="24"/>
          <w:szCs w:val="24"/>
        </w:rPr>
        <w:t xml:space="preserve">. Принимает участие в организации безопасных условий осуществления образовательного процесса, соблюдения санитарно-гигиенических правил и норм. </w:t>
      </w:r>
    </w:p>
    <w:p w:rsidR="00FA10CB" w:rsidRPr="00031E3E" w:rsidRDefault="007B5EFD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>3.</w:t>
      </w:r>
      <w:r w:rsidR="00031E3E" w:rsidRPr="00031E3E">
        <w:rPr>
          <w:rFonts w:ascii="Times New Roman" w:hAnsi="Times New Roman" w:cs="Times New Roman"/>
          <w:sz w:val="24"/>
          <w:szCs w:val="24"/>
        </w:rPr>
        <w:t>8</w:t>
      </w:r>
      <w:r w:rsidR="00FA10CB" w:rsidRPr="00031E3E">
        <w:rPr>
          <w:rFonts w:ascii="Times New Roman" w:hAnsi="Times New Roman" w:cs="Times New Roman"/>
          <w:sz w:val="24"/>
          <w:szCs w:val="24"/>
        </w:rPr>
        <w:t xml:space="preserve">. Родительский совет не вправе вмешиваться в текущую оперативно-распорядительную деятельность администрации школы. 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>Решения Родительского совета носят рекомендательный и консультативный характер.</w:t>
      </w:r>
    </w:p>
    <w:p w:rsidR="00FA10CB" w:rsidRPr="00031E3E" w:rsidRDefault="00031E3E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 xml:space="preserve"> 3.9</w:t>
      </w:r>
      <w:r w:rsidR="00FA10CB" w:rsidRPr="00031E3E">
        <w:rPr>
          <w:rFonts w:ascii="Times New Roman" w:hAnsi="Times New Roman" w:cs="Times New Roman"/>
          <w:sz w:val="24"/>
          <w:szCs w:val="24"/>
        </w:rPr>
        <w:t xml:space="preserve">. Участвует в организации выездных мероприятий Организации. 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3E">
        <w:rPr>
          <w:rFonts w:ascii="Times New Roman" w:hAnsi="Times New Roman" w:cs="Times New Roman"/>
          <w:b/>
          <w:sz w:val="24"/>
          <w:szCs w:val="24"/>
        </w:rPr>
        <w:t>4. Права Родительского совета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 xml:space="preserve">В соответствии с компетенцией, установленной настоящим Положением, Родительский совет имеет право: 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>4.1. Вносить предложения администрации, органам самоуправления Организации, Учредителю и получать информацию о результатах их рассмотрения.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 xml:space="preserve">4.2. Принимать участие в обсуждении локальных актов Организации. 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 xml:space="preserve">4.3. Давать разъяснения и принимать меры по рассматриваемым обращениям. 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>4.4. Выносить общественное порицание родителям, уклоняющимся от воспитания детей в семье.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 xml:space="preserve"> 4.5. Поощрять родителей (законных представителей) обучающихся за активную работу в Родительском совете, оказание помощи в проведении мероприятий Организации и т.д.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 xml:space="preserve"> 4.6. Председатель Родительского совета может присутствовать (с последующим информированием Родительского совета) на отдельных заседаниях педагогического совета, других органов самоуправления по вопросам, относящимся к компетенции Родительского совета.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b/>
          <w:sz w:val="24"/>
          <w:szCs w:val="24"/>
        </w:rPr>
        <w:t>5. Ответственность Родительского совета Родительский совет отвечает за: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 xml:space="preserve"> 5.1. Выполнение плана работы, решений, рекомендаций Родительского совета.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lastRenderedPageBreak/>
        <w:t xml:space="preserve"> 5.2. Установление взаимопонимания между руководством Организации и родителями (законными представителями) обучающихся в вопросах семейного и общественного воспитания.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 xml:space="preserve"> 5.3. Качественное принятие решений в соответствии с действующим законодательством.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 xml:space="preserve"> 5.4. Активное участие в деятельности Родительского совета, действуя при этом добросовестно и рассудительно. 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>5.5. Решение о выведении одного из членов Родительского совета из его состава за совершение противоправных действий, несовместимых с членством в Родительском совете.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3E">
        <w:rPr>
          <w:rFonts w:ascii="Times New Roman" w:hAnsi="Times New Roman" w:cs="Times New Roman"/>
          <w:b/>
          <w:sz w:val="24"/>
          <w:szCs w:val="24"/>
        </w:rPr>
        <w:t>6. Организация работы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>6.1. Представители в Родительский совет избираются ежегодно на Общем собрании родителей в начале учебного года. Родительский совет избирается на общем собрании в составе не менее 5 человек с использованием процедур выборов.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 xml:space="preserve"> 6.2. Из своего состава Родительский совет избирает председателя и секретаря. 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 xml:space="preserve">6.3. Для координации работы в состав Родительского совета входит заместитель руководителя по внеклассной работе. 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 xml:space="preserve">6.4. Родительский совет работает по разработанному и принятому </w:t>
      </w:r>
      <w:bookmarkStart w:id="0" w:name="_GoBack"/>
      <w:bookmarkEnd w:id="0"/>
      <w:r w:rsidRPr="00031E3E">
        <w:rPr>
          <w:rFonts w:ascii="Times New Roman" w:hAnsi="Times New Roman" w:cs="Times New Roman"/>
          <w:sz w:val="24"/>
          <w:szCs w:val="24"/>
        </w:rPr>
        <w:t xml:space="preserve">им регламенту работы и плану, которые согласуются с руководителем Организации. 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 xml:space="preserve">6.5. О своей работе Родительский совет отчитывается перед Общим родительским собранием не реже одного раза в год. 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 xml:space="preserve">6.6. Родительский совет собирается по мере необходимости, но не реже двух раз в год. 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 xml:space="preserve">6.7. Внеочередные заседания Родительского совета могут созываться по требованию не менее половины членов Родительского совета. 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 xml:space="preserve">6.8. Заседание Родительского совета является правомочным и его решения законными, если на заседании присутствовало не менее двух третей состава, а за решение голосовало не менее половины списочного состава членов Родительского совета. 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 xml:space="preserve">6.9. Решения Родительского совета, принятые в пределах его полномочий, доводятся до сведения всех заинтересованных лиц. 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>6.10. Родительский совет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 xml:space="preserve"> 6.11. Переписка Родительского совета по вопросам, относящимся к его компетенции, ведется от имени Организации, документы подписывают руководитель Организации и председатель Родительский совет. 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3E">
        <w:rPr>
          <w:rFonts w:ascii="Times New Roman" w:hAnsi="Times New Roman" w:cs="Times New Roman"/>
          <w:b/>
          <w:sz w:val="24"/>
          <w:szCs w:val="24"/>
        </w:rPr>
        <w:t>7. Делопроизводство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 xml:space="preserve">7.1. Каждое заседание Родительского совета протоколируется. Протокол подписывается председателем Родительского совета и секретарем. 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>7.2. Протоколы заседаний Родительского совета каждый новый учебный год начинаются с номера 1.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lastRenderedPageBreak/>
        <w:t xml:space="preserve"> 7.3. Постановления и протоколы заседаний Родительского совета включаются в номенклатуру дел Организации и доступны для ознакомления любым лицам, имеющим право быть избранными в члены Родительского совета. 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1E3E">
        <w:rPr>
          <w:rFonts w:ascii="Times New Roman" w:hAnsi="Times New Roman" w:cs="Times New Roman"/>
          <w:sz w:val="24"/>
          <w:szCs w:val="24"/>
        </w:rPr>
        <w:t>7.4. Организационно-техническое, документационное обеспечение заседаний Родительского совета, подготовка аналитических, справочных и других материалов к заседаниям возлагаются на председателя</w:t>
      </w:r>
      <w:r w:rsidR="00F87D36" w:rsidRPr="00031E3E">
        <w:rPr>
          <w:rFonts w:ascii="Times New Roman" w:hAnsi="Times New Roman" w:cs="Times New Roman"/>
          <w:sz w:val="24"/>
          <w:szCs w:val="24"/>
        </w:rPr>
        <w:t>.</w:t>
      </w:r>
    </w:p>
    <w:p w:rsidR="00FA10CB" w:rsidRPr="00031E3E" w:rsidRDefault="00FA10CB" w:rsidP="00FA1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0CB" w:rsidRPr="00031E3E" w:rsidRDefault="00FA10CB">
      <w:pPr>
        <w:rPr>
          <w:sz w:val="24"/>
          <w:szCs w:val="24"/>
        </w:rPr>
      </w:pPr>
    </w:p>
    <w:sectPr w:rsidR="00FA10CB" w:rsidRPr="00031E3E" w:rsidSect="00453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72FD9"/>
    <w:multiLevelType w:val="multilevel"/>
    <w:tmpl w:val="DBF83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7D5"/>
    <w:rsid w:val="00031E3E"/>
    <w:rsid w:val="00453254"/>
    <w:rsid w:val="005B1F8A"/>
    <w:rsid w:val="005B3C60"/>
    <w:rsid w:val="006917D5"/>
    <w:rsid w:val="007A65CE"/>
    <w:rsid w:val="007B5EFD"/>
    <w:rsid w:val="00945DEC"/>
    <w:rsid w:val="009A68D0"/>
    <w:rsid w:val="00CB2260"/>
    <w:rsid w:val="00DD5B53"/>
    <w:rsid w:val="00EE0E92"/>
    <w:rsid w:val="00F87D36"/>
    <w:rsid w:val="00FA1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D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45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45DE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mim3Az@outlook.com</dc:creator>
  <cp:keywords/>
  <dc:description/>
  <cp:lastModifiedBy>123 123</cp:lastModifiedBy>
  <cp:revision>8</cp:revision>
  <cp:lastPrinted>2024-10-24T10:32:00Z</cp:lastPrinted>
  <dcterms:created xsi:type="dcterms:W3CDTF">2020-11-10T11:15:00Z</dcterms:created>
  <dcterms:modified xsi:type="dcterms:W3CDTF">2024-11-13T07:43:00Z</dcterms:modified>
</cp:coreProperties>
</file>