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842F9" w:rsidTr="008842F9">
        <w:tc>
          <w:tcPr>
            <w:tcW w:w="4785" w:type="dxa"/>
          </w:tcPr>
          <w:p w:rsidR="008842F9" w:rsidRDefault="008842F9" w:rsidP="008842F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86" w:type="dxa"/>
          </w:tcPr>
          <w:p w:rsidR="008842F9" w:rsidRDefault="008842F9" w:rsidP="008842F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8842F9" w:rsidRDefault="008842F9" w:rsidP="008842F9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DB13FE" w:rsidRDefault="00DB13FE" w:rsidP="008842F9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7920567"/>
            <wp:effectExtent l="19050" t="0" r="3175" b="0"/>
            <wp:docPr id="9" name="Рисунок 1" descr="C:\Users\dshis\OneDrive\Desktop\Локальные акты на САЙТ\озна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ознак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F9" w:rsidRPr="008842F9" w:rsidRDefault="008842F9" w:rsidP="008842F9">
      <w:pPr>
        <w:pStyle w:val="a5"/>
        <w:jc w:val="both"/>
        <w:rPr>
          <w:rFonts w:ascii="Times New Roman" w:hAnsi="Times New Roman" w:cs="Times New Roman"/>
          <w:sz w:val="24"/>
        </w:rPr>
      </w:pPr>
      <w:r w:rsidRPr="008842F9">
        <w:rPr>
          <w:rFonts w:ascii="Times New Roman" w:hAnsi="Times New Roman" w:cs="Times New Roman"/>
          <w:sz w:val="24"/>
        </w:rPr>
        <w:t>Ознакомление с документами образовательной организации, перечисленными в пунктах 1.4., 1.5. настоящего Порядка, происходит при приёме граждан на обучение в школу. Факт ознакомления с документами образовательной организации родители (законные представители) несовершеннолетних учащихся отражают в заявлении о приёме на обучение под роспись.</w:t>
      </w:r>
    </w:p>
    <w:p w:rsidR="008842F9" w:rsidRPr="008842F9" w:rsidRDefault="008842F9" w:rsidP="008842F9">
      <w:pPr>
        <w:pStyle w:val="a5"/>
        <w:jc w:val="both"/>
        <w:rPr>
          <w:rFonts w:ascii="Times New Roman" w:hAnsi="Times New Roman" w:cs="Times New Roman"/>
          <w:sz w:val="24"/>
        </w:rPr>
      </w:pPr>
      <w:r w:rsidRPr="008842F9">
        <w:rPr>
          <w:rFonts w:ascii="Times New Roman" w:hAnsi="Times New Roman" w:cs="Times New Roman"/>
          <w:sz w:val="24"/>
        </w:rPr>
        <w:lastRenderedPageBreak/>
        <w:t xml:space="preserve">При приёме на работу в образовательную организацию работодатель обязан ознакомить работника до подписания трудового договора со следующими локальными нормативными актами, непосредственно связанными с его трудовой деятельностью (ч. </w:t>
      </w:r>
      <w:proofErr w:type="gramStart"/>
      <w:r w:rsidRPr="008842F9">
        <w:rPr>
          <w:rFonts w:ascii="Times New Roman" w:hAnsi="Times New Roman" w:cs="Times New Roman"/>
          <w:sz w:val="24"/>
        </w:rPr>
        <w:t>З</w:t>
      </w:r>
      <w:proofErr w:type="gramEnd"/>
      <w:r w:rsidRPr="008842F9">
        <w:rPr>
          <w:rFonts w:ascii="Times New Roman" w:hAnsi="Times New Roman" w:cs="Times New Roman"/>
          <w:sz w:val="24"/>
        </w:rPr>
        <w:t xml:space="preserve"> ст. 68 ТК РФ):</w:t>
      </w:r>
      <w:r w:rsidRPr="008842F9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7620" cy="15240"/>
            <wp:effectExtent l="0" t="0" r="0" b="0"/>
            <wp:docPr id="7" name="Picture 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F9" w:rsidRPr="008842F9" w:rsidRDefault="008842F9" w:rsidP="008842F9">
      <w:pPr>
        <w:pStyle w:val="a5"/>
        <w:jc w:val="both"/>
        <w:rPr>
          <w:rFonts w:ascii="Times New Roman" w:hAnsi="Times New Roman" w:cs="Times New Roman"/>
          <w:sz w:val="24"/>
        </w:rPr>
      </w:pPr>
      <w:r w:rsidRPr="008842F9">
        <w:rPr>
          <w:rFonts w:ascii="Times New Roman" w:hAnsi="Times New Roman" w:cs="Times New Roman"/>
          <w:sz w:val="24"/>
        </w:rPr>
        <w:t xml:space="preserve">должностная инструкция; правила внутреннего трудового распорядка (ч. </w:t>
      </w:r>
      <w:proofErr w:type="gramStart"/>
      <w:r w:rsidRPr="008842F9">
        <w:rPr>
          <w:rFonts w:ascii="Times New Roman" w:hAnsi="Times New Roman" w:cs="Times New Roman"/>
          <w:sz w:val="24"/>
        </w:rPr>
        <w:t>З</w:t>
      </w:r>
      <w:proofErr w:type="gramEnd"/>
      <w:r w:rsidRPr="008842F9">
        <w:rPr>
          <w:rFonts w:ascii="Times New Roman" w:hAnsi="Times New Roman" w:cs="Times New Roman"/>
          <w:sz w:val="24"/>
        </w:rPr>
        <w:t xml:space="preserve"> ст. 68 ТК РФ); положение об оплате труда (ст. 135 ТК РФ); правила и инструкция по охране труда (ст. 212 ТК РФ); правила хранения и использования персональных данных работников (ст. 87 ТК РФ); иные локальные нормативные акты, непосредственно связанные с трудовой деятельностью принимаемого на работу.</w:t>
      </w:r>
    </w:p>
    <w:p w:rsidR="008842F9" w:rsidRDefault="008842F9" w:rsidP="008842F9">
      <w:pPr>
        <w:pStyle w:val="a5"/>
        <w:jc w:val="both"/>
        <w:rPr>
          <w:rFonts w:ascii="Times New Roman" w:hAnsi="Times New Roman" w:cs="Times New Roman"/>
          <w:sz w:val="24"/>
        </w:rPr>
      </w:pPr>
      <w:r w:rsidRPr="008842F9">
        <w:rPr>
          <w:rFonts w:ascii="Times New Roman" w:hAnsi="Times New Roman" w:cs="Times New Roman"/>
          <w:sz w:val="24"/>
        </w:rPr>
        <w:t>Факт ознакомления работника, принимаемого в образовательную организацию на работу, с документами образовательной организации должен быть письменно подтверждён под роспись принимаемого на работу.</w:t>
      </w:r>
    </w:p>
    <w:p w:rsidR="008842F9" w:rsidRPr="008842F9" w:rsidRDefault="008842F9" w:rsidP="008842F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8842F9" w:rsidRPr="008842F9" w:rsidRDefault="008842F9" w:rsidP="008842F9">
      <w:pPr>
        <w:spacing w:after="29" w:line="256" w:lineRule="auto"/>
        <w:ind w:left="636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2F9">
        <w:rPr>
          <w:rFonts w:ascii="Times New Roman" w:hAnsi="Times New Roman" w:cs="Times New Roman"/>
          <w:b/>
          <w:sz w:val="24"/>
          <w:szCs w:val="24"/>
        </w:rPr>
        <w:t>2. Порядок ознакомления</w:t>
      </w:r>
    </w:p>
    <w:p w:rsidR="008842F9" w:rsidRPr="008842F9" w:rsidRDefault="008842F9" w:rsidP="008842F9">
      <w:pPr>
        <w:spacing w:after="89"/>
        <w:ind w:left="244" w:right="14"/>
        <w:jc w:val="both"/>
        <w:rPr>
          <w:rFonts w:ascii="Times New Roman" w:hAnsi="Times New Roman" w:cs="Times New Roman"/>
          <w:sz w:val="24"/>
          <w:szCs w:val="24"/>
        </w:rPr>
      </w:pPr>
      <w:r w:rsidRPr="008842F9">
        <w:rPr>
          <w:rFonts w:ascii="Times New Roman" w:hAnsi="Times New Roman" w:cs="Times New Roman"/>
          <w:sz w:val="24"/>
          <w:szCs w:val="24"/>
        </w:rPr>
        <w:t xml:space="preserve">2.1. Родители (законные представители) знакомятся с документами Школы на официальном сайте и/или в учебной части в течение </w:t>
      </w:r>
      <w:proofErr w:type="gramStart"/>
      <w:r w:rsidRPr="008842F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8842F9">
        <w:rPr>
          <w:rFonts w:ascii="Times New Roman" w:hAnsi="Times New Roman" w:cs="Times New Roman"/>
          <w:sz w:val="24"/>
          <w:szCs w:val="24"/>
        </w:rPr>
        <w:t xml:space="preserve"> (Трёх) рабочих дней с момента подачи заявления на обучение в учреждении. В случае внесений изменений в документы, регламентирующих ход и содержание образовательного процесса, родители (законные представители и лиц, их заменяющие) знакомятся с данными документами в новой редакции в течение 10 (десяти) рабочих. Данные документы в новой редакции размещаются на официальном сайте Школы в эти же сроки. Размещение документов на официальном сайте Школы подтверждает факт ознакомления с ними родителей (законных представителей и лиц, их заменяющие).</w:t>
      </w:r>
    </w:p>
    <w:p w:rsidR="008842F9" w:rsidRPr="008842F9" w:rsidRDefault="008842F9" w:rsidP="008842F9">
      <w:pPr>
        <w:spacing w:after="93"/>
        <w:ind w:left="244" w:right="14" w:firstLine="518"/>
        <w:jc w:val="both"/>
        <w:rPr>
          <w:rFonts w:ascii="Times New Roman" w:hAnsi="Times New Roman" w:cs="Times New Roman"/>
          <w:sz w:val="24"/>
          <w:szCs w:val="24"/>
        </w:rPr>
      </w:pPr>
      <w:r w:rsidRPr="008842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8" name="Picture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2F9">
        <w:rPr>
          <w:rFonts w:ascii="Times New Roman" w:hAnsi="Times New Roman" w:cs="Times New Roman"/>
          <w:sz w:val="24"/>
          <w:szCs w:val="24"/>
        </w:rPr>
        <w:t>2.2. Должностное лицо Школы ответственное за прием и регистрацию документов поступающих, также может ознакомить заявителя с уставом, лицензией на правоведения образовательной деятельности, основными образовательными программами, реализуемыми Школой и другими документами, регламентирующими организацию образовательного процесса, правами и обязанностями учащихся.</w:t>
      </w:r>
    </w:p>
    <w:p w:rsidR="008842F9" w:rsidRPr="008842F9" w:rsidRDefault="008842F9" w:rsidP="008842F9">
      <w:pPr>
        <w:numPr>
          <w:ilvl w:val="1"/>
          <w:numId w:val="4"/>
        </w:numPr>
        <w:spacing w:after="55" w:line="271" w:lineRule="auto"/>
        <w:ind w:right="245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842F9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 и лиц, их заменяющие) ребенка,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 и лиц, их заменяющие) ребенка.</w:t>
      </w:r>
    </w:p>
    <w:p w:rsidR="008842F9" w:rsidRPr="008842F9" w:rsidRDefault="008842F9" w:rsidP="008842F9">
      <w:pPr>
        <w:numPr>
          <w:ilvl w:val="1"/>
          <w:numId w:val="4"/>
        </w:numPr>
        <w:spacing w:after="55" w:line="271" w:lineRule="auto"/>
        <w:ind w:right="245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842F9">
        <w:rPr>
          <w:rFonts w:ascii="Times New Roman" w:hAnsi="Times New Roman" w:cs="Times New Roman"/>
          <w:sz w:val="24"/>
          <w:szCs w:val="24"/>
        </w:rPr>
        <w:t>Подписью родителя (законного представителя и лиц, их заменяющие) несовершеннолетнего поступающего фиксируется (в заявлении о приеме) согласие на обработку его персональных данных и персональных данных ребенка в порядке, установленном законодательством РОССИЙСКОЙ Федерации.</w:t>
      </w:r>
    </w:p>
    <w:p w:rsidR="008842F9" w:rsidRPr="008842F9" w:rsidRDefault="008842F9" w:rsidP="008842F9">
      <w:pPr>
        <w:numPr>
          <w:ilvl w:val="1"/>
          <w:numId w:val="4"/>
        </w:numPr>
        <w:spacing w:after="428" w:line="271" w:lineRule="auto"/>
        <w:ind w:right="245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842F9">
        <w:rPr>
          <w:rFonts w:ascii="Times New Roman" w:hAnsi="Times New Roman" w:cs="Times New Roman"/>
          <w:sz w:val="24"/>
          <w:szCs w:val="24"/>
        </w:rPr>
        <w:t>Подписью совершеннолетнего поступающего фиксируется (в трудовом договоре) согласие на обработку его персональных данных в порядке, установленном законодательством Российской Федерации.</w:t>
      </w:r>
    </w:p>
    <w:p w:rsidR="008842F9" w:rsidRPr="008842F9" w:rsidRDefault="008842F9" w:rsidP="008842F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842F9" w:rsidRPr="008842F9" w:rsidSect="004A7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D31F6"/>
    <w:multiLevelType w:val="hybridMultilevel"/>
    <w:tmpl w:val="BF441F22"/>
    <w:lvl w:ilvl="0" w:tplc="A79A4EB4">
      <w:start w:val="1"/>
      <w:numFmt w:val="bullet"/>
      <w:lvlText w:val="-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A781358">
      <w:start w:val="1"/>
      <w:numFmt w:val="bullet"/>
      <w:lvlText w:val="o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C6EBA4">
      <w:start w:val="1"/>
      <w:numFmt w:val="bullet"/>
      <w:lvlText w:val="▪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48A3C4">
      <w:start w:val="1"/>
      <w:numFmt w:val="bullet"/>
      <w:lvlText w:val="•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8A6550">
      <w:start w:val="1"/>
      <w:numFmt w:val="bullet"/>
      <w:lvlText w:val="o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4C537A">
      <w:start w:val="1"/>
      <w:numFmt w:val="bullet"/>
      <w:lvlText w:val="▪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AF47588">
      <w:start w:val="1"/>
      <w:numFmt w:val="bullet"/>
      <w:lvlText w:val="•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EC5F4A">
      <w:start w:val="1"/>
      <w:numFmt w:val="bullet"/>
      <w:lvlText w:val="o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161C6A">
      <w:start w:val="1"/>
      <w:numFmt w:val="bullet"/>
      <w:lvlText w:val="▪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390EFB"/>
    <w:multiLevelType w:val="multilevel"/>
    <w:tmpl w:val="E8080FB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4324370"/>
    <w:multiLevelType w:val="multilevel"/>
    <w:tmpl w:val="E3387D38"/>
    <w:lvl w:ilvl="0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8C90D55"/>
    <w:multiLevelType w:val="multilevel"/>
    <w:tmpl w:val="423C4F4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42F9"/>
    <w:rsid w:val="004A7650"/>
    <w:rsid w:val="008842F9"/>
    <w:rsid w:val="00DB1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42F9"/>
    <w:pPr>
      <w:spacing w:after="0" w:line="240" w:lineRule="auto"/>
    </w:pPr>
  </w:style>
  <w:style w:type="table" w:styleId="a6">
    <w:name w:val="Table Grid"/>
    <w:basedOn w:val="a1"/>
    <w:uiPriority w:val="59"/>
    <w:rsid w:val="00884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452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3</cp:revision>
  <cp:lastPrinted>2024-10-25T07:50:00Z</cp:lastPrinted>
  <dcterms:created xsi:type="dcterms:W3CDTF">2024-10-25T07:38:00Z</dcterms:created>
  <dcterms:modified xsi:type="dcterms:W3CDTF">2024-11-05T10:45:00Z</dcterms:modified>
</cp:coreProperties>
</file>